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C7504" w14:textId="2FBC9FED" w:rsidR="0088625F" w:rsidRPr="00540A7C" w:rsidRDefault="00701E0F" w:rsidP="00540A7C">
      <w:pPr>
        <w:pStyle w:val="Heading2"/>
        <w:spacing w:line="240" w:lineRule="auto"/>
        <w:contextualSpacing/>
        <w:rPr>
          <w:rFonts w:ascii="Arial Narrow" w:hAnsi="Arial Narrow"/>
          <w:color w:val="943634"/>
          <w:sz w:val="32"/>
          <w:lang w:eastAsia="en-AU"/>
        </w:rPr>
      </w:pPr>
      <w:r w:rsidRPr="00201366">
        <w:rPr>
          <w:rFonts w:ascii="Arial Narrow" w:hAnsi="Arial Narrow"/>
          <w:sz w:val="16"/>
          <w:szCs w:val="16"/>
        </w:rPr>
        <w:br/>
      </w:r>
      <w:r w:rsidR="00422B4C" w:rsidRPr="00201366">
        <w:rPr>
          <w:rFonts w:ascii="Arial Narrow" w:hAnsi="Arial Narrow"/>
          <w:color w:val="943634"/>
          <w:sz w:val="32"/>
          <w:lang w:eastAsia="en-AU"/>
        </w:rPr>
        <w:t>Landholder e</w:t>
      </w:r>
      <w:r w:rsidR="008A5845" w:rsidRPr="00201366">
        <w:rPr>
          <w:rFonts w:ascii="Arial Narrow" w:hAnsi="Arial Narrow"/>
          <w:color w:val="943634"/>
          <w:sz w:val="32"/>
          <w:lang w:eastAsia="en-AU"/>
        </w:rPr>
        <w:t xml:space="preserve">xpression of </w:t>
      </w:r>
      <w:r w:rsidR="00422B4C" w:rsidRPr="00201366">
        <w:rPr>
          <w:rFonts w:ascii="Arial Narrow" w:hAnsi="Arial Narrow"/>
          <w:color w:val="943634"/>
          <w:sz w:val="32"/>
          <w:lang w:eastAsia="en-AU"/>
        </w:rPr>
        <w:t>interest</w:t>
      </w:r>
      <w:r w:rsidR="00091DA0" w:rsidRPr="00201366">
        <w:rPr>
          <w:rFonts w:ascii="Arial Narrow" w:hAnsi="Arial Narrow"/>
          <w:color w:val="943634"/>
          <w:sz w:val="32"/>
          <w:lang w:eastAsia="en-AU"/>
        </w:rPr>
        <w:t xml:space="preserve"> - </w:t>
      </w:r>
      <w:r w:rsidR="00422B4C" w:rsidRPr="00540A7C">
        <w:rPr>
          <w:rFonts w:ascii="Arial Narrow" w:hAnsi="Arial Narrow"/>
          <w:b w:val="0"/>
          <w:bCs w:val="0"/>
          <w:color w:val="943634"/>
          <w:sz w:val="32"/>
          <w:szCs w:val="22"/>
          <w:lang w:val="en-AU" w:eastAsia="en-AU"/>
        </w:rPr>
        <w:t>Habitat restoration projects for</w:t>
      </w:r>
      <w:r w:rsidR="0088625F" w:rsidRPr="00540A7C">
        <w:rPr>
          <w:rFonts w:ascii="Arial Narrow" w:hAnsi="Arial Narrow"/>
          <w:b w:val="0"/>
          <w:bCs w:val="0"/>
          <w:color w:val="943634"/>
          <w:sz w:val="32"/>
          <w:szCs w:val="22"/>
          <w:lang w:val="en-AU" w:eastAsia="en-AU"/>
        </w:rPr>
        <w:t xml:space="preserve"> 20</w:t>
      </w:r>
      <w:r w:rsidR="00091DA0" w:rsidRPr="00540A7C">
        <w:rPr>
          <w:rFonts w:ascii="Arial Narrow" w:hAnsi="Arial Narrow"/>
          <w:b w:val="0"/>
          <w:bCs w:val="0"/>
          <w:color w:val="943634"/>
          <w:sz w:val="32"/>
          <w:szCs w:val="22"/>
          <w:lang w:val="en-AU" w:eastAsia="en-AU"/>
        </w:rPr>
        <w:t>20</w:t>
      </w:r>
      <w:r w:rsidR="0088625F" w:rsidRPr="00540A7C">
        <w:rPr>
          <w:rFonts w:ascii="Arial Narrow" w:hAnsi="Arial Narrow"/>
          <w:b w:val="0"/>
          <w:bCs w:val="0"/>
          <w:color w:val="943634"/>
          <w:sz w:val="32"/>
          <w:szCs w:val="22"/>
          <w:lang w:val="en-AU" w:eastAsia="en-AU"/>
        </w:rPr>
        <w:t>-20</w:t>
      </w:r>
      <w:r w:rsidR="001E2CA5" w:rsidRPr="00540A7C">
        <w:rPr>
          <w:rFonts w:ascii="Arial Narrow" w:hAnsi="Arial Narrow"/>
          <w:b w:val="0"/>
          <w:bCs w:val="0"/>
          <w:color w:val="943634"/>
          <w:sz w:val="32"/>
          <w:szCs w:val="22"/>
          <w:lang w:val="en-AU" w:eastAsia="en-AU"/>
        </w:rPr>
        <w:t>2</w:t>
      </w:r>
      <w:r w:rsidR="00091DA0" w:rsidRPr="00540A7C">
        <w:rPr>
          <w:rFonts w:ascii="Arial Narrow" w:hAnsi="Arial Narrow"/>
          <w:b w:val="0"/>
          <w:bCs w:val="0"/>
          <w:color w:val="943634"/>
          <w:sz w:val="32"/>
          <w:szCs w:val="22"/>
          <w:lang w:val="en-AU" w:eastAsia="en-AU"/>
        </w:rPr>
        <w:t>1</w:t>
      </w:r>
    </w:p>
    <w:p w14:paraId="2B1D229B" w14:textId="44EDF7F8" w:rsidR="00E93121" w:rsidRPr="00540A7C" w:rsidRDefault="00201366" w:rsidP="000D2E9E">
      <w:pPr>
        <w:rPr>
          <w:rFonts w:ascii="Arial Narrow" w:hAnsi="Arial Narrow"/>
          <w:lang w:eastAsia="x-none"/>
        </w:rPr>
      </w:pPr>
      <w:r>
        <w:rPr>
          <w:rFonts w:ascii="Arial Narrow" w:hAnsi="Arial Narrow"/>
          <w:sz w:val="24"/>
          <w:lang w:eastAsia="x-none"/>
        </w:rPr>
        <w:br/>
      </w:r>
      <w:r w:rsidR="00E93121" w:rsidRPr="00540A7C">
        <w:rPr>
          <w:rFonts w:ascii="Arial Narrow" w:hAnsi="Arial Narrow"/>
          <w:lang w:eastAsia="x-none"/>
        </w:rPr>
        <w:t xml:space="preserve">All interested landholders in the Mount Alexander </w:t>
      </w:r>
      <w:r w:rsidR="008773EC" w:rsidRPr="00540A7C">
        <w:rPr>
          <w:rFonts w:ascii="Arial Narrow" w:hAnsi="Arial Narrow"/>
          <w:lang w:eastAsia="x-none"/>
        </w:rPr>
        <w:t>Shire</w:t>
      </w:r>
      <w:bookmarkStart w:id="0" w:name="_GoBack"/>
      <w:bookmarkEnd w:id="0"/>
      <w:r w:rsidR="008773EC" w:rsidRPr="00540A7C">
        <w:rPr>
          <w:rFonts w:ascii="Arial Narrow" w:hAnsi="Arial Narrow"/>
          <w:lang w:eastAsia="x-none"/>
        </w:rPr>
        <w:t xml:space="preserve"> in central Victoria</w:t>
      </w:r>
      <w:r w:rsidR="00E93121" w:rsidRPr="00540A7C">
        <w:rPr>
          <w:rFonts w:ascii="Arial Narrow" w:hAnsi="Arial Narrow"/>
          <w:lang w:eastAsia="x-none"/>
        </w:rPr>
        <w:t xml:space="preserve"> are encouraged to complete our expression of interest form. To find out more or discuss your eligibility, call </w:t>
      </w:r>
      <w:r w:rsidR="008773EC" w:rsidRPr="00540A7C">
        <w:rPr>
          <w:rFonts w:ascii="Arial Narrow" w:hAnsi="Arial Narrow"/>
          <w:lang w:eastAsia="x-none"/>
        </w:rPr>
        <w:t xml:space="preserve">our office </w:t>
      </w:r>
      <w:r w:rsidR="00285FEB" w:rsidRPr="00540A7C">
        <w:rPr>
          <w:rFonts w:ascii="Arial Narrow" w:hAnsi="Arial Narrow"/>
          <w:lang w:eastAsia="x-none"/>
        </w:rPr>
        <w:t xml:space="preserve">on </w:t>
      </w:r>
      <w:r w:rsidR="008773EC" w:rsidRPr="00540A7C">
        <w:rPr>
          <w:rFonts w:ascii="Arial Narrow" w:hAnsi="Arial Narrow"/>
          <w:lang w:eastAsia="x-none"/>
        </w:rPr>
        <w:t xml:space="preserve">(03) </w:t>
      </w:r>
      <w:r w:rsidR="00285FEB" w:rsidRPr="00540A7C">
        <w:rPr>
          <w:rFonts w:ascii="Arial Narrow" w:hAnsi="Arial Narrow"/>
          <w:lang w:eastAsia="x-none"/>
        </w:rPr>
        <w:t xml:space="preserve">5472 1594. </w:t>
      </w:r>
      <w:r w:rsidR="008773EC" w:rsidRPr="00540A7C">
        <w:rPr>
          <w:rFonts w:ascii="Arial Narrow" w:hAnsi="Arial Narrow"/>
          <w:lang w:eastAsia="x-none"/>
        </w:rPr>
        <w:t>If you have previously filled out an EOI form and your details or project interests have changed</w:t>
      </w:r>
      <w:r w:rsidR="00C530A4" w:rsidRPr="00540A7C">
        <w:rPr>
          <w:rFonts w:ascii="Arial Narrow" w:hAnsi="Arial Narrow"/>
          <w:lang w:eastAsia="x-none"/>
        </w:rPr>
        <w:t xml:space="preserve">, you can always let us know by emailing us at </w:t>
      </w:r>
      <w:hyperlink r:id="rId8" w:history="1">
        <w:r w:rsidR="005F54ED" w:rsidRPr="00540A7C">
          <w:rPr>
            <w:rStyle w:val="Hyperlink"/>
            <w:rFonts w:ascii="Arial Narrow" w:hAnsi="Arial Narrow"/>
            <w:lang w:eastAsia="x-none"/>
          </w:rPr>
          <w:t>info@connectingcountry.org.au</w:t>
        </w:r>
      </w:hyperlink>
      <w:r w:rsidR="00C530A4" w:rsidRPr="00540A7C">
        <w:rPr>
          <w:rFonts w:ascii="Arial Narrow" w:hAnsi="Arial Narrow"/>
          <w:lang w:eastAsia="x-none"/>
        </w:rPr>
        <w:t>.</w:t>
      </w:r>
    </w:p>
    <w:p w14:paraId="17C5575F" w14:textId="694986FC" w:rsidR="00606100" w:rsidRPr="00540A7C" w:rsidRDefault="00606100" w:rsidP="000D2E9E">
      <w:pPr>
        <w:spacing w:before="240"/>
        <w:rPr>
          <w:rFonts w:ascii="Arial Narrow" w:hAnsi="Arial Narrow"/>
          <w:b/>
          <w:szCs w:val="20"/>
          <w:lang w:eastAsia="x-none"/>
        </w:rPr>
      </w:pPr>
      <w:r w:rsidRPr="00540A7C">
        <w:rPr>
          <w:rFonts w:ascii="Arial Narrow" w:hAnsi="Arial Narrow"/>
          <w:b/>
          <w:szCs w:val="20"/>
          <w:lang w:eastAsia="x-none"/>
        </w:rPr>
        <w:t>General e</w:t>
      </w:r>
      <w:r w:rsidR="00377365" w:rsidRPr="00540A7C">
        <w:rPr>
          <w:rFonts w:ascii="Arial Narrow" w:hAnsi="Arial Narrow"/>
          <w:b/>
          <w:szCs w:val="20"/>
          <w:lang w:eastAsia="x-none"/>
        </w:rPr>
        <w:t>xpressions of interest</w:t>
      </w:r>
      <w:r w:rsidRPr="00540A7C">
        <w:rPr>
          <w:rFonts w:ascii="Arial Narrow" w:hAnsi="Arial Narrow"/>
          <w:b/>
          <w:szCs w:val="20"/>
          <w:lang w:eastAsia="x-none"/>
        </w:rPr>
        <w:t xml:space="preserve"> are always welcome - we can let you know if specific funding or assistance becomes available that would suit your property, interests and capacity. </w:t>
      </w:r>
    </w:p>
    <w:p w14:paraId="31C8D4B4" w14:textId="45FF46B7" w:rsidR="00A3758B" w:rsidRPr="00540A7C" w:rsidRDefault="00606100" w:rsidP="00DA0357">
      <w:pPr>
        <w:pStyle w:val="NormalWeb"/>
        <w:shd w:val="clear" w:color="auto" w:fill="FFFFFF"/>
        <w:spacing w:before="0" w:beforeAutospacing="0" w:after="384" w:afterAutospacing="0" w:line="336" w:lineRule="atLeast"/>
        <w:rPr>
          <w:rFonts w:ascii="Arial Narrow" w:hAnsi="Arial Narrow"/>
          <w:sz w:val="30"/>
          <w:szCs w:val="22"/>
          <w:lang w:eastAsia="x-none"/>
        </w:rPr>
      </w:pPr>
      <w:r w:rsidRPr="00540A7C">
        <w:rPr>
          <w:rFonts w:ascii="Arial Narrow" w:hAnsi="Arial Narrow"/>
          <w:i/>
          <w:sz w:val="22"/>
          <w:szCs w:val="22"/>
          <w:lang w:eastAsia="x-none"/>
        </w:rPr>
        <w:t>The 20</w:t>
      </w:r>
      <w:r w:rsidR="00091DA0" w:rsidRPr="00540A7C">
        <w:rPr>
          <w:rFonts w:ascii="Arial Narrow" w:hAnsi="Arial Narrow"/>
          <w:i/>
          <w:sz w:val="22"/>
          <w:szCs w:val="22"/>
          <w:lang w:eastAsia="x-none"/>
        </w:rPr>
        <w:t>20</w:t>
      </w:r>
      <w:r w:rsidRPr="00540A7C">
        <w:rPr>
          <w:rFonts w:ascii="Arial Narrow" w:hAnsi="Arial Narrow"/>
          <w:i/>
          <w:sz w:val="22"/>
          <w:szCs w:val="22"/>
          <w:lang w:eastAsia="x-none"/>
        </w:rPr>
        <w:t>-20</w:t>
      </w:r>
      <w:r w:rsidR="001E2CA5" w:rsidRPr="00540A7C">
        <w:rPr>
          <w:rFonts w:ascii="Arial Narrow" w:hAnsi="Arial Narrow"/>
          <w:i/>
          <w:sz w:val="22"/>
          <w:szCs w:val="22"/>
          <w:lang w:eastAsia="x-none"/>
        </w:rPr>
        <w:t>2</w:t>
      </w:r>
      <w:r w:rsidR="00091DA0" w:rsidRPr="00540A7C">
        <w:rPr>
          <w:rFonts w:ascii="Arial Narrow" w:hAnsi="Arial Narrow"/>
          <w:i/>
          <w:sz w:val="22"/>
          <w:szCs w:val="22"/>
          <w:lang w:eastAsia="x-none"/>
        </w:rPr>
        <w:t>1</w:t>
      </w:r>
      <w:r w:rsidRPr="00540A7C">
        <w:rPr>
          <w:rFonts w:ascii="Arial Narrow" w:hAnsi="Arial Narrow"/>
          <w:i/>
          <w:sz w:val="22"/>
          <w:szCs w:val="22"/>
          <w:lang w:eastAsia="x-none"/>
        </w:rPr>
        <w:t xml:space="preserve"> Connecting Country restoration projects</w:t>
      </w:r>
      <w:r w:rsidR="00E93121" w:rsidRPr="00540A7C">
        <w:rPr>
          <w:rFonts w:ascii="Arial Narrow" w:hAnsi="Arial Narrow"/>
          <w:i/>
          <w:sz w:val="22"/>
          <w:szCs w:val="22"/>
          <w:lang w:eastAsia="x-none"/>
        </w:rPr>
        <w:t xml:space="preserve"> are supported by funding from North Central Catchment Management Authority and the Victorian Department of Environment, Land, Water and Planning.</w:t>
      </w:r>
    </w:p>
    <w:tbl>
      <w:tblPr>
        <w:tblStyle w:val="LightShading-Accent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804"/>
        <w:gridCol w:w="850"/>
        <w:gridCol w:w="793"/>
      </w:tblGrid>
      <w:tr w:rsidR="007F48E1" w:rsidRPr="00201366" w14:paraId="40B37B01" w14:textId="77777777" w:rsidTr="00540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0094C58D" w14:textId="77777777" w:rsidR="007F48E1" w:rsidRPr="00201366" w:rsidRDefault="007F48E1" w:rsidP="00DA0357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Landholder name(s)</w:t>
            </w:r>
          </w:p>
        </w:tc>
        <w:tc>
          <w:tcPr>
            <w:tcW w:w="0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14:paraId="666B62A0" w14:textId="77777777" w:rsidR="007F48E1" w:rsidRPr="00201366" w:rsidRDefault="007F48E1" w:rsidP="00DA0357">
            <w:pPr>
              <w:pStyle w:val="NormalWeb"/>
              <w:spacing w:before="0" w:beforeAutospacing="0" w:after="384" w:afterAutospacing="0" w:line="336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</w:p>
        </w:tc>
      </w:tr>
      <w:tr w:rsidR="007F48E1" w:rsidRPr="00201366" w14:paraId="242025FB" w14:textId="77777777" w:rsidTr="0054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4082A35D" w14:textId="77777777" w:rsidR="007F48E1" w:rsidRPr="00201366" w:rsidRDefault="007F48E1" w:rsidP="00DA0357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Phone number</w:t>
            </w:r>
          </w:p>
        </w:tc>
        <w:tc>
          <w:tcPr>
            <w:tcW w:w="0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14:paraId="6EC203FE" w14:textId="77777777" w:rsidR="007F48E1" w:rsidRPr="00201366" w:rsidRDefault="007F48E1" w:rsidP="00DA0357">
            <w:pPr>
              <w:pStyle w:val="NormalWeb"/>
              <w:spacing w:before="0" w:beforeAutospacing="0" w:after="384" w:afterAutospacing="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</w:p>
        </w:tc>
      </w:tr>
      <w:tr w:rsidR="007F48E1" w:rsidRPr="00201366" w14:paraId="178376D3" w14:textId="77777777" w:rsidTr="00540A7C">
        <w:trPr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005DC7A8" w14:textId="77777777" w:rsidR="007F48E1" w:rsidRPr="00201366" w:rsidRDefault="007F48E1" w:rsidP="00DA0357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Email address</w:t>
            </w:r>
          </w:p>
        </w:tc>
        <w:tc>
          <w:tcPr>
            <w:tcW w:w="0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14:paraId="28C137B9" w14:textId="77777777" w:rsidR="007F48E1" w:rsidRPr="00201366" w:rsidRDefault="007F48E1" w:rsidP="00DA0357">
            <w:pPr>
              <w:pStyle w:val="NormalWeb"/>
              <w:spacing w:before="0" w:beforeAutospacing="0" w:after="384" w:afterAutospacing="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</w:p>
        </w:tc>
      </w:tr>
      <w:tr w:rsidR="007F48E1" w:rsidRPr="00201366" w14:paraId="6D02ADFB" w14:textId="77777777" w:rsidTr="000D2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29722A83" w14:textId="77777777" w:rsidR="007F48E1" w:rsidRPr="00201366" w:rsidRDefault="007F48E1" w:rsidP="00DA0357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Property location (street address)</w:t>
            </w:r>
          </w:p>
        </w:tc>
        <w:tc>
          <w:tcPr>
            <w:tcW w:w="8447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14:paraId="1BD59D5D" w14:textId="77777777" w:rsidR="007F48E1" w:rsidRPr="00201366" w:rsidRDefault="007F48E1" w:rsidP="00DA0357">
            <w:pPr>
              <w:pStyle w:val="NormalWeb"/>
              <w:spacing w:before="0" w:beforeAutospacing="0" w:after="384" w:afterAutospacing="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</w:p>
        </w:tc>
      </w:tr>
      <w:tr w:rsidR="007F48E1" w:rsidRPr="00201366" w14:paraId="78E60571" w14:textId="77777777" w:rsidTr="000D2E9E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1AD9750A" w14:textId="77777777" w:rsidR="007F48E1" w:rsidRPr="00201366" w:rsidRDefault="007F48E1" w:rsidP="00DA0357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Postal address (if different from above</w:t>
            </w:r>
          </w:p>
        </w:tc>
        <w:tc>
          <w:tcPr>
            <w:tcW w:w="8447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14:paraId="236BC80B" w14:textId="77777777" w:rsidR="007F48E1" w:rsidRPr="00201366" w:rsidRDefault="007F48E1" w:rsidP="00DA0357">
            <w:pPr>
              <w:pStyle w:val="NormalWeb"/>
              <w:spacing w:before="0" w:beforeAutospacing="0" w:after="384" w:afterAutospacing="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</w:p>
        </w:tc>
      </w:tr>
      <w:tr w:rsidR="00551F04" w:rsidRPr="00201366" w14:paraId="6FE631EE" w14:textId="77777777" w:rsidTr="0054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2B6BA9C7" w14:textId="77777777" w:rsidR="007F48E1" w:rsidRPr="00201366" w:rsidRDefault="007F48E1" w:rsidP="00DA0357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P</w:t>
            </w:r>
            <w:r w:rsidR="00A2548E" w:rsidRPr="00201366">
              <w:rPr>
                <w:rFonts w:ascii="Arial Narrow" w:hAnsi="Arial Narrow"/>
                <w:sz w:val="22"/>
                <w:szCs w:val="22"/>
              </w:rPr>
              <w:t>roperty size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14:paraId="5C5CF628" w14:textId="77777777" w:rsidR="007F48E1" w:rsidRPr="00201366" w:rsidRDefault="007F48E1" w:rsidP="00DA0357">
            <w:pPr>
              <w:pStyle w:val="NormalWeb"/>
              <w:spacing w:before="0" w:beforeAutospacing="0" w:after="384" w:afterAutospacing="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</w:p>
        </w:tc>
        <w:tc>
          <w:tcPr>
            <w:tcW w:w="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14:paraId="755C4594" w14:textId="77777777" w:rsidR="007F48E1" w:rsidRPr="00201366" w:rsidRDefault="007F48E1" w:rsidP="000D2E9E">
            <w:pPr>
              <w:pStyle w:val="NormalWeb"/>
              <w:spacing w:before="0" w:beforeAutospacing="0" w:after="384" w:afterAutospacing="0" w:line="33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hectares/acres</w:t>
            </w:r>
          </w:p>
        </w:tc>
      </w:tr>
      <w:tr w:rsidR="00551F04" w:rsidRPr="00201366" w14:paraId="29E6B6ED" w14:textId="77777777" w:rsidTr="00540A7C">
        <w:trPr>
          <w:trHeight w:hRule="exact"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6D165857" w14:textId="77777777" w:rsidR="007F48E1" w:rsidRPr="00201366" w:rsidRDefault="007F48E1" w:rsidP="00DA0357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Proposed project size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14:paraId="0D47FC91" w14:textId="77777777" w:rsidR="007F48E1" w:rsidRPr="00201366" w:rsidRDefault="007F48E1" w:rsidP="00DA0357">
            <w:pPr>
              <w:pStyle w:val="NormalWeb"/>
              <w:spacing w:before="0" w:beforeAutospacing="0" w:after="384" w:afterAutospacing="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</w:p>
        </w:tc>
        <w:tc>
          <w:tcPr>
            <w:tcW w:w="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14:paraId="1DB0FD00" w14:textId="77777777" w:rsidR="007F48E1" w:rsidRPr="00201366" w:rsidRDefault="007F48E1" w:rsidP="000D2E9E">
            <w:pPr>
              <w:pStyle w:val="NormalWeb"/>
              <w:spacing w:before="0" w:beforeAutospacing="0" w:after="384" w:afterAutospacing="0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hectares/acres</w:t>
            </w:r>
          </w:p>
        </w:tc>
      </w:tr>
      <w:tr w:rsidR="00551F04" w:rsidRPr="00201366" w14:paraId="2CB2ABED" w14:textId="77777777" w:rsidTr="0054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13047858" w14:textId="77777777" w:rsidR="00A2548E" w:rsidRPr="00201366" w:rsidRDefault="000604DA" w:rsidP="00DA0357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Are you interested in</w:t>
            </w:r>
            <w:r w:rsidR="00A2548E" w:rsidRPr="00201366">
              <w:rPr>
                <w:rFonts w:ascii="Arial Narrow" w:hAnsi="Arial Narrow"/>
                <w:sz w:val="22"/>
                <w:szCs w:val="22"/>
              </w:rPr>
              <w:t xml:space="preserve"> (please </w:t>
            </w:r>
            <w:proofErr w:type="gramStart"/>
            <w:r w:rsidR="00A2548E" w:rsidRPr="00201366">
              <w:rPr>
                <w:rFonts w:ascii="Arial Narrow" w:hAnsi="Arial Narrow"/>
                <w:sz w:val="22"/>
                <w:szCs w:val="22"/>
              </w:rPr>
              <w:t>circle):</w:t>
            </w:r>
            <w:proofErr w:type="gramEnd"/>
            <w:r w:rsidR="00A2548E" w:rsidRPr="0020136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2D897E12" w14:textId="77777777" w:rsidR="00A2548E" w:rsidRPr="00540A7C" w:rsidRDefault="00A2548E" w:rsidP="000D2E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540A7C">
              <w:rPr>
                <w:rFonts w:ascii="Arial Narrow" w:hAnsi="Arial Narrow"/>
                <w:sz w:val="24"/>
                <w:szCs w:val="24"/>
              </w:rPr>
              <w:t>Nestboxes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0EB63190" w14:textId="77777777" w:rsidR="00A2548E" w:rsidRPr="00201366" w:rsidRDefault="000604DA" w:rsidP="000D2E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01366">
              <w:rPr>
                <w:rFonts w:ascii="Arial Narrow" w:hAnsi="Arial Narrow"/>
              </w:rPr>
              <w:t>y</w:t>
            </w:r>
            <w:r w:rsidR="00A2548E" w:rsidRPr="00201366">
              <w:rPr>
                <w:rFonts w:ascii="Arial Narrow" w:hAnsi="Arial Narrow"/>
              </w:rPr>
              <w:t>es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7E981D8D" w14:textId="77777777" w:rsidR="00A2548E" w:rsidRPr="00201366" w:rsidRDefault="000604DA" w:rsidP="000D2E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01366">
              <w:rPr>
                <w:rFonts w:ascii="Arial Narrow" w:hAnsi="Arial Narrow"/>
              </w:rPr>
              <w:t>n</w:t>
            </w:r>
            <w:r w:rsidR="00A2548E" w:rsidRPr="00201366">
              <w:rPr>
                <w:rFonts w:ascii="Arial Narrow" w:hAnsi="Arial Narrow"/>
              </w:rPr>
              <w:t>o</w:t>
            </w:r>
          </w:p>
        </w:tc>
      </w:tr>
      <w:tr w:rsidR="00551F04" w:rsidRPr="00201366" w14:paraId="259FD96A" w14:textId="77777777" w:rsidTr="00540A7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5D7A66C2" w14:textId="77777777" w:rsidR="000604DA" w:rsidRPr="00201366" w:rsidRDefault="000604DA" w:rsidP="00DA0357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BC4FB24" w14:textId="77777777" w:rsidR="000604DA" w:rsidRPr="00540A7C" w:rsidRDefault="000604DA" w:rsidP="000D2E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540A7C">
              <w:rPr>
                <w:rFonts w:ascii="Arial Narrow" w:hAnsi="Arial Narrow"/>
                <w:sz w:val="24"/>
                <w:szCs w:val="24"/>
              </w:rPr>
              <w:t>Wildlife corridor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0EE365AE" w14:textId="77777777" w:rsidR="000604DA" w:rsidRPr="00201366" w:rsidRDefault="000604DA" w:rsidP="000D2E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01366">
              <w:rPr>
                <w:rFonts w:ascii="Arial Narrow" w:hAnsi="Arial Narrow"/>
              </w:rPr>
              <w:t>yes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44C07045" w14:textId="77777777" w:rsidR="000604DA" w:rsidRPr="00201366" w:rsidRDefault="000604DA" w:rsidP="000D2E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01366">
              <w:rPr>
                <w:rFonts w:ascii="Arial Narrow" w:hAnsi="Arial Narrow"/>
              </w:rPr>
              <w:t>no</w:t>
            </w:r>
          </w:p>
        </w:tc>
      </w:tr>
      <w:tr w:rsidR="00551F04" w:rsidRPr="00201366" w14:paraId="1B6F5064" w14:textId="77777777" w:rsidTr="0054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006482E4" w14:textId="77777777" w:rsidR="000604DA" w:rsidRPr="00201366" w:rsidRDefault="000604DA" w:rsidP="00DA0357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2AFE0DF7" w14:textId="77777777" w:rsidR="000604DA" w:rsidRPr="00540A7C" w:rsidRDefault="000604DA" w:rsidP="000D2E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540A7C">
              <w:rPr>
                <w:rFonts w:ascii="Arial Narrow" w:hAnsi="Arial Narrow"/>
                <w:sz w:val="24"/>
                <w:szCs w:val="24"/>
              </w:rPr>
              <w:t>Fencing remnant vegetation to exclude grazing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6F6A8BDB" w14:textId="77777777" w:rsidR="000604DA" w:rsidRPr="00201366" w:rsidRDefault="000604DA" w:rsidP="000D2E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01366">
              <w:rPr>
                <w:rFonts w:ascii="Arial Narrow" w:hAnsi="Arial Narrow"/>
              </w:rPr>
              <w:t>yes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65843197" w14:textId="77777777" w:rsidR="000604DA" w:rsidRPr="00201366" w:rsidRDefault="000604DA" w:rsidP="000D2E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01366">
              <w:rPr>
                <w:rFonts w:ascii="Arial Narrow" w:hAnsi="Arial Narrow"/>
              </w:rPr>
              <w:t>no</w:t>
            </w:r>
          </w:p>
        </w:tc>
      </w:tr>
      <w:tr w:rsidR="00551F04" w:rsidRPr="00201366" w14:paraId="20D2BA8C" w14:textId="77777777" w:rsidTr="00540A7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186BBA56" w14:textId="77777777" w:rsidR="000604DA" w:rsidRPr="00201366" w:rsidRDefault="000604DA" w:rsidP="00DA0357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DA70999" w14:textId="7BB51E7A" w:rsidR="000604DA" w:rsidRPr="00540A7C" w:rsidRDefault="000604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540A7C">
              <w:rPr>
                <w:rFonts w:ascii="Arial Narrow" w:hAnsi="Arial Narrow"/>
                <w:sz w:val="24"/>
                <w:szCs w:val="24"/>
              </w:rPr>
              <w:t xml:space="preserve">Weed control 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4C280BD2" w14:textId="77777777" w:rsidR="000604DA" w:rsidRPr="00201366" w:rsidRDefault="000604DA" w:rsidP="000D2E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01366">
              <w:rPr>
                <w:rFonts w:ascii="Arial Narrow" w:hAnsi="Arial Narrow"/>
              </w:rPr>
              <w:t>yes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375A5DF1" w14:textId="77777777" w:rsidR="000604DA" w:rsidRPr="00201366" w:rsidRDefault="000604DA" w:rsidP="000D2E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01366">
              <w:rPr>
                <w:rFonts w:ascii="Arial Narrow" w:hAnsi="Arial Narrow"/>
              </w:rPr>
              <w:t>no</w:t>
            </w:r>
          </w:p>
        </w:tc>
      </w:tr>
      <w:tr w:rsidR="00551F04" w:rsidRPr="00201366" w14:paraId="1E911EE2" w14:textId="77777777" w:rsidTr="0054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4F4B5816" w14:textId="77777777" w:rsidR="000604DA" w:rsidRPr="00201366" w:rsidRDefault="000604DA" w:rsidP="00DA0357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87F2BEC" w14:textId="77777777" w:rsidR="000604DA" w:rsidRPr="00540A7C" w:rsidRDefault="000604DA" w:rsidP="000D2E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540A7C">
              <w:rPr>
                <w:rFonts w:ascii="Arial Narrow" w:hAnsi="Arial Narrow"/>
                <w:sz w:val="24"/>
                <w:szCs w:val="24"/>
              </w:rPr>
              <w:t>Pest animal control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61C4ADBC" w14:textId="77777777" w:rsidR="000604DA" w:rsidRPr="00201366" w:rsidRDefault="000604DA" w:rsidP="000D2E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01366">
              <w:rPr>
                <w:rFonts w:ascii="Arial Narrow" w:hAnsi="Arial Narrow"/>
              </w:rPr>
              <w:t>yes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5149FD8E" w14:textId="77777777" w:rsidR="000604DA" w:rsidRPr="00201366" w:rsidRDefault="000604DA" w:rsidP="000D2E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01366">
              <w:rPr>
                <w:rFonts w:ascii="Arial Narrow" w:hAnsi="Arial Narrow"/>
              </w:rPr>
              <w:t>no</w:t>
            </w:r>
          </w:p>
        </w:tc>
      </w:tr>
      <w:tr w:rsidR="00551F04" w:rsidRPr="00201366" w14:paraId="2570E152" w14:textId="77777777" w:rsidTr="00540A7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405A85F7" w14:textId="77777777" w:rsidR="000604DA" w:rsidRPr="00201366" w:rsidRDefault="000604DA" w:rsidP="00DA0357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BD2219B" w14:textId="77777777" w:rsidR="000604DA" w:rsidRPr="00540A7C" w:rsidRDefault="000604DA" w:rsidP="000D2E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540A7C">
              <w:rPr>
                <w:rFonts w:ascii="Arial Narrow" w:hAnsi="Arial Narrow"/>
                <w:sz w:val="24"/>
                <w:szCs w:val="24"/>
              </w:rPr>
              <w:t xml:space="preserve">Supplementary </w:t>
            </w:r>
            <w:r w:rsidR="005F54ED" w:rsidRPr="00540A7C">
              <w:rPr>
                <w:rFonts w:ascii="Arial Narrow" w:hAnsi="Arial Narrow"/>
                <w:sz w:val="24"/>
                <w:szCs w:val="24"/>
              </w:rPr>
              <w:t>planting / revegetation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77601F15" w14:textId="77777777" w:rsidR="000604DA" w:rsidRPr="00201366" w:rsidRDefault="000604DA" w:rsidP="000D2E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01366">
              <w:rPr>
                <w:rFonts w:ascii="Arial Narrow" w:hAnsi="Arial Narrow"/>
              </w:rPr>
              <w:t>yes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3D95587F" w14:textId="77777777" w:rsidR="000604DA" w:rsidRPr="00201366" w:rsidRDefault="000604DA" w:rsidP="000D2E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01366">
              <w:rPr>
                <w:rFonts w:ascii="Arial Narrow" w:hAnsi="Arial Narrow"/>
              </w:rPr>
              <w:t>no</w:t>
            </w:r>
          </w:p>
        </w:tc>
      </w:tr>
      <w:tr w:rsidR="00551F04" w:rsidRPr="00201366" w14:paraId="2E41602C" w14:textId="77777777" w:rsidTr="0054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7680D0D1" w14:textId="77777777" w:rsidR="000604DA" w:rsidRPr="00201366" w:rsidRDefault="000604DA" w:rsidP="00DA0357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46D7CD73" w14:textId="77777777" w:rsidR="000604DA" w:rsidRPr="00540A7C" w:rsidRDefault="000604DA" w:rsidP="000D2E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540A7C">
              <w:rPr>
                <w:rFonts w:ascii="Arial Narrow" w:hAnsi="Arial Narrow"/>
                <w:sz w:val="24"/>
                <w:szCs w:val="24"/>
              </w:rPr>
              <w:t>Retaining standing and fallen trees and logs for habitat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5FF1816D" w14:textId="77777777" w:rsidR="000604DA" w:rsidRPr="00201366" w:rsidRDefault="000604DA" w:rsidP="000D2E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01366">
              <w:rPr>
                <w:rFonts w:ascii="Arial Narrow" w:hAnsi="Arial Narrow"/>
              </w:rPr>
              <w:t>yes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4EFF2BD5" w14:textId="77777777" w:rsidR="000604DA" w:rsidRPr="00201366" w:rsidRDefault="000604DA" w:rsidP="000D2E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01366">
              <w:rPr>
                <w:rFonts w:ascii="Arial Narrow" w:hAnsi="Arial Narrow"/>
              </w:rPr>
              <w:t>no</w:t>
            </w:r>
          </w:p>
        </w:tc>
      </w:tr>
      <w:tr w:rsidR="00551F04" w:rsidRPr="00201366" w14:paraId="45FCBFE7" w14:textId="77777777" w:rsidTr="00540A7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1D135100" w14:textId="77777777" w:rsidR="000604DA" w:rsidRPr="00201366" w:rsidRDefault="000604DA" w:rsidP="00DA0357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09173EC0" w14:textId="77777777" w:rsidR="000604DA" w:rsidRPr="00540A7C" w:rsidRDefault="000604DA" w:rsidP="000D2E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540A7C">
              <w:rPr>
                <w:rFonts w:ascii="Arial Narrow" w:hAnsi="Arial Narrow"/>
                <w:sz w:val="24"/>
                <w:szCs w:val="24"/>
              </w:rPr>
              <w:t>Other - please detail: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5BCF05BE" w14:textId="77777777" w:rsidR="000604DA" w:rsidRPr="00201366" w:rsidRDefault="000604DA" w:rsidP="000D2E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01366">
              <w:rPr>
                <w:rFonts w:ascii="Arial Narrow" w:hAnsi="Arial Narrow"/>
              </w:rPr>
              <w:t>yes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301C3A7E" w14:textId="77777777" w:rsidR="000604DA" w:rsidRPr="00201366" w:rsidRDefault="000604DA" w:rsidP="000D2E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01366">
              <w:rPr>
                <w:rFonts w:ascii="Arial Narrow" w:hAnsi="Arial Narrow"/>
              </w:rPr>
              <w:t>no</w:t>
            </w:r>
          </w:p>
        </w:tc>
      </w:tr>
      <w:tr w:rsidR="000604DA" w:rsidRPr="00201366" w14:paraId="77986258" w14:textId="77777777" w:rsidTr="000D2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0C5AC961" w14:textId="77777777" w:rsidR="000604DA" w:rsidRPr="00201366" w:rsidRDefault="000604DA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 xml:space="preserve">Have you received </w:t>
            </w:r>
            <w:r w:rsidR="00551F04" w:rsidRPr="00201366">
              <w:rPr>
                <w:rFonts w:ascii="Arial Narrow" w:hAnsi="Arial Narrow"/>
                <w:sz w:val="22"/>
                <w:szCs w:val="22"/>
              </w:rPr>
              <w:t xml:space="preserve">previous </w:t>
            </w:r>
            <w:r w:rsidRPr="00201366">
              <w:rPr>
                <w:rFonts w:ascii="Arial Narrow" w:hAnsi="Arial Narrow"/>
                <w:sz w:val="22"/>
                <w:szCs w:val="22"/>
              </w:rPr>
              <w:t xml:space="preserve">assistance </w:t>
            </w:r>
            <w:r w:rsidR="00551F04" w:rsidRPr="00201366">
              <w:rPr>
                <w:rFonts w:ascii="Arial Narrow" w:hAnsi="Arial Narrow"/>
                <w:sz w:val="22"/>
                <w:szCs w:val="22"/>
              </w:rPr>
              <w:t>with managing habitat at your property</w:t>
            </w:r>
            <w:r w:rsidRPr="00201366">
              <w:rPr>
                <w:rFonts w:ascii="Arial Narrow" w:hAnsi="Arial Narrow"/>
                <w:sz w:val="22"/>
                <w:szCs w:val="22"/>
              </w:rPr>
              <w:t>? (if yes please detail):</w:t>
            </w:r>
          </w:p>
        </w:tc>
        <w:tc>
          <w:tcPr>
            <w:tcW w:w="8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14:paraId="11EC3428" w14:textId="77777777" w:rsidR="000604DA" w:rsidRPr="00201366" w:rsidRDefault="000604DA" w:rsidP="000D2E9E">
            <w:pPr>
              <w:pStyle w:val="NormalWeb"/>
              <w:spacing w:before="0" w:beforeAutospacing="0" w:after="384" w:afterAutospacing="0" w:line="33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79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14:paraId="2D999290" w14:textId="77777777" w:rsidR="000604DA" w:rsidRPr="00201366" w:rsidRDefault="000604DA" w:rsidP="000D2E9E">
            <w:pPr>
              <w:pStyle w:val="NormalWeb"/>
              <w:spacing w:before="0" w:beforeAutospacing="0" w:after="384" w:afterAutospacing="0" w:line="33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551F04" w:rsidRPr="00201366" w14:paraId="41F7B10D" w14:textId="77777777" w:rsidTr="00540A7C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2C01C77A" w14:textId="77777777" w:rsidR="00551F04" w:rsidRPr="00201366" w:rsidRDefault="00551F04" w:rsidP="00DA0357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 xml:space="preserve">Does your property have an existing Trust </w:t>
            </w:r>
            <w:proofErr w:type="gramStart"/>
            <w:r w:rsidRPr="00201366">
              <w:rPr>
                <w:rFonts w:ascii="Arial Narrow" w:hAnsi="Arial Narrow"/>
                <w:sz w:val="22"/>
                <w:szCs w:val="22"/>
              </w:rPr>
              <w:t>For</w:t>
            </w:r>
            <w:proofErr w:type="gramEnd"/>
            <w:r w:rsidRPr="00201366">
              <w:rPr>
                <w:rFonts w:ascii="Arial Narrow" w:hAnsi="Arial Narrow"/>
                <w:sz w:val="22"/>
                <w:szCs w:val="22"/>
              </w:rPr>
              <w:t xml:space="preserve"> Nature covenant?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14:paraId="5B4E5063" w14:textId="77777777" w:rsidR="00551F04" w:rsidRPr="00201366" w:rsidRDefault="00551F04" w:rsidP="000D2E9E">
            <w:pPr>
              <w:pStyle w:val="NormalWeb"/>
              <w:spacing w:before="0" w:beforeAutospacing="0" w:after="384" w:afterAutospacing="0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14:paraId="666EC13A" w14:textId="77777777" w:rsidR="00551F04" w:rsidRPr="00201366" w:rsidRDefault="00551F04" w:rsidP="000D2E9E">
            <w:pPr>
              <w:pStyle w:val="NormalWeb"/>
              <w:spacing w:before="0" w:beforeAutospacing="0" w:after="384" w:afterAutospacing="0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551F04" w:rsidRPr="00201366" w14:paraId="1259C5F1" w14:textId="77777777" w:rsidTr="0054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5650178A" w14:textId="77777777" w:rsidR="00551F04" w:rsidRPr="00201366" w:rsidRDefault="00551F04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 xml:space="preserve">Are you interested in learning more about </w:t>
            </w:r>
            <w:r w:rsidR="00F5255F" w:rsidRPr="00201366">
              <w:rPr>
                <w:rFonts w:ascii="Arial Narrow" w:hAnsi="Arial Narrow"/>
                <w:sz w:val="22"/>
                <w:szCs w:val="22"/>
              </w:rPr>
              <w:t>permanent protection via</w:t>
            </w:r>
            <w:r w:rsidRPr="00201366">
              <w:rPr>
                <w:rFonts w:ascii="Arial Narrow" w:hAnsi="Arial Narrow"/>
                <w:sz w:val="22"/>
                <w:szCs w:val="22"/>
              </w:rPr>
              <w:t xml:space="preserve"> a covenant?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14:paraId="59A3DE7A" w14:textId="77777777" w:rsidR="00551F04" w:rsidRPr="00201366" w:rsidRDefault="00551F04" w:rsidP="000D2E9E">
            <w:pPr>
              <w:pStyle w:val="NormalWeb"/>
              <w:spacing w:before="0" w:beforeAutospacing="0" w:after="384" w:afterAutospacing="0" w:line="33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14:paraId="7E9AC3E3" w14:textId="77777777" w:rsidR="00551F04" w:rsidRPr="00201366" w:rsidRDefault="00551F04" w:rsidP="000D2E9E">
            <w:pPr>
              <w:pStyle w:val="NormalWeb"/>
              <w:spacing w:before="0" w:beforeAutospacing="0" w:after="384" w:afterAutospacing="0" w:line="33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551F04" w:rsidRPr="00201366" w14:paraId="170AC980" w14:textId="77777777" w:rsidTr="00540A7C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190B6660" w14:textId="77777777" w:rsidR="00551F04" w:rsidRPr="00201366" w:rsidRDefault="00551F04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Would you like to subscribe to our email newsletter?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14:paraId="656330B6" w14:textId="77777777" w:rsidR="00551F04" w:rsidRPr="00201366" w:rsidRDefault="00551F04" w:rsidP="000D2E9E">
            <w:pPr>
              <w:pStyle w:val="NormalWeb"/>
              <w:spacing w:before="0" w:beforeAutospacing="0" w:after="384" w:afterAutospacing="0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14:paraId="2950AD08" w14:textId="77777777" w:rsidR="00551F04" w:rsidRPr="00201366" w:rsidRDefault="00606100" w:rsidP="000D2E9E">
            <w:pPr>
              <w:pStyle w:val="NormalWeb"/>
              <w:spacing w:before="0" w:beforeAutospacing="0" w:after="384" w:afterAutospacing="0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03030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n</w:t>
            </w:r>
            <w:r w:rsidR="00551F04" w:rsidRPr="00201366">
              <w:rPr>
                <w:rFonts w:ascii="Arial Narrow" w:hAnsi="Arial Narrow"/>
                <w:sz w:val="22"/>
                <w:szCs w:val="22"/>
              </w:rPr>
              <w:t>o</w:t>
            </w:r>
          </w:p>
        </w:tc>
      </w:tr>
      <w:tr w:rsidR="00606100" w:rsidRPr="00201366" w14:paraId="0F2C8E86" w14:textId="77777777" w:rsidTr="0054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13E0F2D1" w14:textId="68B58393" w:rsidR="00606100" w:rsidRPr="00201366" w:rsidRDefault="00606100">
            <w:pPr>
              <w:pStyle w:val="NormalWeb"/>
              <w:spacing w:before="0" w:beforeAutospacing="0" w:after="384" w:afterAutospacing="0" w:line="336" w:lineRule="atLeast"/>
              <w:rPr>
                <w:rFonts w:ascii="Arial Narrow" w:hAnsi="Arial Narrow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Would you like to become a Connecting Country member (membership is free)</w:t>
            </w:r>
            <w:r w:rsidR="0084094B" w:rsidRPr="00201366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14:paraId="37D0020F" w14:textId="77777777" w:rsidR="00606100" w:rsidRPr="00201366" w:rsidRDefault="00606100" w:rsidP="000D2E9E">
            <w:pPr>
              <w:pStyle w:val="NormalWeb"/>
              <w:spacing w:before="0" w:beforeAutospacing="0" w:after="384" w:afterAutospacing="0" w:line="33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14:paraId="41EBD3E3" w14:textId="77777777" w:rsidR="00606100" w:rsidRPr="00201366" w:rsidRDefault="00606100" w:rsidP="000D2E9E">
            <w:pPr>
              <w:pStyle w:val="NormalWeb"/>
              <w:spacing w:before="0" w:beforeAutospacing="0" w:after="384" w:afterAutospacing="0" w:line="33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201366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</w:tbl>
    <w:p w14:paraId="3B64631A" w14:textId="6A82720F" w:rsidR="000D2E9E" w:rsidRPr="00201366" w:rsidRDefault="00486D4E">
      <w:pPr>
        <w:rPr>
          <w:rFonts w:ascii="Arial Narrow" w:hAnsi="Arial Narrow"/>
          <w:noProof/>
          <w:sz w:val="24"/>
          <w:lang w:eastAsia="en-AU"/>
        </w:rPr>
      </w:pPr>
      <w:r w:rsidRPr="00201366">
        <w:rPr>
          <w:rFonts w:ascii="Arial Narrow" w:hAnsi="Arial Narrow"/>
          <w:noProof/>
          <w:sz w:val="24"/>
          <w:lang w:eastAsia="en-AU"/>
        </w:rPr>
        <w:br/>
      </w:r>
      <w:r w:rsidR="00D9260E" w:rsidRPr="00201366">
        <w:rPr>
          <w:rFonts w:ascii="Arial Narrow" w:hAnsi="Arial Narrow"/>
          <w:noProof/>
          <w:sz w:val="24"/>
          <w:lang w:eastAsia="en-AU"/>
        </w:rPr>
        <w:t>Thank</w:t>
      </w:r>
      <w:r w:rsidR="008A5845" w:rsidRPr="00201366">
        <w:rPr>
          <w:rFonts w:ascii="Arial Narrow" w:hAnsi="Arial Narrow"/>
          <w:noProof/>
          <w:sz w:val="24"/>
          <w:lang w:eastAsia="en-AU"/>
        </w:rPr>
        <w:t xml:space="preserve"> you for </w:t>
      </w:r>
      <w:r w:rsidR="0088625F" w:rsidRPr="00201366">
        <w:rPr>
          <w:rFonts w:ascii="Arial Narrow" w:hAnsi="Arial Narrow"/>
          <w:noProof/>
          <w:sz w:val="24"/>
          <w:lang w:eastAsia="en-AU"/>
        </w:rPr>
        <w:t>your interest in Connecting Country</w:t>
      </w:r>
      <w:r w:rsidR="00A35AB0" w:rsidRPr="00201366">
        <w:rPr>
          <w:rFonts w:ascii="Arial Narrow" w:hAnsi="Arial Narrow"/>
          <w:noProof/>
          <w:sz w:val="24"/>
          <w:lang w:eastAsia="en-AU"/>
        </w:rPr>
        <w:t>.</w:t>
      </w:r>
      <w:r w:rsidR="00606100" w:rsidRPr="00201366">
        <w:rPr>
          <w:rFonts w:ascii="Arial Narrow" w:hAnsi="Arial Narrow"/>
          <w:noProof/>
          <w:sz w:val="24"/>
          <w:lang w:eastAsia="en-AU"/>
        </w:rPr>
        <w:t xml:space="preserve"> </w:t>
      </w:r>
      <w:r w:rsidR="00201366" w:rsidRPr="00201366">
        <w:rPr>
          <w:rFonts w:ascii="Arial Narrow" w:hAnsi="Arial Narrow"/>
          <w:noProof/>
          <w:sz w:val="24"/>
          <w:lang w:eastAsia="en-AU"/>
        </w:rPr>
        <w:t>Please return this form</w:t>
      </w:r>
      <w:r w:rsidR="00201366">
        <w:rPr>
          <w:rFonts w:ascii="Arial Narrow" w:hAnsi="Arial Narrow"/>
          <w:noProof/>
          <w:sz w:val="24"/>
          <w:lang w:eastAsia="en-AU"/>
        </w:rPr>
        <w:t xml:space="preserve"> to Connecting Country.</w:t>
      </w:r>
    </w:p>
    <w:sectPr w:rsidR="000D2E9E" w:rsidRPr="00201366" w:rsidSect="002D66FE">
      <w:headerReference w:type="default" r:id="rId9"/>
      <w:headerReference w:type="first" r:id="rId10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A8143" w14:textId="77777777" w:rsidR="00EA32B6" w:rsidRDefault="00EA32B6" w:rsidP="00AE5C6E">
      <w:pPr>
        <w:spacing w:after="0" w:line="240" w:lineRule="auto"/>
      </w:pPr>
      <w:r>
        <w:separator/>
      </w:r>
    </w:p>
  </w:endnote>
  <w:endnote w:type="continuationSeparator" w:id="0">
    <w:p w14:paraId="0E940C67" w14:textId="77777777" w:rsidR="00EA32B6" w:rsidRDefault="00EA32B6" w:rsidP="00AE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849F7" w14:textId="77777777" w:rsidR="00EA32B6" w:rsidRDefault="00EA32B6" w:rsidP="00AE5C6E">
      <w:pPr>
        <w:spacing w:after="0" w:line="240" w:lineRule="auto"/>
      </w:pPr>
      <w:r>
        <w:separator/>
      </w:r>
    </w:p>
  </w:footnote>
  <w:footnote w:type="continuationSeparator" w:id="0">
    <w:p w14:paraId="4A604452" w14:textId="77777777" w:rsidR="00EA32B6" w:rsidRDefault="00EA32B6" w:rsidP="00AE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C596" w14:textId="77777777" w:rsidR="008A5845" w:rsidRPr="000D2E9E" w:rsidRDefault="00254FDE" w:rsidP="0078255C">
    <w:pPr>
      <w:jc w:val="right"/>
      <w:rPr>
        <w:rFonts w:ascii="Arial Narrow" w:hAnsi="Arial Narrow"/>
        <w:color w:val="595959"/>
        <w:sz w:val="20"/>
        <w:szCs w:val="20"/>
      </w:rPr>
    </w:pPr>
    <w:r w:rsidRPr="000D2E9E">
      <w:rPr>
        <w:rFonts w:ascii="Arial Narrow" w:hAnsi="Arial Narrow"/>
        <w:noProof/>
        <w:sz w:val="20"/>
        <w:szCs w:val="20"/>
        <w:lang w:eastAsia="en-AU"/>
      </w:rPr>
      <w:drawing>
        <wp:anchor distT="0" distB="0" distL="114300" distR="114300" simplePos="0" relativeHeight="251656192" behindDoc="1" locked="0" layoutInCell="1" allowOverlap="1" wp14:anchorId="60FD02C6" wp14:editId="65605918">
          <wp:simplePos x="0" y="0"/>
          <wp:positionH relativeFrom="margin">
            <wp:posOffset>-57150</wp:posOffset>
          </wp:positionH>
          <wp:positionV relativeFrom="margin">
            <wp:posOffset>-623570</wp:posOffset>
          </wp:positionV>
          <wp:extent cx="1628775" cy="628650"/>
          <wp:effectExtent l="0" t="0" r="9525" b="0"/>
          <wp:wrapSquare wrapText="bothSides"/>
          <wp:docPr id="5" name="Picture 5" descr="Description: logo and subtitle longway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and subtitle longway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845" w:rsidRPr="000D2E9E">
      <w:rPr>
        <w:rFonts w:ascii="Arial Narrow" w:hAnsi="Arial Narrow"/>
        <w:color w:val="984806"/>
        <w:sz w:val="20"/>
        <w:szCs w:val="20"/>
      </w:rPr>
      <w:t xml:space="preserve">Connecting Country    </w:t>
    </w:r>
    <w:r w:rsidR="008A5845" w:rsidRPr="000D2E9E">
      <w:rPr>
        <w:rFonts w:ascii="Arial Narrow" w:hAnsi="Arial Narrow"/>
        <w:color w:val="595959"/>
        <w:sz w:val="20"/>
        <w:szCs w:val="20"/>
      </w:rPr>
      <w:br/>
    </w:r>
    <w:r w:rsidR="008A5845" w:rsidRPr="000D2E9E">
      <w:rPr>
        <w:rFonts w:ascii="Arial Narrow" w:hAnsi="Arial Narrow"/>
        <w:color w:val="984806"/>
        <w:sz w:val="20"/>
        <w:szCs w:val="20"/>
      </w:rPr>
      <w:t>W</w:t>
    </w:r>
    <w:r w:rsidR="008A5845" w:rsidRPr="000D2E9E">
      <w:rPr>
        <w:rFonts w:ascii="Arial Narrow" w:hAnsi="Arial Narrow"/>
        <w:color w:val="595959"/>
        <w:sz w:val="20"/>
        <w:szCs w:val="20"/>
      </w:rPr>
      <w:t xml:space="preserve"> </w:t>
    </w:r>
    <w:hyperlink r:id="rId2" w:history="1">
      <w:r w:rsidR="008A5845" w:rsidRPr="000D2E9E">
        <w:rPr>
          <w:rStyle w:val="Hyperlink"/>
          <w:rFonts w:ascii="Arial Narrow" w:hAnsi="Arial Narrow"/>
          <w:color w:val="595959"/>
          <w:sz w:val="20"/>
          <w:szCs w:val="20"/>
        </w:rPr>
        <w:t>www.connectingcountry.org.au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65E13" w14:textId="5B0E8965" w:rsidR="008A5845" w:rsidRPr="000D2E9E" w:rsidRDefault="00540A7C" w:rsidP="00F65AFE">
    <w:pPr>
      <w:pStyle w:val="Header"/>
      <w:jc w:val="right"/>
      <w:rPr>
        <w:rFonts w:ascii="Arial Narrow" w:hAnsi="Arial Narrow"/>
      </w:rPr>
    </w:pPr>
    <w:r w:rsidRPr="000D2E9E">
      <w:rPr>
        <w:rFonts w:ascii="Arial Narrow" w:hAnsi="Arial Narrow"/>
        <w:noProof/>
        <w:color w:val="984806"/>
        <w:lang w:val="en-AU" w:eastAsia="en-AU"/>
      </w:rPr>
      <w:drawing>
        <wp:anchor distT="0" distB="0" distL="114300" distR="114300" simplePos="0" relativeHeight="251659264" behindDoc="1" locked="0" layoutInCell="1" allowOverlap="1" wp14:anchorId="3C46CE87" wp14:editId="554C23DE">
          <wp:simplePos x="0" y="0"/>
          <wp:positionH relativeFrom="margin">
            <wp:posOffset>0</wp:posOffset>
          </wp:positionH>
          <wp:positionV relativeFrom="margin">
            <wp:posOffset>-1112520</wp:posOffset>
          </wp:positionV>
          <wp:extent cx="2689860" cy="1038225"/>
          <wp:effectExtent l="0" t="0" r="0" b="9525"/>
          <wp:wrapSquare wrapText="bothSides"/>
          <wp:docPr id="6" name="Picture 1" descr="Description: logo and subtitle longway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and subtitle longway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845" w:rsidRPr="000D2E9E">
      <w:rPr>
        <w:rFonts w:ascii="Arial Narrow" w:hAnsi="Arial Narrow"/>
        <w:color w:val="984806"/>
      </w:rPr>
      <w:t xml:space="preserve">Connecting Country    </w:t>
    </w:r>
    <w:r w:rsidR="008A5845" w:rsidRPr="000D2E9E">
      <w:rPr>
        <w:rFonts w:ascii="Arial Narrow" w:hAnsi="Arial Narrow"/>
        <w:color w:val="984806"/>
      </w:rPr>
      <w:br/>
    </w:r>
    <w:r w:rsidR="008A5845" w:rsidRPr="000D2E9E">
      <w:rPr>
        <w:rFonts w:ascii="Arial Narrow" w:hAnsi="Arial Narrow"/>
        <w:color w:val="595959"/>
        <w:sz w:val="16"/>
        <w:szCs w:val="16"/>
      </w:rPr>
      <w:t>ABN 47 539 096 184   Inc No A0053263V</w:t>
    </w:r>
    <w:r w:rsidR="008A5845" w:rsidRPr="000D2E9E">
      <w:rPr>
        <w:rFonts w:ascii="Arial Narrow" w:hAnsi="Arial Narrow"/>
        <w:color w:val="595959"/>
      </w:rPr>
      <w:br/>
    </w:r>
    <w:r w:rsidR="008A5845" w:rsidRPr="000D2E9E">
      <w:rPr>
        <w:rFonts w:ascii="Arial Narrow" w:hAnsi="Arial Narrow"/>
        <w:color w:val="984806"/>
      </w:rPr>
      <w:t>Office</w:t>
    </w:r>
    <w:r w:rsidR="008A5845" w:rsidRPr="000D2E9E">
      <w:rPr>
        <w:rFonts w:ascii="Arial Narrow" w:hAnsi="Arial Narrow"/>
        <w:color w:val="595959"/>
      </w:rPr>
      <w:t xml:space="preserve"> Room 15, 233 Barker St Castlemaine VIC 3450  </w:t>
    </w:r>
    <w:r w:rsidR="008A5845" w:rsidRPr="000D2E9E">
      <w:rPr>
        <w:rFonts w:ascii="Arial Narrow" w:hAnsi="Arial Narrow"/>
        <w:color w:val="595959"/>
      </w:rPr>
      <w:br/>
    </w:r>
    <w:r w:rsidR="008A5845" w:rsidRPr="000D2E9E">
      <w:rPr>
        <w:rFonts w:ascii="Arial Narrow" w:hAnsi="Arial Narrow"/>
        <w:color w:val="984806"/>
      </w:rPr>
      <w:t>Mail</w:t>
    </w:r>
    <w:r w:rsidR="008A5845" w:rsidRPr="000D2E9E">
      <w:rPr>
        <w:rFonts w:ascii="Arial Narrow" w:hAnsi="Arial Narrow"/>
        <w:color w:val="595959"/>
      </w:rPr>
      <w:t xml:space="preserve"> PO Box 437 Castlemaine VIC 3450</w:t>
    </w:r>
    <w:r w:rsidR="008A5845" w:rsidRPr="000D2E9E">
      <w:rPr>
        <w:rFonts w:ascii="Arial Narrow" w:hAnsi="Arial Narrow"/>
        <w:color w:val="595959"/>
      </w:rPr>
      <w:br/>
    </w:r>
    <w:r w:rsidR="008A5845" w:rsidRPr="000D2E9E">
      <w:rPr>
        <w:rFonts w:ascii="Arial Narrow" w:hAnsi="Arial Narrow"/>
        <w:color w:val="984806"/>
      </w:rPr>
      <w:t xml:space="preserve">T </w:t>
    </w:r>
    <w:r w:rsidR="008A5845" w:rsidRPr="000D2E9E">
      <w:rPr>
        <w:rFonts w:ascii="Arial Narrow" w:hAnsi="Arial Narrow"/>
        <w:color w:val="595959"/>
      </w:rPr>
      <w:t xml:space="preserve">+61 3  5472 1594 </w:t>
    </w:r>
    <w:r w:rsidR="008A5845" w:rsidRPr="000D2E9E">
      <w:rPr>
        <w:rFonts w:ascii="Arial Narrow" w:hAnsi="Arial Narrow"/>
        <w:color w:val="595959"/>
      </w:rPr>
      <w:br/>
      <w:t xml:space="preserve"> </w:t>
    </w:r>
    <w:hyperlink r:id="rId2" w:history="1">
      <w:r w:rsidR="008A5845" w:rsidRPr="000D2E9E">
        <w:rPr>
          <w:rStyle w:val="Hyperlink"/>
          <w:rFonts w:ascii="Arial Narrow" w:hAnsi="Arial Narrow"/>
          <w:color w:val="595959"/>
        </w:rPr>
        <w:t>info@connectingcountry.org.au</w:t>
      </w:r>
    </w:hyperlink>
    <w:r w:rsidR="008A5845" w:rsidRPr="000D2E9E">
      <w:rPr>
        <w:rFonts w:ascii="Arial Narrow" w:hAnsi="Arial Narrow"/>
        <w:color w:val="595959"/>
      </w:rPr>
      <w:t xml:space="preserve"> </w:t>
    </w:r>
    <w:r w:rsidR="008A5845" w:rsidRPr="000D2E9E">
      <w:rPr>
        <w:rFonts w:ascii="Arial Narrow" w:hAnsi="Arial Narrow"/>
        <w:color w:val="595959"/>
      </w:rPr>
      <w:br/>
      <w:t xml:space="preserve"> </w:t>
    </w:r>
    <w:hyperlink r:id="rId3" w:history="1">
      <w:r w:rsidR="008A5845" w:rsidRPr="000D2E9E">
        <w:rPr>
          <w:rStyle w:val="Hyperlink"/>
          <w:rFonts w:ascii="Arial Narrow" w:hAnsi="Arial Narrow"/>
          <w:color w:val="595959"/>
        </w:rPr>
        <w:t>www.connectingcountry.org.au</w:t>
      </w:r>
    </w:hyperlink>
  </w:p>
  <w:p w14:paraId="5E53BF6A" w14:textId="73D55AEF" w:rsidR="008A5845" w:rsidRDefault="008A5845" w:rsidP="00F65A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EC8"/>
    <w:multiLevelType w:val="hybridMultilevel"/>
    <w:tmpl w:val="8B327CDA"/>
    <w:lvl w:ilvl="0" w:tplc="32EE21B6">
      <w:start w:val="22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37775"/>
    <w:multiLevelType w:val="hybridMultilevel"/>
    <w:tmpl w:val="01B86E00"/>
    <w:lvl w:ilvl="0" w:tplc="2850FB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2533"/>
    <w:multiLevelType w:val="hybridMultilevel"/>
    <w:tmpl w:val="8C2260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C57A4"/>
    <w:multiLevelType w:val="hybridMultilevel"/>
    <w:tmpl w:val="B0A8BA18"/>
    <w:lvl w:ilvl="0" w:tplc="912A6DE0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F575A1F"/>
    <w:multiLevelType w:val="hybridMultilevel"/>
    <w:tmpl w:val="5D9CB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C0CC8"/>
    <w:multiLevelType w:val="hybridMultilevel"/>
    <w:tmpl w:val="2E8E82C2"/>
    <w:lvl w:ilvl="0" w:tplc="1E1A35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283"/>
    <w:multiLevelType w:val="hybridMultilevel"/>
    <w:tmpl w:val="0AAA5B9E"/>
    <w:lvl w:ilvl="0" w:tplc="E5126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B00A9"/>
    <w:multiLevelType w:val="hybridMultilevel"/>
    <w:tmpl w:val="074427D6"/>
    <w:lvl w:ilvl="0" w:tplc="B1CA209A">
      <w:start w:val="2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37C41"/>
    <w:multiLevelType w:val="hybridMultilevel"/>
    <w:tmpl w:val="5EC655A0"/>
    <w:lvl w:ilvl="0" w:tplc="05AAB6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93377"/>
    <w:multiLevelType w:val="hybridMultilevel"/>
    <w:tmpl w:val="DE506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6E"/>
    <w:rsid w:val="00006391"/>
    <w:rsid w:val="00032A87"/>
    <w:rsid w:val="00036175"/>
    <w:rsid w:val="00044047"/>
    <w:rsid w:val="00047BB7"/>
    <w:rsid w:val="000604DA"/>
    <w:rsid w:val="00091DA0"/>
    <w:rsid w:val="000A36D1"/>
    <w:rsid w:val="000B02A8"/>
    <w:rsid w:val="000C08FF"/>
    <w:rsid w:val="000D2E9E"/>
    <w:rsid w:val="000F4FE6"/>
    <w:rsid w:val="00111E19"/>
    <w:rsid w:val="0014677E"/>
    <w:rsid w:val="00151B32"/>
    <w:rsid w:val="00152499"/>
    <w:rsid w:val="00157487"/>
    <w:rsid w:val="0015759A"/>
    <w:rsid w:val="00163BF5"/>
    <w:rsid w:val="00183BE4"/>
    <w:rsid w:val="001A753D"/>
    <w:rsid w:val="001E0587"/>
    <w:rsid w:val="001E2CA5"/>
    <w:rsid w:val="00201366"/>
    <w:rsid w:val="00253A56"/>
    <w:rsid w:val="00253FF0"/>
    <w:rsid w:val="00254FDE"/>
    <w:rsid w:val="00257179"/>
    <w:rsid w:val="00270E0F"/>
    <w:rsid w:val="00285FEB"/>
    <w:rsid w:val="002C1809"/>
    <w:rsid w:val="002D66FE"/>
    <w:rsid w:val="002E0C1D"/>
    <w:rsid w:val="0030041A"/>
    <w:rsid w:val="003177A6"/>
    <w:rsid w:val="00346E5E"/>
    <w:rsid w:val="00363E0E"/>
    <w:rsid w:val="00376339"/>
    <w:rsid w:val="00377365"/>
    <w:rsid w:val="00397895"/>
    <w:rsid w:val="003A1FFB"/>
    <w:rsid w:val="003D6409"/>
    <w:rsid w:val="003F722A"/>
    <w:rsid w:val="00404A89"/>
    <w:rsid w:val="004131C6"/>
    <w:rsid w:val="00422B4C"/>
    <w:rsid w:val="00424A66"/>
    <w:rsid w:val="004452EA"/>
    <w:rsid w:val="004454F8"/>
    <w:rsid w:val="00455BCC"/>
    <w:rsid w:val="00462218"/>
    <w:rsid w:val="00462E9A"/>
    <w:rsid w:val="00486D4E"/>
    <w:rsid w:val="004B6352"/>
    <w:rsid w:val="004D7DEB"/>
    <w:rsid w:val="004F3CE8"/>
    <w:rsid w:val="00524D66"/>
    <w:rsid w:val="00540A7C"/>
    <w:rsid w:val="00541240"/>
    <w:rsid w:val="00551F04"/>
    <w:rsid w:val="00591DD6"/>
    <w:rsid w:val="00592830"/>
    <w:rsid w:val="00592AB2"/>
    <w:rsid w:val="005B0ADB"/>
    <w:rsid w:val="005C3494"/>
    <w:rsid w:val="005D6552"/>
    <w:rsid w:val="005E01E8"/>
    <w:rsid w:val="005F54ED"/>
    <w:rsid w:val="006036B2"/>
    <w:rsid w:val="00606100"/>
    <w:rsid w:val="00635C52"/>
    <w:rsid w:val="00655752"/>
    <w:rsid w:val="006A4E94"/>
    <w:rsid w:val="006A623E"/>
    <w:rsid w:val="006B13A9"/>
    <w:rsid w:val="006E5296"/>
    <w:rsid w:val="00701E0F"/>
    <w:rsid w:val="00714EAB"/>
    <w:rsid w:val="00726624"/>
    <w:rsid w:val="007371DD"/>
    <w:rsid w:val="00750D4D"/>
    <w:rsid w:val="00752D9B"/>
    <w:rsid w:val="007534FF"/>
    <w:rsid w:val="007775BB"/>
    <w:rsid w:val="0078255C"/>
    <w:rsid w:val="00784D01"/>
    <w:rsid w:val="00794E5E"/>
    <w:rsid w:val="007A3B77"/>
    <w:rsid w:val="007B2568"/>
    <w:rsid w:val="007F48E1"/>
    <w:rsid w:val="00801DB8"/>
    <w:rsid w:val="00805C1B"/>
    <w:rsid w:val="00825B95"/>
    <w:rsid w:val="00835B23"/>
    <w:rsid w:val="0084094B"/>
    <w:rsid w:val="00865D86"/>
    <w:rsid w:val="008773EC"/>
    <w:rsid w:val="00877CDD"/>
    <w:rsid w:val="0088625F"/>
    <w:rsid w:val="008A5845"/>
    <w:rsid w:val="008C608E"/>
    <w:rsid w:val="008F0CAE"/>
    <w:rsid w:val="00912F95"/>
    <w:rsid w:val="00994007"/>
    <w:rsid w:val="00995FB7"/>
    <w:rsid w:val="009A6C3C"/>
    <w:rsid w:val="009C5641"/>
    <w:rsid w:val="009D7374"/>
    <w:rsid w:val="009F404D"/>
    <w:rsid w:val="00A0780F"/>
    <w:rsid w:val="00A2548E"/>
    <w:rsid w:val="00A35AB0"/>
    <w:rsid w:val="00A364C9"/>
    <w:rsid w:val="00A3758B"/>
    <w:rsid w:val="00A378DD"/>
    <w:rsid w:val="00A46CB9"/>
    <w:rsid w:val="00A5498A"/>
    <w:rsid w:val="00A91509"/>
    <w:rsid w:val="00A94C24"/>
    <w:rsid w:val="00AA084E"/>
    <w:rsid w:val="00AA7D73"/>
    <w:rsid w:val="00AE5C6E"/>
    <w:rsid w:val="00AF0684"/>
    <w:rsid w:val="00B03799"/>
    <w:rsid w:val="00B03D85"/>
    <w:rsid w:val="00B159FD"/>
    <w:rsid w:val="00B16CF6"/>
    <w:rsid w:val="00B23DBC"/>
    <w:rsid w:val="00B41995"/>
    <w:rsid w:val="00B62AA1"/>
    <w:rsid w:val="00B81FD8"/>
    <w:rsid w:val="00B906EE"/>
    <w:rsid w:val="00BA1E89"/>
    <w:rsid w:val="00BA4ED7"/>
    <w:rsid w:val="00BD0390"/>
    <w:rsid w:val="00BE0FF7"/>
    <w:rsid w:val="00BF09AC"/>
    <w:rsid w:val="00C03C50"/>
    <w:rsid w:val="00C1424E"/>
    <w:rsid w:val="00C1573B"/>
    <w:rsid w:val="00C509E1"/>
    <w:rsid w:val="00C530A4"/>
    <w:rsid w:val="00C71D54"/>
    <w:rsid w:val="00C8021B"/>
    <w:rsid w:val="00C87E96"/>
    <w:rsid w:val="00C90DF0"/>
    <w:rsid w:val="00CD6C21"/>
    <w:rsid w:val="00CE7861"/>
    <w:rsid w:val="00D25499"/>
    <w:rsid w:val="00D6635A"/>
    <w:rsid w:val="00D822FD"/>
    <w:rsid w:val="00D9260E"/>
    <w:rsid w:val="00D971C3"/>
    <w:rsid w:val="00DA0357"/>
    <w:rsid w:val="00DB3185"/>
    <w:rsid w:val="00DD75AD"/>
    <w:rsid w:val="00E156CA"/>
    <w:rsid w:val="00E15937"/>
    <w:rsid w:val="00E35CE3"/>
    <w:rsid w:val="00E41D49"/>
    <w:rsid w:val="00E45209"/>
    <w:rsid w:val="00E8382E"/>
    <w:rsid w:val="00E86B01"/>
    <w:rsid w:val="00E93121"/>
    <w:rsid w:val="00EA32B6"/>
    <w:rsid w:val="00EA4049"/>
    <w:rsid w:val="00EA42E5"/>
    <w:rsid w:val="00EB34F0"/>
    <w:rsid w:val="00ED2C07"/>
    <w:rsid w:val="00EE4486"/>
    <w:rsid w:val="00F02FEC"/>
    <w:rsid w:val="00F33414"/>
    <w:rsid w:val="00F5255F"/>
    <w:rsid w:val="00F5527B"/>
    <w:rsid w:val="00F65AFE"/>
    <w:rsid w:val="00F87560"/>
    <w:rsid w:val="00FC4617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CFC40"/>
  <w15:docId w15:val="{6083E88F-125A-4FBB-9823-D137EAD4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C6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C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C6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E5C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C6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E5C6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5C6E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E5C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E5C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37633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76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3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7633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3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633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041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4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F0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AF0684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D6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D6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9312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01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nectingcountry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nectingcountry.org.au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nectingcountry.org.au" TargetMode="External"/><Relationship Id="rId2" Type="http://schemas.openxmlformats.org/officeDocument/2006/relationships/hyperlink" Target="mailto:info@connectingcountry.org.a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16FD-C3B4-4F11-A0ED-46828EBB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Links>
    <vt:vector size="30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mailto:info@connectingcountry.org.au</vt:lpwstr>
      </vt:variant>
      <vt:variant>
        <vt:lpwstr/>
      </vt:variant>
      <vt:variant>
        <vt:i4>3473483</vt:i4>
      </vt:variant>
      <vt:variant>
        <vt:i4>0</vt:i4>
      </vt:variant>
      <vt:variant>
        <vt:i4>0</vt:i4>
      </vt:variant>
      <vt:variant>
        <vt:i4>5</vt:i4>
      </vt:variant>
      <vt:variant>
        <vt:lpwstr>mailto:info@connectingcountry.org.au</vt:lpwstr>
      </vt:variant>
      <vt:variant>
        <vt:lpwstr/>
      </vt:variant>
      <vt:variant>
        <vt:i4>262216</vt:i4>
      </vt:variant>
      <vt:variant>
        <vt:i4>6</vt:i4>
      </vt:variant>
      <vt:variant>
        <vt:i4>0</vt:i4>
      </vt:variant>
      <vt:variant>
        <vt:i4>5</vt:i4>
      </vt:variant>
      <vt:variant>
        <vt:lpwstr>http://www.connectingcountry.org.au/</vt:lpwstr>
      </vt:variant>
      <vt:variant>
        <vt:lpwstr/>
      </vt:variant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mailto:info@connectingcountry.org.au</vt:lpwstr>
      </vt:variant>
      <vt:variant>
        <vt:lpwstr/>
      </vt:variant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http://www.connectingcountry.org.au/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Jarrod</dc:creator>
  <cp:lastModifiedBy>Connecting Country</cp:lastModifiedBy>
  <cp:revision>3</cp:revision>
  <cp:lastPrinted>2019-11-14T07:46:00Z</cp:lastPrinted>
  <dcterms:created xsi:type="dcterms:W3CDTF">2020-02-02T22:06:00Z</dcterms:created>
  <dcterms:modified xsi:type="dcterms:W3CDTF">2020-02-02T22:06:00Z</dcterms:modified>
</cp:coreProperties>
</file>