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CFB" w14:textId="77777777" w:rsidR="00D55255" w:rsidRDefault="00F57904" w:rsidP="00B56D23">
      <w:pPr>
        <w:spacing w:before="100" w:beforeAutospacing="1" w:after="100" w:afterAutospacing="1"/>
        <w:jc w:val="center"/>
        <w:rPr>
          <w:rFonts w:ascii="AGaramondPro" w:eastAsia="Times New Roman" w:hAnsi="AGaramondPro" w:cs="Times New Roman"/>
          <w:b/>
          <w:bCs/>
        </w:rPr>
      </w:pPr>
      <w:r w:rsidRPr="00002A3C">
        <w:rPr>
          <w:rFonts w:ascii="AGaramondPro" w:eastAsia="Times New Roman" w:hAnsi="AGaramondPro" w:cs="Times New Roman"/>
          <w:b/>
          <w:bCs/>
        </w:rPr>
        <w:t xml:space="preserve">Thank you for expressing an interest in being involved in Woodleigh’s </w:t>
      </w:r>
      <w:r w:rsidRPr="009A3B32">
        <w:rPr>
          <w:rFonts w:ascii="AGaramondPro" w:eastAsia="Times New Roman" w:hAnsi="AGaramondPro" w:cs="Times New Roman"/>
          <w:b/>
          <w:bCs/>
        </w:rPr>
        <w:t xml:space="preserve">visit to </w:t>
      </w:r>
      <w:proofErr w:type="spellStart"/>
      <w:r w:rsidRPr="009A3B32">
        <w:rPr>
          <w:rFonts w:ascii="AGaramondPro" w:eastAsia="Times New Roman" w:hAnsi="AGaramondPro" w:cs="Times New Roman"/>
          <w:b/>
          <w:bCs/>
        </w:rPr>
        <w:t>Ampilatwatja</w:t>
      </w:r>
      <w:proofErr w:type="spellEnd"/>
      <w:r w:rsidRPr="009A3B32">
        <w:rPr>
          <w:rFonts w:ascii="AGaramondPro" w:eastAsia="Times New Roman" w:hAnsi="AGaramondPro" w:cs="Times New Roman"/>
          <w:b/>
          <w:bCs/>
        </w:rPr>
        <w:t xml:space="preserve"> </w:t>
      </w:r>
      <w:r w:rsidR="00D55255">
        <w:rPr>
          <w:rFonts w:ascii="AGaramondPro" w:eastAsia="Times New Roman" w:hAnsi="AGaramondPro" w:cs="Times New Roman"/>
          <w:b/>
          <w:bCs/>
        </w:rPr>
        <w:t xml:space="preserve">and/or </w:t>
      </w:r>
      <w:proofErr w:type="spellStart"/>
      <w:r w:rsidR="00D55255">
        <w:rPr>
          <w:rFonts w:ascii="AGaramondPro" w:eastAsia="Times New Roman" w:hAnsi="AGaramondPro" w:cs="Times New Roman"/>
          <w:b/>
          <w:bCs/>
        </w:rPr>
        <w:t>Laynhapuy</w:t>
      </w:r>
      <w:proofErr w:type="spellEnd"/>
      <w:r w:rsidR="00D55255">
        <w:rPr>
          <w:rFonts w:ascii="AGaramondPro" w:eastAsia="Times New Roman" w:hAnsi="AGaramondPro" w:cs="Times New Roman"/>
          <w:b/>
          <w:bCs/>
        </w:rPr>
        <w:t xml:space="preserve"> </w:t>
      </w:r>
      <w:r w:rsidRPr="009A3B32">
        <w:rPr>
          <w:rFonts w:ascii="AGaramondPro" w:eastAsia="Times New Roman" w:hAnsi="AGaramondPro" w:cs="Times New Roman"/>
          <w:b/>
          <w:bCs/>
        </w:rPr>
        <w:t>in 20</w:t>
      </w:r>
      <w:r w:rsidR="00D55255">
        <w:rPr>
          <w:rFonts w:ascii="AGaramondPro" w:eastAsia="Times New Roman" w:hAnsi="AGaramondPro" w:cs="Times New Roman"/>
          <w:b/>
          <w:bCs/>
        </w:rPr>
        <w:t>20</w:t>
      </w:r>
      <w:r w:rsidRPr="009A3B32">
        <w:rPr>
          <w:rFonts w:ascii="AGaramondPro" w:eastAsia="Times New Roman" w:hAnsi="AGaramondPro" w:cs="Times New Roman"/>
          <w:b/>
          <w:bCs/>
        </w:rPr>
        <w:t>.</w:t>
      </w:r>
    </w:p>
    <w:p w14:paraId="00955F3D" w14:textId="28D0B101" w:rsidR="00D55255" w:rsidRDefault="00F57904" w:rsidP="00F57904">
      <w:pPr>
        <w:spacing w:before="100" w:beforeAutospacing="1" w:after="100" w:afterAutospacing="1"/>
        <w:rPr>
          <w:rFonts w:ascii="AGaramondPro" w:eastAsia="Times New Roman" w:hAnsi="AGaramondPro" w:cs="Times New Roman"/>
          <w:b/>
          <w:bCs/>
        </w:rPr>
      </w:pPr>
      <w:r w:rsidRPr="00002A3C">
        <w:rPr>
          <w:rFonts w:ascii="AGaramondPro" w:eastAsia="Times New Roman" w:hAnsi="AGaramondPro" w:cs="Times New Roman"/>
          <w:b/>
          <w:bCs/>
        </w:rPr>
        <w:t xml:space="preserve"> </w:t>
      </w:r>
      <w:r w:rsidR="00D55255">
        <w:rPr>
          <w:rFonts w:ascii="AGaramondPro" w:eastAsia="Times New Roman" w:hAnsi="AGaramondPro" w:cs="Times New Roman"/>
          <w:b/>
          <w:bCs/>
        </w:rPr>
        <w:t xml:space="preserve">The cost of these trips is yet to be confirmed but </w:t>
      </w:r>
      <w:proofErr w:type="spellStart"/>
      <w:r w:rsidR="00D55255">
        <w:rPr>
          <w:rFonts w:ascii="AGaramondPro" w:eastAsia="Times New Roman" w:hAnsi="AGaramondPro" w:cs="Times New Roman"/>
          <w:b/>
          <w:bCs/>
        </w:rPr>
        <w:t>Ampilatwatja</w:t>
      </w:r>
      <w:proofErr w:type="spellEnd"/>
      <w:r w:rsidR="00D55255">
        <w:rPr>
          <w:rFonts w:ascii="AGaramondPro" w:eastAsia="Times New Roman" w:hAnsi="AGaramondPro" w:cs="Times New Roman"/>
          <w:b/>
          <w:bCs/>
        </w:rPr>
        <w:t xml:space="preserve"> is 7 days and approx. $2000. We fly to Alice Springs and drive approx. 4 ½  hours out to the community. </w:t>
      </w:r>
      <w:proofErr w:type="spellStart"/>
      <w:r w:rsidR="00D55255">
        <w:rPr>
          <w:rFonts w:ascii="AGaramondPro" w:eastAsia="Times New Roman" w:hAnsi="AGaramondPro" w:cs="Times New Roman"/>
          <w:b/>
          <w:bCs/>
        </w:rPr>
        <w:t>Laynhapuy</w:t>
      </w:r>
      <w:proofErr w:type="spellEnd"/>
      <w:r w:rsidR="00D55255">
        <w:rPr>
          <w:rFonts w:ascii="AGaramondPro" w:eastAsia="Times New Roman" w:hAnsi="AGaramondPro" w:cs="Times New Roman"/>
          <w:b/>
          <w:bCs/>
        </w:rPr>
        <w:t>, in Arnhem Land, is 9 days and approx. $2800. It requires a flight to Darwin or Cairns, and another flight from there to Gove. We then drive approx. 1-2 hrs to the communities.</w:t>
      </w:r>
    </w:p>
    <w:p w14:paraId="4AD5DA1A" w14:textId="322E5D2B" w:rsidR="00F57904" w:rsidRPr="009A3B32" w:rsidRDefault="00F57904" w:rsidP="00F57904">
      <w:pPr>
        <w:spacing w:before="100" w:beforeAutospacing="1" w:after="100" w:afterAutospacing="1"/>
        <w:rPr>
          <w:rFonts w:ascii="AGaramondPro" w:eastAsia="Times New Roman" w:hAnsi="AGaramondPro" w:cs="Times New Roman"/>
          <w:b/>
          <w:bCs/>
        </w:rPr>
      </w:pPr>
      <w:r w:rsidRPr="00002A3C">
        <w:rPr>
          <w:rFonts w:ascii="AGaramondPro" w:eastAsia="Times New Roman" w:hAnsi="AGaramondPro" w:cs="Times New Roman"/>
          <w:b/>
          <w:bCs/>
        </w:rPr>
        <w:t xml:space="preserve">To help us get a sense of who you are and why you would like to be part of this program, we would like you to fill out the </w:t>
      </w:r>
      <w:r w:rsidR="00D55255">
        <w:rPr>
          <w:rFonts w:ascii="AGaramondPro" w:eastAsia="Times New Roman" w:hAnsi="AGaramondPro" w:cs="Times New Roman"/>
          <w:b/>
          <w:bCs/>
        </w:rPr>
        <w:t xml:space="preserve">following </w:t>
      </w:r>
      <w:r w:rsidRPr="00002A3C">
        <w:rPr>
          <w:rFonts w:ascii="AGaramondPro" w:eastAsia="Times New Roman" w:hAnsi="AGaramondPro" w:cs="Times New Roman"/>
          <w:b/>
          <w:bCs/>
        </w:rPr>
        <w:t xml:space="preserve">questionnaire. </w:t>
      </w:r>
      <w:r w:rsidR="00B56D23">
        <w:rPr>
          <w:rFonts w:ascii="AGaramondPro" w:eastAsia="Times New Roman" w:hAnsi="AGaramondPro" w:cs="Times New Roman"/>
          <w:b/>
          <w:bCs/>
        </w:rPr>
        <w:t xml:space="preserve">If </w:t>
      </w:r>
      <w:proofErr w:type="gramStart"/>
      <w:r w:rsidR="00B56D23">
        <w:rPr>
          <w:rFonts w:ascii="AGaramondPro" w:eastAsia="Times New Roman" w:hAnsi="AGaramondPro" w:cs="Times New Roman"/>
          <w:b/>
          <w:bCs/>
        </w:rPr>
        <w:t>necessary</w:t>
      </w:r>
      <w:proofErr w:type="gramEnd"/>
      <w:r w:rsidR="00B56D23">
        <w:rPr>
          <w:rFonts w:ascii="AGaramondPro" w:eastAsia="Times New Roman" w:hAnsi="AGaramondPro" w:cs="Times New Roman"/>
          <w:b/>
          <w:bCs/>
        </w:rPr>
        <w:t xml:space="preserve"> interviews will be held in Term 2.</w:t>
      </w:r>
    </w:p>
    <w:p w14:paraId="091D0332" w14:textId="77777777" w:rsidR="00F57904" w:rsidRDefault="00F57904" w:rsidP="00F57904">
      <w:pPr>
        <w:spacing w:before="100" w:beforeAutospacing="1" w:after="100" w:afterAutospacing="1"/>
        <w:rPr>
          <w:rFonts w:ascii="AGaramondPro" w:eastAsia="Times New Roman" w:hAnsi="AGaramondPro" w:cs="Times New Roman"/>
        </w:rPr>
      </w:pPr>
    </w:p>
    <w:p w14:paraId="39105BBF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GaramondPro" w:eastAsia="Times New Roman" w:hAnsi="AGaramondPro" w:cs="Times New Roman"/>
        </w:rPr>
        <w:t>Name________________________________________  Year Level________________</w:t>
      </w:r>
    </w:p>
    <w:p w14:paraId="439C8C46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</w:rPr>
        <w:t xml:space="preserve">Why would you like to visit a remote Aboriginal community? </w:t>
      </w:r>
    </w:p>
    <w:p w14:paraId="67BE23C2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GaramondPro" w:eastAsia="Times New Roman" w:hAnsi="AGaramondPro" w:cs="Courier New"/>
        </w:rPr>
      </w:pPr>
      <w:r w:rsidRPr="00002A3C">
        <w:rPr>
          <w:rFonts w:ascii="AGaramondPro" w:eastAsia="Times New Roman" w:hAnsi="AGaramondPro" w:cs="Courier New"/>
        </w:rPr>
        <w:t>____________________________________________________________________________________</w:t>
      </w:r>
      <w:r>
        <w:rPr>
          <w:rFonts w:ascii="AGaramondPro" w:eastAsia="Times New Roman" w:hAnsi="AGaramondPro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EAA83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aramondPro" w:eastAsia="Times New Roman" w:hAnsi="AGaramondPro" w:cs="Courier New"/>
        </w:rPr>
      </w:pPr>
      <w:r>
        <w:rPr>
          <w:rFonts w:ascii="AGaramondPro" w:eastAsia="Times New Roman" w:hAnsi="AGaramondPro" w:cs="Courier New"/>
        </w:rPr>
        <w:t>______________________________________________________________________________________________________________</w:t>
      </w:r>
    </w:p>
    <w:p w14:paraId="24901FAF" w14:textId="77777777" w:rsidR="00F57904" w:rsidRDefault="00F57904" w:rsidP="00F57904">
      <w:pPr>
        <w:spacing w:before="100" w:beforeAutospacing="1" w:after="100" w:afterAutospacing="1"/>
        <w:rPr>
          <w:rFonts w:ascii="AGaramondPro" w:eastAsia="Times New Roman" w:hAnsi="AGaramondPro" w:cs="Times New Roman"/>
        </w:rPr>
      </w:pPr>
      <w:r>
        <w:rPr>
          <w:rFonts w:ascii="AGaramondPro" w:eastAsia="Times New Roman" w:hAnsi="AGaramondPro" w:cs="Times New Roman"/>
        </w:rPr>
        <w:t>Are you Aboriginal and/or d</w:t>
      </w:r>
      <w:r w:rsidRPr="00002A3C">
        <w:rPr>
          <w:rFonts w:ascii="AGaramondPro" w:eastAsia="Times New Roman" w:hAnsi="AGaramondPro" w:cs="Times New Roman"/>
        </w:rPr>
        <w:t xml:space="preserve">o you have previous experiences with Aboriginal people and their communities? If so, please elaborate: </w:t>
      </w:r>
    </w:p>
    <w:p w14:paraId="481C49FA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AGaramondPro" w:eastAsia="Times New Roman" w:hAnsi="AGaramondPro" w:cs="Courier New"/>
        </w:rPr>
      </w:pPr>
      <w:r w:rsidRPr="00002A3C">
        <w:rPr>
          <w:rFonts w:ascii="AGaramondPro" w:eastAsia="Times New Roman" w:hAnsi="AGaramondPro" w:cs="Courier New"/>
        </w:rPr>
        <w:t>____________________________________________________________________________________</w:t>
      </w:r>
      <w:r>
        <w:rPr>
          <w:rFonts w:ascii="AGaramondPro" w:eastAsia="Times New Roman" w:hAnsi="AGaramondPro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EC7A7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aramondPro" w:eastAsia="Times New Roman" w:hAnsi="AGaramondPro" w:cs="Courier New"/>
        </w:rPr>
      </w:pPr>
      <w:r>
        <w:rPr>
          <w:rFonts w:ascii="AGaramondPro" w:eastAsia="Times New Roman" w:hAnsi="AGaramondPro" w:cs="Courier New"/>
        </w:rPr>
        <w:t>______________________________________________________________________________________________________________</w:t>
      </w:r>
    </w:p>
    <w:p w14:paraId="694DFE40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162CC217" w14:textId="65881F1A" w:rsidR="00D55255" w:rsidRDefault="00D55255" w:rsidP="00D55255">
      <w:pPr>
        <w:spacing w:before="100" w:beforeAutospacing="1" w:after="100" w:afterAutospacing="1"/>
        <w:rPr>
          <w:rFonts w:ascii="AGaramondPro" w:eastAsia="Times New Roman" w:hAnsi="AGaramondPro" w:cs="Times New Roman"/>
        </w:rPr>
      </w:pPr>
      <w:r>
        <w:rPr>
          <w:rFonts w:ascii="AGaramondPro" w:eastAsia="Times New Roman" w:hAnsi="AGaramondPro" w:cs="Times New Roman"/>
        </w:rPr>
        <w:t>Please identify your preference</w:t>
      </w:r>
      <w:r w:rsidR="00AE2E02">
        <w:rPr>
          <w:rFonts w:ascii="AGaramondPro" w:eastAsia="Times New Roman" w:hAnsi="AGaramondPro" w:cs="Times New Roman"/>
        </w:rPr>
        <w:t>s</w:t>
      </w:r>
      <w:r>
        <w:rPr>
          <w:rFonts w:ascii="AGaramondPro" w:eastAsia="Times New Roman" w:hAnsi="AGaramondPro" w:cs="Times New Roman"/>
        </w:rPr>
        <w:t xml:space="preserve"> </w:t>
      </w:r>
      <w:r w:rsidR="00AE2E02">
        <w:rPr>
          <w:rFonts w:ascii="AGaramondPro" w:eastAsia="Times New Roman" w:hAnsi="AGaramondPro" w:cs="Times New Roman"/>
        </w:rPr>
        <w:t xml:space="preserve">in order </w:t>
      </w:r>
      <w:r>
        <w:rPr>
          <w:rFonts w:ascii="AGaramondPro" w:eastAsia="Times New Roman" w:hAnsi="AGaramondPro" w:cs="Times New Roman"/>
        </w:rPr>
        <w:t xml:space="preserve">for the community you would most like to visit. </w:t>
      </w:r>
      <w:r w:rsidR="00AE2E02">
        <w:rPr>
          <w:rFonts w:ascii="AGaramondPro" w:eastAsia="Times New Roman" w:hAnsi="AGaramondPro" w:cs="Times New Roman"/>
        </w:rPr>
        <w:t xml:space="preserve">If you are only interested in </w:t>
      </w:r>
      <w:proofErr w:type="gramStart"/>
      <w:r w:rsidR="00AE2E02">
        <w:rPr>
          <w:rFonts w:ascii="AGaramondPro" w:eastAsia="Times New Roman" w:hAnsi="AGaramondPro" w:cs="Times New Roman"/>
        </w:rPr>
        <w:t>one</w:t>
      </w:r>
      <w:proofErr w:type="gramEnd"/>
      <w:r w:rsidR="00AE2E02">
        <w:rPr>
          <w:rFonts w:ascii="AGaramondPro" w:eastAsia="Times New Roman" w:hAnsi="AGaramondPro" w:cs="Times New Roman"/>
        </w:rPr>
        <w:t xml:space="preserve"> then please state that.</w:t>
      </w:r>
    </w:p>
    <w:p w14:paraId="5B0F3F70" w14:textId="34C16F17" w:rsidR="00D55255" w:rsidRDefault="00D55255" w:rsidP="00AE2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Courier New"/>
        </w:rPr>
      </w:pPr>
      <w:proofErr w:type="spellStart"/>
      <w:r w:rsidRPr="00AE2E02">
        <w:rPr>
          <w:rFonts w:ascii="AGaramondPro" w:eastAsia="Times New Roman" w:hAnsi="AGaramondPro" w:cs="Courier New"/>
        </w:rPr>
        <w:t>Laynhapuy</w:t>
      </w:r>
      <w:proofErr w:type="spellEnd"/>
    </w:p>
    <w:p w14:paraId="7BCFA21D" w14:textId="77777777" w:rsidR="00AE2E02" w:rsidRPr="00AE2E02" w:rsidRDefault="00AE2E02" w:rsidP="00AE2E02">
      <w:pPr>
        <w:pStyle w:val="ListParagraph"/>
        <w:spacing w:before="100" w:beforeAutospacing="1" w:after="100" w:afterAutospacing="1"/>
        <w:rPr>
          <w:rFonts w:ascii="AGaramondPro" w:eastAsia="Times New Roman" w:hAnsi="AGaramondPro" w:cs="Courier New"/>
        </w:rPr>
      </w:pPr>
    </w:p>
    <w:p w14:paraId="616896F1" w14:textId="7423582B" w:rsidR="00AE2E02" w:rsidRDefault="00D55255" w:rsidP="00AE2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Courier New"/>
        </w:rPr>
      </w:pPr>
      <w:proofErr w:type="spellStart"/>
      <w:r w:rsidRPr="00AE2E02">
        <w:rPr>
          <w:rFonts w:ascii="AGaramondPro" w:eastAsia="Times New Roman" w:hAnsi="AGaramondPro" w:cs="Courier New"/>
        </w:rPr>
        <w:t>Ampilatwatja</w:t>
      </w:r>
      <w:proofErr w:type="spellEnd"/>
    </w:p>
    <w:p w14:paraId="3F81C607" w14:textId="77777777" w:rsidR="00AE2E02" w:rsidRPr="00AE2E02" w:rsidRDefault="00AE2E02" w:rsidP="00AE2E02">
      <w:pPr>
        <w:pStyle w:val="ListParagraph"/>
        <w:rPr>
          <w:rFonts w:ascii="AGaramondPro" w:eastAsia="Times New Roman" w:hAnsi="AGaramondPro" w:cs="Courier New"/>
        </w:rPr>
      </w:pPr>
    </w:p>
    <w:p w14:paraId="0AFA4DA7" w14:textId="77777777" w:rsidR="00AE2E02" w:rsidRPr="00AE2E02" w:rsidRDefault="00AE2E02" w:rsidP="00AE2E02">
      <w:pPr>
        <w:pStyle w:val="ListParagraph"/>
        <w:spacing w:before="100" w:beforeAutospacing="1" w:after="100" w:afterAutospacing="1"/>
        <w:rPr>
          <w:rFonts w:ascii="AGaramondPro" w:eastAsia="Times New Roman" w:hAnsi="AGaramondPro" w:cs="Courier New"/>
        </w:rPr>
      </w:pPr>
    </w:p>
    <w:p w14:paraId="1BAEA641" w14:textId="7AF98577" w:rsidR="00D55255" w:rsidRPr="00AE2E02" w:rsidRDefault="00D55255" w:rsidP="00AE2E0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GaramondPro" w:eastAsia="Times New Roman" w:hAnsi="AGaramondPro" w:cs="Times New Roman"/>
        </w:rPr>
      </w:pPr>
      <w:r w:rsidRPr="00AE2E02">
        <w:rPr>
          <w:rFonts w:ascii="AGaramondPro" w:eastAsia="Times New Roman" w:hAnsi="AGaramondPro" w:cs="Courier New"/>
        </w:rPr>
        <w:t>Don’t mind</w:t>
      </w:r>
    </w:p>
    <w:p w14:paraId="701FBA03" w14:textId="5E365B5B" w:rsidR="00F57904" w:rsidRDefault="00F57904" w:rsidP="00F57904">
      <w:pPr>
        <w:spacing w:before="100" w:beforeAutospacing="1" w:after="100" w:afterAutospacing="1"/>
        <w:rPr>
          <w:rFonts w:ascii="AGaramondPro" w:eastAsia="Times New Roman" w:hAnsi="AGaramondPro" w:cs="Times New Roman"/>
        </w:rPr>
      </w:pPr>
      <w:r w:rsidRPr="00002A3C">
        <w:rPr>
          <w:rFonts w:ascii="AGaramondPro" w:eastAsia="Times New Roman" w:hAnsi="AGaramondPro" w:cs="Times New Roman"/>
        </w:rPr>
        <w:t>Are you already a member of, or willing to join the Student Reconciliation Group?</w:t>
      </w:r>
    </w:p>
    <w:p w14:paraId="0C2FE860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</w:rPr>
        <w:t>_________________________________________________________________________________</w:t>
      </w:r>
      <w:r>
        <w:rPr>
          <w:rFonts w:ascii="AGaramondPro" w:eastAsia="Times New Roman" w:hAnsi="AGaramondPro" w:cs="Times New Roman"/>
        </w:rPr>
        <w:t>____________________________</w:t>
      </w:r>
      <w:r w:rsidRPr="00002A3C">
        <w:rPr>
          <w:rFonts w:ascii="AGaramondPro" w:eastAsia="Times New Roman" w:hAnsi="AGaramondPro" w:cs="Times New Roman"/>
        </w:rPr>
        <w:t xml:space="preserve"> </w:t>
      </w:r>
    </w:p>
    <w:p w14:paraId="24F251EA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aramondPro" w:eastAsia="Times New Roman" w:hAnsi="AGaramondPro" w:cs="Courier New"/>
        </w:rPr>
      </w:pPr>
      <w:r w:rsidRPr="00002A3C">
        <w:rPr>
          <w:rFonts w:ascii="AGaramondPro" w:eastAsia="Times New Roman" w:hAnsi="AGaramondPro" w:cs="Courier New"/>
        </w:rPr>
        <w:t>_________________________________________________________________________________</w:t>
      </w:r>
      <w:r>
        <w:rPr>
          <w:rFonts w:ascii="AGaramondPro" w:eastAsia="Times New Roman" w:hAnsi="AGaramondPro" w:cs="Courier New"/>
        </w:rPr>
        <w:t>____________________________</w:t>
      </w:r>
    </w:p>
    <w:p w14:paraId="7F6B5A6E" w14:textId="77777777" w:rsidR="00AE2E02" w:rsidRDefault="00AE2E02" w:rsidP="00F57904">
      <w:pPr>
        <w:spacing w:before="100" w:beforeAutospacing="1" w:after="100" w:afterAutospacing="1"/>
        <w:rPr>
          <w:rFonts w:ascii="AGaramondPro" w:eastAsia="Times New Roman" w:hAnsi="AGaramondPro" w:cs="Times New Roman"/>
          <w:b/>
          <w:bCs/>
          <w:i/>
          <w:iCs/>
        </w:rPr>
      </w:pPr>
    </w:p>
    <w:p w14:paraId="459CADA5" w14:textId="77777777" w:rsidR="00AE2E02" w:rsidRDefault="00AE2E02" w:rsidP="00F57904">
      <w:pPr>
        <w:spacing w:before="100" w:beforeAutospacing="1" w:after="100" w:afterAutospacing="1"/>
        <w:rPr>
          <w:rFonts w:ascii="AGaramondPro" w:eastAsia="Times New Roman" w:hAnsi="AGaramondPro" w:cs="Times New Roman"/>
          <w:b/>
          <w:bCs/>
          <w:i/>
          <w:iCs/>
        </w:rPr>
      </w:pPr>
    </w:p>
    <w:p w14:paraId="7F3D49D5" w14:textId="54791EBA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  <w:b/>
          <w:bCs/>
          <w:i/>
          <w:iCs/>
        </w:rPr>
        <w:t xml:space="preserve">When this form has been completed, please ask your parent/guardian to sign below: </w:t>
      </w:r>
    </w:p>
    <w:p w14:paraId="6D4669AF" w14:textId="2B2ACD10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</w:rPr>
        <w:t xml:space="preserve">I/We give _________________________________________(CHILD’S NAME) permission to participate in the </w:t>
      </w:r>
      <w:r w:rsidR="00AE2E02">
        <w:rPr>
          <w:rFonts w:ascii="AGaramondPro" w:eastAsia="Times New Roman" w:hAnsi="AGaramondPro" w:cs="Times New Roman"/>
        </w:rPr>
        <w:t>Aboriginal Exchange Partnership Program</w:t>
      </w:r>
      <w:r w:rsidRPr="00002A3C">
        <w:rPr>
          <w:rFonts w:ascii="AGaramondPro" w:eastAsia="Times New Roman" w:hAnsi="AGaramondPro" w:cs="Times New Roman"/>
        </w:rPr>
        <w:t xml:space="preserve">. </w:t>
      </w:r>
    </w:p>
    <w:p w14:paraId="415161C6" w14:textId="65481714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  <w:i/>
          <w:iCs/>
        </w:rPr>
        <w:t>We acknowledge that there will be some form of commitment expected upon our child’s return (</w:t>
      </w:r>
      <w:proofErr w:type="spellStart"/>
      <w:r w:rsidRPr="00002A3C">
        <w:rPr>
          <w:rFonts w:ascii="AGaramondPro" w:eastAsia="Times New Roman" w:hAnsi="AGaramondPro" w:cs="Times New Roman"/>
          <w:i/>
          <w:iCs/>
        </w:rPr>
        <w:t>eg.</w:t>
      </w:r>
      <w:proofErr w:type="spellEnd"/>
      <w:r w:rsidRPr="00002A3C">
        <w:rPr>
          <w:rFonts w:ascii="AGaramondPro" w:eastAsia="Times New Roman" w:hAnsi="AGaramondPro" w:cs="Times New Roman"/>
          <w:i/>
          <w:iCs/>
        </w:rPr>
        <w:t xml:space="preserve"> Being involved with the Student Reconciliation Group, presenting or writing about the experience, fundraising, awareness raising). </w:t>
      </w:r>
      <w:r w:rsidR="002000AA">
        <w:rPr>
          <w:rFonts w:ascii="AGaramondPro" w:eastAsia="Times New Roman" w:hAnsi="AGaramondPro" w:cs="Times New Roman"/>
          <w:i/>
          <w:iCs/>
        </w:rPr>
        <w:t>There will also be cultural awareness meetings prior to departure.</w:t>
      </w:r>
      <w:bookmarkStart w:id="0" w:name="_GoBack"/>
      <w:bookmarkEnd w:id="0"/>
    </w:p>
    <w:p w14:paraId="6A20C4DD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  <w:i/>
          <w:iCs/>
        </w:rPr>
        <w:t>If selected, we acknowledge that we need to pay a deposit to secure our child’s position in the program. We also acknowledge that this is not just a tourist experience and as such, may be challenging at times. We acknowledge that if we withdraw for personal reasons, we will forfeit our deposit.</w:t>
      </w:r>
      <w:r w:rsidRPr="00002A3C">
        <w:rPr>
          <w:rFonts w:ascii="AGaramondPro" w:eastAsia="Times New Roman" w:hAnsi="AGaramondPro" w:cs="Times New Roman"/>
          <w:i/>
          <w:iCs/>
        </w:rPr>
        <w:br/>
      </w:r>
    </w:p>
    <w:p w14:paraId="062D4D9F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</w:rPr>
        <w:t xml:space="preserve">Parent/Guardian signature: _______________________________________________________ </w:t>
      </w:r>
    </w:p>
    <w:p w14:paraId="13077F7E" w14:textId="77777777" w:rsidR="00F57904" w:rsidRPr="00002A3C" w:rsidRDefault="00F57904" w:rsidP="00F579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</w:rPr>
        <w:t xml:space="preserve">Print name: </w:t>
      </w:r>
    </w:p>
    <w:p w14:paraId="21B2B721" w14:textId="77777777" w:rsidR="00F57904" w:rsidRPr="00002A3C" w:rsidRDefault="00F57904" w:rsidP="00F5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aramondPro" w:eastAsia="Times New Roman" w:hAnsi="AGaramondPro" w:cs="Courier New"/>
        </w:rPr>
      </w:pPr>
      <w:r w:rsidRPr="00002A3C">
        <w:rPr>
          <w:rFonts w:ascii="AGaramondPro" w:eastAsia="Times New Roman" w:hAnsi="AGaramondPro" w:cs="Courier New"/>
        </w:rPr>
        <w:t xml:space="preserve">                _______________________________________________________</w:t>
      </w:r>
    </w:p>
    <w:p w14:paraId="602822DC" w14:textId="26BE783F" w:rsidR="00F57904" w:rsidRPr="00002A3C" w:rsidRDefault="00F57904" w:rsidP="00AE2E0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002A3C">
        <w:rPr>
          <w:rFonts w:ascii="AGaramondPro" w:eastAsia="Times New Roman" w:hAnsi="AGaramondPro" w:cs="Times New Roman"/>
          <w:b/>
          <w:bCs/>
          <w:i/>
          <w:iCs/>
        </w:rPr>
        <w:t xml:space="preserve">Thank you for your application. Please return to </w:t>
      </w:r>
      <w:r w:rsidR="00AE2E02">
        <w:rPr>
          <w:rFonts w:ascii="AGaramondPro" w:eastAsia="Times New Roman" w:hAnsi="AGaramondPro" w:cs="Times New Roman"/>
          <w:b/>
          <w:bCs/>
          <w:i/>
          <w:iCs/>
        </w:rPr>
        <w:t xml:space="preserve">Reception or Ms Saunders in </w:t>
      </w:r>
      <w:proofErr w:type="spellStart"/>
      <w:r w:rsidR="00AE2E02">
        <w:rPr>
          <w:rFonts w:ascii="AGaramondPro" w:eastAsia="Times New Roman" w:hAnsi="AGaramondPro" w:cs="Times New Roman"/>
          <w:b/>
          <w:bCs/>
          <w:i/>
          <w:iCs/>
        </w:rPr>
        <w:t>Jago</w:t>
      </w:r>
      <w:proofErr w:type="spellEnd"/>
      <w:r w:rsidRPr="00002A3C">
        <w:rPr>
          <w:rFonts w:ascii="AGaramondPro" w:eastAsia="Times New Roman" w:hAnsi="AGaramondPro" w:cs="Times New Roman"/>
          <w:b/>
          <w:bCs/>
          <w:i/>
          <w:iCs/>
        </w:rPr>
        <w:t xml:space="preserve"> </w:t>
      </w:r>
      <w:r w:rsidR="00AE2E02">
        <w:rPr>
          <w:rFonts w:ascii="AGaramondPro" w:eastAsia="Times New Roman" w:hAnsi="AGaramondPro" w:cs="Times New Roman"/>
          <w:b/>
          <w:bCs/>
          <w:i/>
          <w:iCs/>
        </w:rPr>
        <w:t>by the end of Term 1, 2020.</w:t>
      </w:r>
    </w:p>
    <w:p w14:paraId="4FF1DC7D" w14:textId="77777777" w:rsidR="00F57904" w:rsidRDefault="00F57904" w:rsidP="00F57904"/>
    <w:sectPr w:rsidR="00F5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D4794"/>
    <w:multiLevelType w:val="hybridMultilevel"/>
    <w:tmpl w:val="5E44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04"/>
    <w:rsid w:val="002000AA"/>
    <w:rsid w:val="00410C45"/>
    <w:rsid w:val="00AE2E02"/>
    <w:rsid w:val="00B56D23"/>
    <w:rsid w:val="00D55255"/>
    <w:rsid w:val="00E7596C"/>
    <w:rsid w:val="00F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1C621"/>
  <w15:chartTrackingRefBased/>
  <w15:docId w15:val="{EA9EEB23-3334-2D44-A49F-D08FDDC7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Carey</dc:creator>
  <cp:keywords/>
  <dc:description/>
  <cp:lastModifiedBy>Saunders, Carey</cp:lastModifiedBy>
  <cp:revision>4</cp:revision>
  <dcterms:created xsi:type="dcterms:W3CDTF">2020-02-04T01:05:00Z</dcterms:created>
  <dcterms:modified xsi:type="dcterms:W3CDTF">2020-02-04T01:22:00Z</dcterms:modified>
</cp:coreProperties>
</file>