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7E6EEA6" w14:textId="77777777" w:rsidR="007E7AFB" w:rsidRDefault="00826AF7">
      <w:pPr>
        <w:jc w:val="both"/>
        <w:rPr>
          <w:rFonts w:ascii="Osaka" w:eastAsia="Osaka" w:cs="Osaka"/>
          <w:color w:val="000000"/>
          <w:sz w:val="2"/>
          <w:szCs w:val="2"/>
          <w:u w:color="000000"/>
        </w:rPr>
      </w:pPr>
      <w:r>
        <w:rPr>
          <w:rFonts w:cs="Arial"/>
          <w:noProof/>
          <w:sz w:val="48"/>
          <w:szCs w:val="48"/>
          <w:lang w:val="en-AU" w:eastAsia="en-AU"/>
        </w:rPr>
        <mc:AlternateContent>
          <mc:Choice Requires="wps">
            <w:drawing>
              <wp:anchor distT="0" distB="0" distL="114300" distR="114300" simplePos="0" relativeHeight="251660287" behindDoc="0" locked="0" layoutInCell="1" allowOverlap="1" wp14:anchorId="0062461F" wp14:editId="5528BA4C">
                <wp:simplePos x="0" y="0"/>
                <wp:positionH relativeFrom="column">
                  <wp:posOffset>-311785</wp:posOffset>
                </wp:positionH>
                <wp:positionV relativeFrom="paragraph">
                  <wp:posOffset>-311785</wp:posOffset>
                </wp:positionV>
                <wp:extent cx="7115175" cy="4943475"/>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7115175" cy="4943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EA275" id="Rectangle 3" o:spid="_x0000_s1026" style="position:absolute;margin-left:-24.55pt;margin-top:-24.55pt;width:560.25pt;height:389.2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" filled="f" stroked="f" strokeweight="2pt">
                <w10:wrap type="square"/>
              </v:rect>
            </w:pict>
          </mc:Fallback>
        </mc:AlternateContent>
      </w:r>
      <w:r w:rsidR="005E7E6B">
        <w:rPr>
          <w:rFonts w:cs="Arial"/>
          <w:noProof/>
          <w:sz w:val="48"/>
          <w:szCs w:val="48"/>
          <w:lang w:val="en-AU" w:eastAsia="en-AU"/>
        </w:rPr>
        <mc:AlternateContent>
          <mc:Choice Requires="wps">
            <w:drawing>
              <wp:anchor distT="0" distB="0" distL="114300" distR="114300" simplePos="0" relativeHeight="251674624" behindDoc="0" locked="1" layoutInCell="1" allowOverlap="1" wp14:anchorId="167FE7CE" wp14:editId="43EC84CE">
                <wp:simplePos x="0" y="0"/>
                <wp:positionH relativeFrom="page">
                  <wp:posOffset>276225</wp:posOffset>
                </wp:positionH>
                <wp:positionV relativeFrom="page">
                  <wp:posOffset>3105150</wp:posOffset>
                </wp:positionV>
                <wp:extent cx="7010400" cy="1771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7010400" cy="177165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394304B" w14:textId="09A9998B" w:rsidR="007C4F05" w:rsidRPr="00D52E8C" w:rsidRDefault="00216F62" w:rsidP="005E7E6B">
                            <w:pPr>
                              <w:pStyle w:val="Title"/>
                              <w:rPr>
                                <w:sz w:val="76"/>
                              </w:rPr>
                            </w:pPr>
                            <w:r>
                              <w:rPr>
                                <w:sz w:val="76"/>
                              </w:rPr>
                              <w:t xml:space="preserve">South Australian </w:t>
                            </w:r>
                            <w:r w:rsidR="00D20D45">
                              <w:rPr>
                                <w:sz w:val="76"/>
                              </w:rPr>
                              <w:t xml:space="preserve">Pastoral Lease </w:t>
                            </w:r>
                            <w:r w:rsidR="005B10FE">
                              <w:rPr>
                                <w:sz w:val="76"/>
                              </w:rPr>
                              <w:t xml:space="preserve">Rent </w:t>
                            </w:r>
                            <w:r w:rsidR="005B10FE" w:rsidRPr="00D52E8C">
                              <w:rPr>
                                <w:sz w:val="76"/>
                              </w:rPr>
                              <w:t>Rebate</w:t>
                            </w:r>
                            <w:r w:rsidR="00D52E8C" w:rsidRPr="00D52E8C">
                              <w:rPr>
                                <w:sz w:val="76"/>
                              </w:rPr>
                              <w:t xml:space="preserve"> Scheme</w:t>
                            </w:r>
                          </w:p>
                          <w:p w14:paraId="370D5A21" w14:textId="77777777" w:rsidR="007C4F05" w:rsidRPr="00D52E8C" w:rsidRDefault="00203D24" w:rsidP="005E7E6B">
                            <w:pPr>
                              <w:spacing w:before="480"/>
                              <w:rPr>
                                <w:rFonts w:ascii="Arial Bold" w:hAnsi="Arial Bold" w:cs="Arial Bold"/>
                                <w:color w:val="FFFFFF" w:themeColor="background1"/>
                                <w:sz w:val="26"/>
                              </w:rPr>
                            </w:pPr>
                            <w:r>
                              <w:rPr>
                                <w:rFonts w:ascii="Arial Bold" w:hAnsi="Arial Bold" w:cs="Arial Bold"/>
                                <w:color w:val="FFFFFF" w:themeColor="background1"/>
                                <w:sz w:val="50"/>
                                <w:szCs w:val="48"/>
                              </w:rPr>
                              <w:t>Application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7FE7CE" id="_x0000_t202" coordsize="21600,21600" o:spt="202" path="m,l,21600r21600,l21600,xe">
                <v:stroke joinstyle="miter"/>
                <v:path gradientshapeok="t" o:connecttype="rect"/>
              </v:shapetype>
              <v:shape id="Text Box 2" o:spid="_x0000_s1026" type="#_x0000_t202" style="position:absolute;left:0;text-align:left;margin-left:21.75pt;margin-top:244.5pt;width:552pt;height:139.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" filled="f" stroked="f">
                <v:textbox inset="0,0,0,0">
                  <w:txbxContent>
                    <w:p w14:paraId="1394304B" w14:textId="09A9998B" w:rsidR="007C4F05" w:rsidRPr="00D52E8C" w:rsidRDefault="00216F62" w:rsidP="005E7E6B">
                      <w:pPr>
                        <w:pStyle w:val="Title"/>
                        <w:rPr>
                          <w:sz w:val="76"/>
                        </w:rPr>
                      </w:pPr>
                      <w:r>
                        <w:rPr>
                          <w:sz w:val="76"/>
                        </w:rPr>
                        <w:t xml:space="preserve">South Australian </w:t>
                      </w:r>
                      <w:r w:rsidR="00D20D45">
                        <w:rPr>
                          <w:sz w:val="76"/>
                        </w:rPr>
                        <w:t xml:space="preserve">Pastoral Lease </w:t>
                      </w:r>
                      <w:r w:rsidR="005B10FE">
                        <w:rPr>
                          <w:sz w:val="76"/>
                        </w:rPr>
                        <w:t xml:space="preserve">Rent </w:t>
                      </w:r>
                      <w:r w:rsidR="005B10FE" w:rsidRPr="00D52E8C">
                        <w:rPr>
                          <w:sz w:val="76"/>
                        </w:rPr>
                        <w:t>Rebate</w:t>
                      </w:r>
                      <w:r w:rsidR="00D52E8C" w:rsidRPr="00D52E8C">
                        <w:rPr>
                          <w:sz w:val="76"/>
                        </w:rPr>
                        <w:t xml:space="preserve"> Scheme</w:t>
                      </w:r>
                    </w:p>
                    <w:p w14:paraId="370D5A21" w14:textId="77777777" w:rsidR="007C4F05" w:rsidRPr="00D52E8C" w:rsidRDefault="00203D24" w:rsidP="005E7E6B">
                      <w:pPr>
                        <w:spacing w:before="480"/>
                        <w:rPr>
                          <w:rFonts w:ascii="Arial Bold" w:hAnsi="Arial Bold" w:cs="Arial Bold"/>
                          <w:color w:val="FFFFFF" w:themeColor="background1"/>
                          <w:sz w:val="26"/>
                        </w:rPr>
                      </w:pPr>
                      <w:r>
                        <w:rPr>
                          <w:rFonts w:ascii="Arial Bold" w:hAnsi="Arial Bold" w:cs="Arial Bold"/>
                          <w:color w:val="FFFFFF" w:themeColor="background1"/>
                          <w:sz w:val="50"/>
                          <w:szCs w:val="48"/>
                        </w:rPr>
                        <w:t>Application Form</w:t>
                      </w:r>
                    </w:p>
                  </w:txbxContent>
                </v:textbox>
                <w10:wrap anchorx="page" anchory="page"/>
                <w10:anchorlock/>
              </v:shape>
            </w:pict>
          </mc:Fallback>
        </mc:AlternateContent>
      </w:r>
      <w:r w:rsidR="00846A70">
        <w:rPr>
          <w:noProof/>
          <w:lang w:val="en-AU" w:eastAsia="en-AU"/>
        </w:rPr>
        <mc:AlternateContent>
          <mc:Choice Requires="wps">
            <w:drawing>
              <wp:anchor distT="0" distB="0" distL="114300" distR="114300" simplePos="0" relativeHeight="251661312" behindDoc="1" locked="1" layoutInCell="1" allowOverlap="1" wp14:anchorId="63AFAACD" wp14:editId="65385DC0">
                <wp:simplePos x="0" y="0"/>
                <wp:positionH relativeFrom="page">
                  <wp:posOffset>180340</wp:posOffset>
                </wp:positionH>
                <wp:positionV relativeFrom="page">
                  <wp:posOffset>180340</wp:posOffset>
                </wp:positionV>
                <wp:extent cx="7200000" cy="4788000"/>
                <wp:effectExtent l="0" t="0" r="1270" b="0"/>
                <wp:wrapNone/>
                <wp:docPr id="1" name="Rectangle 1"/>
                <wp:cNvGraphicFramePr/>
                <a:graphic xmlns:a="http://schemas.openxmlformats.org/drawingml/2006/main">
                  <a:graphicData uri="http://schemas.microsoft.com/office/word/2010/wordprocessingShape">
                    <wps:wsp>
                      <wps:cNvSpPr/>
                      <wps:spPr>
                        <a:xfrm>
                          <a:off x="0" y="0"/>
                          <a:ext cx="7200000" cy="4788000"/>
                        </a:xfrm>
                        <a:prstGeom prst="rect">
                          <a:avLst/>
                        </a:prstGeom>
                        <a:solidFill>
                          <a:srgbClr val="00427A"/>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78E81" id="Rectangle 1" o:spid="_x0000_s1026" style="position:absolute;margin-left:14.2pt;margin-top:14.2pt;width:566.95pt;height:37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" fillcolor="#00427a" stroked="f">
                <w10:wrap anchorx="page" anchory="page"/>
                <w10:anchorlock/>
              </v:rect>
            </w:pict>
          </mc:Fallback>
        </mc:AlternateContent>
      </w:r>
      <w:r w:rsidR="00846A70">
        <w:rPr>
          <w:noProof/>
          <w:lang w:val="en-AU" w:eastAsia="en-AU"/>
        </w:rPr>
        <w:drawing>
          <wp:anchor distT="0" distB="0" distL="114300" distR="114300" simplePos="0" relativeHeight="251662336" behindDoc="0" locked="1" layoutInCell="1" allowOverlap="1" wp14:anchorId="3E718271" wp14:editId="23A5EDE9">
            <wp:simplePos x="0" y="0"/>
            <wp:positionH relativeFrom="column">
              <wp:posOffset>2231390</wp:posOffset>
            </wp:positionH>
            <wp:positionV relativeFrom="margin">
              <wp:align>top</wp:align>
            </wp:positionV>
            <wp:extent cx="4803140" cy="2273300"/>
            <wp:effectExtent l="0" t="0" r="0" b="0"/>
            <wp:wrapNone/>
            <wp:docPr id="11" name="Picture 11" descr="Primary Industries and Regions SA" title="PI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 Libraries:PIRSA:Logos:PIRSA:Brandmark:PNG:PIRSA Brandmark Outline RGB Rev.pn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803140" cy="22733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AA19DD">
        <w:rPr>
          <w:rFonts w:ascii="Osaka" w:eastAsia="Osaka" w:cs="Osaka"/>
          <w:color w:val="000000"/>
          <w:sz w:val="2"/>
          <w:szCs w:val="2"/>
          <w:u w:color="000000"/>
        </w:rPr>
        <w:softHyphen/>
      </w:r>
      <w:r w:rsidR="00AA19DD">
        <w:rPr>
          <w:rFonts w:ascii="Osaka" w:eastAsia="Osaka" w:cs="Osaka"/>
          <w:color w:val="000000"/>
          <w:sz w:val="2"/>
          <w:szCs w:val="2"/>
          <w:u w:color="000000"/>
        </w:rPr>
        <w:softHyphen/>
      </w:r>
      <w:r w:rsidR="00AC70C4">
        <w:rPr>
          <w:rFonts w:ascii="Osaka" w:eastAsia="Osaka" w:cs="Osaka" w:hint="eastAsia"/>
          <w:color w:val="000000"/>
          <w:sz w:val="2"/>
          <w:szCs w:val="2"/>
          <w:u w:color="000000"/>
        </w:rPr>
        <w:t xml:space="preserve"> </w:t>
      </w:r>
    </w:p>
    <w:p w14:paraId="2E1F26EC" w14:textId="77777777" w:rsidR="005B10FE" w:rsidRDefault="005B10FE" w:rsidP="005B10FE">
      <w:pPr>
        <w:spacing w:before="120"/>
        <w:ind w:right="142"/>
        <w:rPr>
          <w:rFonts w:cs="Arial"/>
        </w:rPr>
      </w:pPr>
      <w:r w:rsidRPr="00203D24">
        <w:rPr>
          <w:rFonts w:cs="Arial"/>
        </w:rPr>
        <w:t>The</w:t>
      </w:r>
      <w:r>
        <w:rPr>
          <w:rFonts w:cs="Arial"/>
        </w:rPr>
        <w:t xml:space="preserve"> South Australian Government is offering a range of drought assistance to support eligible primary producers to assist with farm business related costs. This includes provision of a South Australian Pastoral Lease Rent Rebate. </w:t>
      </w:r>
    </w:p>
    <w:p w14:paraId="7C25026C" w14:textId="67341B2E" w:rsidR="005B10FE" w:rsidRDefault="005B10FE" w:rsidP="005B10FE">
      <w:pPr>
        <w:spacing w:before="120"/>
        <w:ind w:right="142"/>
        <w:rPr>
          <w:rFonts w:cs="Arial"/>
        </w:rPr>
      </w:pPr>
      <w:r>
        <w:rPr>
          <w:rFonts w:cs="Arial"/>
        </w:rPr>
        <w:t xml:space="preserve">The South Australian Pastoral Lease Rent Rebate Scheme provides funding to eligible applicants to access a rebate of up to </w:t>
      </w:r>
      <w:r w:rsidRPr="00EB2413">
        <w:rPr>
          <w:rFonts w:cs="Arial"/>
          <w:b/>
        </w:rPr>
        <w:t>50%</w:t>
      </w:r>
      <w:r>
        <w:rPr>
          <w:rFonts w:cs="Arial"/>
        </w:rPr>
        <w:t xml:space="preserve"> (and no more than </w:t>
      </w:r>
      <w:r w:rsidRPr="004E451A">
        <w:rPr>
          <w:rFonts w:cs="Arial"/>
          <w:b/>
        </w:rPr>
        <w:t>$</w:t>
      </w:r>
      <w:r>
        <w:rPr>
          <w:rFonts w:cs="Arial"/>
          <w:b/>
        </w:rPr>
        <w:t>3,500</w:t>
      </w:r>
      <w:r>
        <w:rPr>
          <w:rFonts w:cs="Arial"/>
        </w:rPr>
        <w:t>/financial year) of South Australian pastoral lease rent</w:t>
      </w:r>
      <w:r w:rsidR="00C67FF6">
        <w:rPr>
          <w:rFonts w:cs="Arial"/>
        </w:rPr>
        <w:t>.</w:t>
      </w:r>
      <w:r>
        <w:rPr>
          <w:rFonts w:cs="Arial"/>
        </w:rPr>
        <w:t xml:space="preserve"> </w:t>
      </w:r>
    </w:p>
    <w:p w14:paraId="07F77CA9" w14:textId="727FA79F" w:rsidR="004E41F6" w:rsidRDefault="00203D24" w:rsidP="00735646">
      <w:pPr>
        <w:spacing w:before="240" w:after="240"/>
        <w:ind w:right="141"/>
        <w:jc w:val="both"/>
        <w:rPr>
          <w:rFonts w:cs="Arial"/>
        </w:rPr>
      </w:pPr>
      <w:r w:rsidRPr="00203D24">
        <w:rPr>
          <w:rFonts w:cs="Arial"/>
        </w:rPr>
        <w:t xml:space="preserve">Before preparing and submitting an Application, </w:t>
      </w:r>
      <w:r w:rsidR="002D408C">
        <w:rPr>
          <w:rFonts w:cs="Arial"/>
        </w:rPr>
        <w:t xml:space="preserve">we strongly encourage </w:t>
      </w:r>
      <w:r w:rsidRPr="00203D24">
        <w:rPr>
          <w:rFonts w:cs="Arial"/>
        </w:rPr>
        <w:t xml:space="preserve">all Applicants </w:t>
      </w:r>
      <w:r w:rsidR="002D408C">
        <w:rPr>
          <w:rFonts w:cs="Arial"/>
        </w:rPr>
        <w:t xml:space="preserve">to </w:t>
      </w:r>
      <w:r w:rsidRPr="00203D24">
        <w:rPr>
          <w:rFonts w:cs="Arial"/>
        </w:rPr>
        <w:t xml:space="preserve">read the information contained within the Program Guidelines.  </w:t>
      </w:r>
    </w:p>
    <w:p w14:paraId="3C762527" w14:textId="77777777" w:rsidR="00203D24" w:rsidRPr="00203D24" w:rsidRDefault="004E41F6" w:rsidP="00735646">
      <w:pPr>
        <w:spacing w:before="240" w:after="240"/>
        <w:ind w:right="141"/>
        <w:jc w:val="both"/>
        <w:rPr>
          <w:rFonts w:cs="Arial"/>
        </w:rPr>
      </w:pPr>
      <w:r>
        <w:rPr>
          <w:rFonts w:cs="Arial"/>
        </w:rPr>
        <w:t xml:space="preserve">We encourage to gain independent financial advice prior to submitting your application. </w:t>
      </w:r>
    </w:p>
    <w:p w14:paraId="1B7C2721" w14:textId="77777777" w:rsidR="00203D24" w:rsidRPr="00203D24" w:rsidRDefault="00203D24" w:rsidP="00735646">
      <w:pPr>
        <w:spacing w:after="240"/>
        <w:ind w:right="141"/>
        <w:jc w:val="both"/>
        <w:rPr>
          <w:rFonts w:cs="Arial"/>
        </w:rPr>
      </w:pPr>
      <w:r w:rsidRPr="00203D24">
        <w:rPr>
          <w:rFonts w:cs="Arial"/>
        </w:rPr>
        <w:t>Defined terms in the Guidelines have the same meaning in this application form.</w:t>
      </w:r>
    </w:p>
    <w:p w14:paraId="04F5EE4A" w14:textId="77777777" w:rsidR="00735646" w:rsidRDefault="00735646">
      <w:pPr>
        <w:rPr>
          <w:rFonts w:ascii="Arial Bold" w:eastAsiaTheme="majorEastAsia" w:hAnsi="Arial Bold" w:cstheme="majorBidi"/>
          <w:bCs/>
          <w:color w:val="00427A"/>
          <w:kern w:val="40"/>
          <w:sz w:val="48"/>
          <w:szCs w:val="48"/>
        </w:rPr>
      </w:pPr>
      <w:r>
        <w:br w:type="page"/>
      </w:r>
    </w:p>
    <w:p w14:paraId="69C3436E" w14:textId="77777777" w:rsidR="00D52E8C" w:rsidRDefault="00735646" w:rsidP="00D52E8C">
      <w:pPr>
        <w:pStyle w:val="Heading1"/>
      </w:pPr>
      <w:r>
        <w:lastRenderedPageBreak/>
        <w:t>HOW TO APPLY</w:t>
      </w:r>
    </w:p>
    <w:p w14:paraId="02FEB5CC" w14:textId="77777777" w:rsidR="00735646" w:rsidRPr="00735646" w:rsidRDefault="00735646" w:rsidP="00735646">
      <w:pPr>
        <w:pStyle w:val="Heading2"/>
      </w:pPr>
      <w:r>
        <w:t>Application Checklist</w:t>
      </w:r>
    </w:p>
    <w:p w14:paraId="5993D12B" w14:textId="7AE29B25" w:rsidR="00216F62" w:rsidRPr="00614825" w:rsidRDefault="00216F62" w:rsidP="00216F62">
      <w:pPr>
        <w:spacing w:before="240" w:after="240"/>
        <w:ind w:right="141"/>
        <w:jc w:val="both"/>
        <w:rPr>
          <w:rFonts w:cs="Arial"/>
        </w:rPr>
      </w:pPr>
      <w:r w:rsidRPr="00203D24">
        <w:rPr>
          <w:rFonts w:cs="Arial"/>
        </w:rPr>
        <w:t xml:space="preserve">Before preparing and submitting </w:t>
      </w:r>
      <w:r>
        <w:rPr>
          <w:rFonts w:cs="Arial"/>
        </w:rPr>
        <w:t xml:space="preserve">this </w:t>
      </w:r>
      <w:r w:rsidRPr="00203D24">
        <w:rPr>
          <w:rFonts w:cs="Arial"/>
        </w:rPr>
        <w:t>Application</w:t>
      </w:r>
      <w:r>
        <w:rPr>
          <w:rFonts w:cs="Arial"/>
        </w:rPr>
        <w:t xml:space="preserve"> Form</w:t>
      </w:r>
      <w:r w:rsidRPr="00203D24">
        <w:rPr>
          <w:rFonts w:cs="Arial"/>
        </w:rPr>
        <w:t xml:space="preserve">, </w:t>
      </w:r>
      <w:r>
        <w:rPr>
          <w:rFonts w:cs="Arial"/>
        </w:rPr>
        <w:t xml:space="preserve">please download </w:t>
      </w:r>
      <w:r>
        <w:rPr>
          <w:rFonts w:cs="Arial"/>
        </w:rPr>
        <w:br/>
        <w:t xml:space="preserve">and </w:t>
      </w:r>
      <w:r w:rsidRPr="00203D24">
        <w:rPr>
          <w:rFonts w:cs="Arial"/>
        </w:rPr>
        <w:t>read the Program Guidelines</w:t>
      </w:r>
      <w:r>
        <w:rPr>
          <w:rFonts w:cs="Arial"/>
        </w:rPr>
        <w:t xml:space="preserve"> at:</w:t>
      </w:r>
      <w:r>
        <w:rPr>
          <w:rFonts w:cs="Arial"/>
        </w:rPr>
        <w:br/>
      </w:r>
      <w:hyperlink r:id="rId13" w:history="1">
        <w:r w:rsidRPr="00614825">
          <w:rPr>
            <w:rStyle w:val="Hyperlink"/>
            <w:rFonts w:cs="Arial"/>
          </w:rPr>
          <w:t>pir.sa.gov.au/grants_and_assistance/drought_support/financial_assistance</w:t>
        </w:r>
      </w:hyperlink>
    </w:p>
    <w:tbl>
      <w:tblPr>
        <w:tblW w:w="4938" w:type="pct"/>
        <w:tblCellSpacing w:w="0" w:type="dxa"/>
        <w:tblInd w:w="-8" w:type="dxa"/>
        <w:tblBorders>
          <w:top w:val="single" w:sz="4" w:space="0" w:color="auto"/>
          <w:bottom w:val="single" w:sz="4" w:space="0" w:color="auto"/>
        </w:tblBorders>
        <w:tblCellMar>
          <w:top w:w="60" w:type="dxa"/>
          <w:left w:w="60" w:type="dxa"/>
          <w:bottom w:w="60" w:type="dxa"/>
          <w:right w:w="60" w:type="dxa"/>
        </w:tblCellMar>
        <w:tblLook w:val="04A0" w:firstRow="1" w:lastRow="0" w:firstColumn="1" w:lastColumn="0" w:noHBand="0" w:noVBand="1"/>
      </w:tblPr>
      <w:tblGrid>
        <w:gridCol w:w="3970"/>
        <w:gridCol w:w="145"/>
        <w:gridCol w:w="6095"/>
      </w:tblGrid>
      <w:tr w:rsidR="00735646" w:rsidRPr="00735646" w14:paraId="49EA2775" w14:textId="77777777" w:rsidTr="00216F62">
        <w:trPr>
          <w:tblCellSpacing w:w="0" w:type="dxa"/>
        </w:trPr>
        <w:tc>
          <w:tcPr>
            <w:tcW w:w="1944" w:type="pct"/>
            <w:tcBorders>
              <w:top w:val="single" w:sz="4" w:space="0" w:color="auto"/>
              <w:left w:val="single" w:sz="4" w:space="0" w:color="auto"/>
              <w:bottom w:val="single" w:sz="4" w:space="0" w:color="auto"/>
            </w:tcBorders>
            <w:tcMar>
              <w:top w:w="57" w:type="dxa"/>
              <w:left w:w="57" w:type="dxa"/>
              <w:bottom w:w="57" w:type="dxa"/>
              <w:right w:w="57" w:type="dxa"/>
            </w:tcMar>
            <w:hideMark/>
          </w:tcPr>
          <w:p w14:paraId="545235B6" w14:textId="77777777" w:rsidR="00735646" w:rsidRPr="00735646" w:rsidRDefault="00735646" w:rsidP="00735646">
            <w:pPr>
              <w:pStyle w:val="Heading3"/>
              <w:spacing w:before="57" w:after="119"/>
              <w:ind w:left="142"/>
              <w:rPr>
                <w:rFonts w:ascii="Arial" w:hAnsi="Arial" w:cs="Arial"/>
                <w:b/>
                <w:bCs w:val="0"/>
                <w:szCs w:val="24"/>
              </w:rPr>
            </w:pPr>
            <w:r w:rsidRPr="00735646">
              <w:rPr>
                <w:rFonts w:ascii="Arial" w:hAnsi="Arial" w:cs="Arial"/>
                <w:b/>
                <w:szCs w:val="24"/>
              </w:rPr>
              <w:t>More Information</w:t>
            </w:r>
          </w:p>
          <w:p w14:paraId="70E372EE" w14:textId="77777777" w:rsidR="00735646" w:rsidRPr="00735646" w:rsidRDefault="00735646" w:rsidP="00735646">
            <w:pPr>
              <w:pStyle w:val="western1"/>
              <w:spacing w:before="181" w:beforeAutospacing="0" w:after="113"/>
              <w:ind w:left="142"/>
              <w:rPr>
                <w:rFonts w:ascii="Arial" w:hAnsi="Arial" w:cs="Arial"/>
                <w:b w:val="0"/>
                <w:bCs w:val="0"/>
                <w:i w:val="0"/>
                <w:iCs w:val="0"/>
                <w:color w:val="000000"/>
              </w:rPr>
            </w:pPr>
            <w:r w:rsidRPr="00735646">
              <w:rPr>
                <w:rFonts w:ascii="Arial" w:hAnsi="Arial" w:cs="Arial"/>
                <w:b w:val="0"/>
                <w:bCs w:val="0"/>
                <w:i w:val="0"/>
                <w:iCs w:val="0"/>
                <w:color w:val="000000"/>
              </w:rPr>
              <w:t>For more information &amp; to discuss your application contact:</w:t>
            </w:r>
          </w:p>
          <w:p w14:paraId="60BD102A" w14:textId="77777777" w:rsidR="00735646" w:rsidRPr="00735646" w:rsidRDefault="00735646" w:rsidP="00735646">
            <w:pPr>
              <w:spacing w:after="60"/>
              <w:ind w:left="142"/>
              <w:rPr>
                <w:rFonts w:cs="Arial"/>
                <w:szCs w:val="24"/>
              </w:rPr>
            </w:pPr>
            <w:r w:rsidRPr="00735646">
              <w:rPr>
                <w:rFonts w:cs="Arial"/>
                <w:szCs w:val="24"/>
              </w:rPr>
              <w:t xml:space="preserve">Department of Primary Industries and Regions </w:t>
            </w:r>
          </w:p>
          <w:p w14:paraId="50221743" w14:textId="477732C0" w:rsidR="00735646" w:rsidRPr="00735646" w:rsidRDefault="00735646" w:rsidP="00735646">
            <w:pPr>
              <w:ind w:left="142"/>
              <w:rPr>
                <w:rStyle w:val="Hyperlink"/>
                <w:rFonts w:cs="Arial"/>
                <w:szCs w:val="24"/>
              </w:rPr>
            </w:pPr>
            <w:r w:rsidRPr="00735646">
              <w:rPr>
                <w:rFonts w:cs="Arial"/>
                <w:szCs w:val="24"/>
              </w:rPr>
              <w:t xml:space="preserve">Email: </w:t>
            </w:r>
            <w:hyperlink r:id="rId14" w:history="1">
              <w:r w:rsidR="00216F62" w:rsidRPr="00482F21">
                <w:rPr>
                  <w:rStyle w:val="Hyperlink"/>
                  <w:rFonts w:cs="Arial"/>
                  <w:szCs w:val="24"/>
                </w:rPr>
                <w:t>pirsa.drought@sa.gov.au</w:t>
              </w:r>
            </w:hyperlink>
          </w:p>
          <w:p w14:paraId="46E356C8" w14:textId="77777777" w:rsidR="00735646" w:rsidRPr="00735646" w:rsidRDefault="00735646" w:rsidP="00735646">
            <w:pPr>
              <w:ind w:left="142"/>
              <w:rPr>
                <w:rFonts w:cs="Arial"/>
                <w:szCs w:val="24"/>
              </w:rPr>
            </w:pPr>
          </w:p>
          <w:p w14:paraId="1A8510A6" w14:textId="692576E5" w:rsidR="00735646" w:rsidRDefault="00735646" w:rsidP="00735646">
            <w:pPr>
              <w:ind w:left="142"/>
              <w:rPr>
                <w:rFonts w:cs="Arial"/>
                <w:szCs w:val="24"/>
              </w:rPr>
            </w:pPr>
            <w:r w:rsidRPr="00735646">
              <w:rPr>
                <w:rFonts w:cs="Arial"/>
                <w:szCs w:val="24"/>
              </w:rPr>
              <w:t xml:space="preserve">Alternately, please call </w:t>
            </w:r>
            <w:r w:rsidR="00216F62">
              <w:rPr>
                <w:rFonts w:cs="Arial"/>
                <w:szCs w:val="24"/>
              </w:rPr>
              <w:br/>
              <w:t>1800 931 314</w:t>
            </w:r>
          </w:p>
          <w:p w14:paraId="7DDC698C" w14:textId="77777777" w:rsidR="00735646" w:rsidRDefault="00735646" w:rsidP="00735646">
            <w:pPr>
              <w:ind w:left="142"/>
              <w:rPr>
                <w:rFonts w:cs="Arial"/>
                <w:szCs w:val="24"/>
              </w:rPr>
            </w:pPr>
          </w:p>
          <w:p w14:paraId="0BCA1760" w14:textId="77777777" w:rsidR="00735646" w:rsidRDefault="00735646" w:rsidP="00075D0A">
            <w:pPr>
              <w:rPr>
                <w:rFonts w:cs="Arial"/>
                <w:szCs w:val="24"/>
              </w:rPr>
            </w:pPr>
          </w:p>
          <w:p w14:paraId="62EF668F" w14:textId="77777777" w:rsidR="00735646" w:rsidRDefault="00735646" w:rsidP="00075D0A">
            <w:pPr>
              <w:rPr>
                <w:rFonts w:cs="Arial"/>
                <w:szCs w:val="24"/>
              </w:rPr>
            </w:pPr>
          </w:p>
          <w:p w14:paraId="153E6DFE" w14:textId="77777777" w:rsidR="00735646" w:rsidRDefault="00735646" w:rsidP="00075D0A">
            <w:pPr>
              <w:rPr>
                <w:rFonts w:cs="Arial"/>
                <w:szCs w:val="24"/>
              </w:rPr>
            </w:pPr>
          </w:p>
          <w:p w14:paraId="170E6E49" w14:textId="77777777" w:rsidR="00735646" w:rsidRDefault="00735646" w:rsidP="00075D0A">
            <w:pPr>
              <w:rPr>
                <w:rFonts w:cs="Arial"/>
                <w:szCs w:val="24"/>
              </w:rPr>
            </w:pPr>
          </w:p>
          <w:p w14:paraId="1FA9A529" w14:textId="77777777" w:rsidR="00735646" w:rsidRDefault="00735646" w:rsidP="00075D0A">
            <w:pPr>
              <w:rPr>
                <w:rFonts w:cs="Arial"/>
                <w:szCs w:val="24"/>
              </w:rPr>
            </w:pPr>
          </w:p>
          <w:p w14:paraId="4A31EA0A" w14:textId="77777777" w:rsidR="00735646" w:rsidRPr="00735646" w:rsidRDefault="00735646" w:rsidP="00075D0A">
            <w:pPr>
              <w:rPr>
                <w:rFonts w:cs="Arial"/>
                <w:b/>
                <w:bCs/>
                <w:i/>
                <w:iCs/>
                <w:szCs w:val="24"/>
              </w:rPr>
            </w:pPr>
          </w:p>
        </w:tc>
        <w:tc>
          <w:tcPr>
            <w:tcW w:w="71" w:type="pct"/>
            <w:tcMar>
              <w:top w:w="0" w:type="dxa"/>
              <w:left w:w="0" w:type="dxa"/>
              <w:bottom w:w="0" w:type="dxa"/>
              <w:right w:w="0" w:type="dxa"/>
            </w:tcMar>
            <w:hideMark/>
          </w:tcPr>
          <w:p w14:paraId="77EC5ACB" w14:textId="77777777" w:rsidR="00735646" w:rsidRPr="00735646" w:rsidRDefault="00735646" w:rsidP="00075D0A">
            <w:pPr>
              <w:pStyle w:val="western1"/>
              <w:rPr>
                <w:rFonts w:ascii="Arial" w:hAnsi="Arial" w:cs="Arial"/>
              </w:rPr>
            </w:pPr>
          </w:p>
        </w:tc>
        <w:tc>
          <w:tcPr>
            <w:tcW w:w="298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16423CB" w14:textId="77777777" w:rsidR="00735646" w:rsidRPr="00166CCB" w:rsidRDefault="00735646" w:rsidP="00735646">
            <w:pPr>
              <w:pStyle w:val="western1"/>
              <w:spacing w:before="57" w:beforeAutospacing="0" w:after="113"/>
              <w:ind w:left="264"/>
              <w:rPr>
                <w:rFonts w:ascii="Arial" w:hAnsi="Arial" w:cs="Arial"/>
                <w:bCs w:val="0"/>
                <w:i w:val="0"/>
                <w:iCs w:val="0"/>
              </w:rPr>
            </w:pPr>
            <w:r w:rsidRPr="00166CCB">
              <w:rPr>
                <w:rFonts w:ascii="Arial" w:hAnsi="Arial" w:cs="Arial"/>
                <w:bCs w:val="0"/>
                <w:i w:val="0"/>
                <w:iCs w:val="0"/>
                <w:color w:val="000000"/>
              </w:rPr>
              <w:t>Lodging Applications</w:t>
            </w:r>
          </w:p>
          <w:p w14:paraId="39BDFAF0" w14:textId="77777777" w:rsidR="00735646" w:rsidRPr="00735646" w:rsidRDefault="00735646" w:rsidP="00735646">
            <w:pPr>
              <w:pStyle w:val="western1"/>
              <w:spacing w:before="181" w:beforeAutospacing="0" w:after="113"/>
              <w:ind w:left="264"/>
              <w:rPr>
                <w:rFonts w:ascii="Arial" w:hAnsi="Arial" w:cs="Arial"/>
                <w:b w:val="0"/>
                <w:bCs w:val="0"/>
                <w:i w:val="0"/>
                <w:iCs w:val="0"/>
              </w:rPr>
            </w:pPr>
            <w:r w:rsidRPr="00735646">
              <w:rPr>
                <w:rFonts w:ascii="Arial" w:hAnsi="Arial" w:cs="Arial"/>
                <w:b w:val="0"/>
                <w:bCs w:val="0"/>
                <w:i w:val="0"/>
                <w:iCs w:val="0"/>
                <w:color w:val="000000"/>
              </w:rPr>
              <w:t>Completed applications (with all supporting documentation) should be forwarded to:</w:t>
            </w:r>
          </w:p>
          <w:p w14:paraId="5F549132" w14:textId="6BB67C51" w:rsidR="00DF46D8" w:rsidRPr="00DF46D8" w:rsidRDefault="00DF46D8" w:rsidP="00735646">
            <w:pPr>
              <w:ind w:left="264"/>
              <w:rPr>
                <w:rFonts w:cs="Arial"/>
                <w:b/>
                <w:szCs w:val="24"/>
              </w:rPr>
            </w:pPr>
            <w:r w:rsidRPr="00DF46D8">
              <w:rPr>
                <w:rFonts w:cs="Arial"/>
                <w:b/>
                <w:szCs w:val="24"/>
              </w:rPr>
              <w:t>By Mail</w:t>
            </w:r>
          </w:p>
          <w:p w14:paraId="48509B02" w14:textId="544B143F" w:rsidR="002D408C" w:rsidRDefault="002D408C" w:rsidP="00735646">
            <w:pPr>
              <w:ind w:left="264"/>
              <w:rPr>
                <w:rFonts w:cs="Arial"/>
                <w:szCs w:val="24"/>
              </w:rPr>
            </w:pPr>
            <w:r>
              <w:rPr>
                <w:rFonts w:cs="Arial"/>
                <w:szCs w:val="24"/>
              </w:rPr>
              <w:t>SA Drought Support Program</w:t>
            </w:r>
          </w:p>
          <w:p w14:paraId="534B7611" w14:textId="10D05472" w:rsidR="00735646" w:rsidRPr="00735646" w:rsidRDefault="006578D4" w:rsidP="00735646">
            <w:pPr>
              <w:ind w:left="264"/>
              <w:rPr>
                <w:rFonts w:cs="Arial"/>
                <w:szCs w:val="24"/>
              </w:rPr>
            </w:pPr>
            <w:r>
              <w:rPr>
                <w:rFonts w:cs="Arial"/>
                <w:szCs w:val="24"/>
              </w:rPr>
              <w:t>Pastoral Lease Rent Rebate</w:t>
            </w:r>
            <w:r w:rsidR="002D408C">
              <w:rPr>
                <w:rFonts w:cs="Arial"/>
                <w:szCs w:val="24"/>
              </w:rPr>
              <w:t xml:space="preserve"> Scheme </w:t>
            </w:r>
            <w:r w:rsidR="00735646" w:rsidRPr="00735646">
              <w:rPr>
                <w:rFonts w:cs="Arial"/>
                <w:szCs w:val="24"/>
              </w:rPr>
              <w:t>PIRSA – Rural Solutions SA</w:t>
            </w:r>
          </w:p>
          <w:p w14:paraId="10FD5D0B" w14:textId="77777777" w:rsidR="00735646" w:rsidRPr="00735646" w:rsidRDefault="00735646" w:rsidP="00735646">
            <w:pPr>
              <w:ind w:left="264"/>
              <w:rPr>
                <w:rFonts w:cs="Arial"/>
                <w:szCs w:val="24"/>
              </w:rPr>
            </w:pPr>
            <w:r w:rsidRPr="00735646">
              <w:rPr>
                <w:rFonts w:cs="Arial"/>
                <w:szCs w:val="24"/>
              </w:rPr>
              <w:t>GPO Box 1671</w:t>
            </w:r>
          </w:p>
          <w:p w14:paraId="62E733EE" w14:textId="77777777" w:rsidR="00735646" w:rsidRPr="00735646" w:rsidRDefault="00735646" w:rsidP="00735646">
            <w:pPr>
              <w:ind w:left="264"/>
              <w:rPr>
                <w:rFonts w:cs="Arial"/>
                <w:szCs w:val="24"/>
              </w:rPr>
            </w:pPr>
            <w:r w:rsidRPr="00735646">
              <w:rPr>
                <w:rFonts w:cs="Arial"/>
                <w:szCs w:val="24"/>
              </w:rPr>
              <w:t>ADELAIDE SA 5001</w:t>
            </w:r>
          </w:p>
          <w:p w14:paraId="49E1A0A0" w14:textId="456DBDAD" w:rsidR="00DF46D8" w:rsidRDefault="00DF46D8" w:rsidP="00C35317">
            <w:pPr>
              <w:ind w:left="299" w:right="142"/>
              <w:rPr>
                <w:rFonts w:cs="Arial"/>
                <w:szCs w:val="24"/>
              </w:rPr>
            </w:pPr>
            <w:r>
              <w:rPr>
                <w:rFonts w:cs="Arial"/>
                <w:b/>
                <w:szCs w:val="24"/>
              </w:rPr>
              <w:t>In Person</w:t>
            </w:r>
          </w:p>
          <w:p w14:paraId="18F87A3F" w14:textId="238895A5" w:rsidR="007741D6" w:rsidRDefault="007741D6" w:rsidP="00C35317">
            <w:pPr>
              <w:ind w:left="299" w:right="142"/>
              <w:rPr>
                <w:rFonts w:cs="Arial"/>
                <w:szCs w:val="24"/>
              </w:rPr>
            </w:pPr>
            <w:r>
              <w:rPr>
                <w:rFonts w:cs="Arial"/>
                <w:szCs w:val="24"/>
              </w:rPr>
              <w:t>completed applications can be submitted to PIRSA Business Support staff at the following locations:</w:t>
            </w:r>
          </w:p>
          <w:p w14:paraId="0F767C0F" w14:textId="77777777" w:rsidR="007741D6" w:rsidRPr="00EB2413" w:rsidRDefault="007741D6" w:rsidP="007741D6">
            <w:pPr>
              <w:pStyle w:val="ListParagraph"/>
              <w:numPr>
                <w:ilvl w:val="0"/>
                <w:numId w:val="20"/>
              </w:numPr>
              <w:ind w:left="299" w:right="142" w:firstLine="0"/>
              <w:jc w:val="both"/>
              <w:rPr>
                <w:rFonts w:ascii="Arial" w:hAnsi="Arial" w:cs="Arial"/>
              </w:rPr>
            </w:pPr>
            <w:r w:rsidRPr="00EB2413">
              <w:rPr>
                <w:rFonts w:ascii="Arial" w:hAnsi="Arial" w:cs="Arial"/>
              </w:rPr>
              <w:t>Port Augusta</w:t>
            </w:r>
          </w:p>
          <w:p w14:paraId="4F8215A1" w14:textId="77777777" w:rsidR="007741D6" w:rsidRPr="00EB2413" w:rsidRDefault="007741D6" w:rsidP="007741D6">
            <w:pPr>
              <w:pStyle w:val="ListParagraph"/>
              <w:numPr>
                <w:ilvl w:val="0"/>
                <w:numId w:val="20"/>
              </w:numPr>
              <w:ind w:left="299" w:right="142" w:firstLine="0"/>
              <w:jc w:val="both"/>
              <w:rPr>
                <w:rFonts w:ascii="Arial" w:hAnsi="Arial" w:cs="Arial"/>
              </w:rPr>
            </w:pPr>
            <w:r w:rsidRPr="00EB2413">
              <w:rPr>
                <w:rFonts w:ascii="Arial" w:hAnsi="Arial" w:cs="Arial"/>
              </w:rPr>
              <w:t>Clare</w:t>
            </w:r>
          </w:p>
          <w:p w14:paraId="4C849495" w14:textId="49F73AFB" w:rsidR="007741D6" w:rsidRDefault="007741D6" w:rsidP="007741D6">
            <w:pPr>
              <w:pStyle w:val="ListParagraph"/>
              <w:numPr>
                <w:ilvl w:val="0"/>
                <w:numId w:val="20"/>
              </w:numPr>
              <w:ind w:left="299" w:right="142" w:firstLine="0"/>
              <w:jc w:val="both"/>
              <w:rPr>
                <w:rFonts w:ascii="Arial" w:hAnsi="Arial" w:cs="Arial"/>
              </w:rPr>
            </w:pPr>
            <w:r w:rsidRPr="00EB2413">
              <w:rPr>
                <w:rFonts w:ascii="Arial" w:hAnsi="Arial" w:cs="Arial"/>
              </w:rPr>
              <w:t>Port Lincoln</w:t>
            </w:r>
          </w:p>
          <w:p w14:paraId="2C9E8BA6" w14:textId="7F4D87B7" w:rsidR="00D93666" w:rsidRDefault="00D93666" w:rsidP="007741D6">
            <w:pPr>
              <w:pStyle w:val="ListParagraph"/>
              <w:numPr>
                <w:ilvl w:val="0"/>
                <w:numId w:val="20"/>
              </w:numPr>
              <w:ind w:left="299" w:right="142" w:firstLine="0"/>
              <w:jc w:val="both"/>
              <w:rPr>
                <w:rFonts w:ascii="Arial" w:hAnsi="Arial" w:cs="Arial"/>
              </w:rPr>
            </w:pPr>
            <w:r>
              <w:rPr>
                <w:rFonts w:ascii="Arial" w:hAnsi="Arial" w:cs="Arial"/>
              </w:rPr>
              <w:t>Loxton</w:t>
            </w:r>
          </w:p>
          <w:p w14:paraId="5C5C72D0" w14:textId="22982417" w:rsidR="00D93666" w:rsidRPr="00EB2413" w:rsidRDefault="00D93666" w:rsidP="007741D6">
            <w:pPr>
              <w:pStyle w:val="ListParagraph"/>
              <w:numPr>
                <w:ilvl w:val="0"/>
                <w:numId w:val="20"/>
              </w:numPr>
              <w:ind w:left="299" w:right="142" w:firstLine="0"/>
              <w:jc w:val="both"/>
              <w:rPr>
                <w:rFonts w:ascii="Arial" w:hAnsi="Arial" w:cs="Arial"/>
              </w:rPr>
            </w:pPr>
            <w:r>
              <w:rPr>
                <w:rFonts w:ascii="Arial" w:hAnsi="Arial" w:cs="Arial"/>
              </w:rPr>
              <w:t>Murray Bridge</w:t>
            </w:r>
          </w:p>
          <w:p w14:paraId="34FCCA51" w14:textId="138A4BAC" w:rsidR="007741D6" w:rsidRPr="005B10FE" w:rsidRDefault="007741D6" w:rsidP="007741D6">
            <w:pPr>
              <w:pStyle w:val="western1"/>
              <w:ind w:left="264"/>
              <w:rPr>
                <w:rFonts w:ascii="Arial" w:hAnsi="Arial" w:cs="Arial"/>
                <w:b w:val="0"/>
                <w:bCs w:val="0"/>
                <w:i w:val="0"/>
                <w:iCs w:val="0"/>
                <w:color w:val="auto"/>
              </w:rPr>
            </w:pPr>
            <w:r w:rsidRPr="005B10FE">
              <w:rPr>
                <w:rFonts w:ascii="Arial" w:hAnsi="Arial" w:cs="Arial"/>
                <w:b w:val="0"/>
                <w:i w:val="0"/>
                <w:color w:val="auto"/>
              </w:rPr>
              <w:t>If submitted at a PIRSA office, staff will undertake a preliminary check to confirm that the application is completed and that you have provided all relevant supporting documentation.</w:t>
            </w:r>
          </w:p>
          <w:p w14:paraId="151F5368" w14:textId="37B34677" w:rsidR="00735646" w:rsidRDefault="00DF46D8" w:rsidP="00735646">
            <w:pPr>
              <w:pStyle w:val="western1"/>
              <w:ind w:left="264"/>
              <w:rPr>
                <w:rStyle w:val="Hyperlink"/>
                <w:rFonts w:ascii="Arial" w:hAnsi="Arial" w:cs="Arial"/>
                <w:i w:val="0"/>
              </w:rPr>
            </w:pPr>
            <w:r>
              <w:rPr>
                <w:rFonts w:ascii="Arial" w:hAnsi="Arial" w:cs="Arial"/>
                <w:bCs w:val="0"/>
                <w:i w:val="0"/>
                <w:iCs w:val="0"/>
                <w:color w:val="000000"/>
              </w:rPr>
              <w:t>By Email</w:t>
            </w:r>
            <w:r w:rsidR="00216F62">
              <w:rPr>
                <w:rFonts w:ascii="Arial" w:hAnsi="Arial" w:cs="Arial"/>
                <w:bCs w:val="0"/>
                <w:i w:val="0"/>
                <w:iCs w:val="0"/>
                <w:color w:val="000000"/>
              </w:rPr>
              <w:t xml:space="preserve">: </w:t>
            </w:r>
            <w:r>
              <w:rPr>
                <w:rFonts w:ascii="Arial" w:hAnsi="Arial" w:cs="Arial"/>
                <w:b w:val="0"/>
                <w:bCs w:val="0"/>
                <w:i w:val="0"/>
                <w:iCs w:val="0"/>
                <w:color w:val="000000"/>
              </w:rPr>
              <w:t>C</w:t>
            </w:r>
            <w:r w:rsidR="00735646" w:rsidRPr="00735646">
              <w:rPr>
                <w:rFonts w:ascii="Arial" w:hAnsi="Arial" w:cs="Arial"/>
                <w:b w:val="0"/>
                <w:bCs w:val="0"/>
                <w:i w:val="0"/>
                <w:iCs w:val="0"/>
                <w:color w:val="000000"/>
              </w:rPr>
              <w:t xml:space="preserve">ompleted applications can be emailed to: </w:t>
            </w:r>
            <w:hyperlink r:id="rId15" w:history="1">
              <w:r w:rsidR="00735646" w:rsidRPr="00735646">
                <w:rPr>
                  <w:rStyle w:val="Hyperlink"/>
                  <w:rFonts w:ascii="Arial" w:hAnsi="Arial" w:cs="Arial"/>
                  <w:i w:val="0"/>
                </w:rPr>
                <w:t>PIRSA.GrantsEnquiries@sa.gov.au</w:t>
              </w:r>
            </w:hyperlink>
          </w:p>
          <w:p w14:paraId="6DCF6F35" w14:textId="4E48AE05" w:rsidR="002D408C" w:rsidRPr="00DF46D8" w:rsidRDefault="002D408C" w:rsidP="00D20D45">
            <w:pPr>
              <w:pStyle w:val="western1"/>
              <w:ind w:left="264"/>
              <w:rPr>
                <w:rFonts w:ascii="Arial" w:hAnsi="Arial" w:cs="Arial"/>
                <w:b w:val="0"/>
                <w:bCs w:val="0"/>
                <w:i w:val="0"/>
                <w:iCs w:val="0"/>
              </w:rPr>
            </w:pPr>
            <w:r w:rsidRPr="00DF46D8">
              <w:rPr>
                <w:rStyle w:val="Hyperlink"/>
                <w:rFonts w:ascii="Arial" w:hAnsi="Arial" w:cs="Arial"/>
                <w:b w:val="0"/>
                <w:i w:val="0"/>
                <w:color w:val="auto"/>
                <w:u w:val="none"/>
              </w:rPr>
              <w:t xml:space="preserve">Applications submitted by email should be submitted with a title of “SA Drought Support Program – </w:t>
            </w:r>
            <w:r w:rsidR="00D20D45" w:rsidRPr="00DF46D8">
              <w:rPr>
                <w:rStyle w:val="Hyperlink"/>
                <w:rFonts w:ascii="Arial" w:hAnsi="Arial" w:cs="Arial"/>
                <w:b w:val="0"/>
                <w:i w:val="0"/>
                <w:color w:val="auto"/>
                <w:u w:val="none"/>
              </w:rPr>
              <w:t xml:space="preserve">Pastoral Lease Rent </w:t>
            </w:r>
            <w:r w:rsidRPr="00DF46D8">
              <w:rPr>
                <w:rStyle w:val="Hyperlink"/>
                <w:rFonts w:ascii="Arial" w:hAnsi="Arial" w:cs="Arial"/>
                <w:b w:val="0"/>
                <w:i w:val="0"/>
                <w:color w:val="auto"/>
                <w:u w:val="none"/>
              </w:rPr>
              <w:t>Rebate Scheme”</w:t>
            </w:r>
          </w:p>
        </w:tc>
      </w:tr>
    </w:tbl>
    <w:p w14:paraId="36F8A03A" w14:textId="77777777" w:rsidR="00735646" w:rsidRPr="00735646" w:rsidRDefault="00735646" w:rsidP="00735646">
      <w:pPr>
        <w:pStyle w:val="western"/>
        <w:spacing w:before="113" w:beforeAutospacing="0" w:after="119"/>
        <w:jc w:val="left"/>
        <w:rPr>
          <w:rFonts w:ascii="Arial" w:hAnsi="Arial" w:cs="Arial"/>
          <w:b w:val="0"/>
          <w:bCs w:val="0"/>
          <w:i w:val="0"/>
          <w:iCs w:val="0"/>
          <w:color w:val="000000"/>
          <w:sz w:val="24"/>
          <w:szCs w:val="24"/>
        </w:rPr>
      </w:pPr>
    </w:p>
    <w:p w14:paraId="7B279A0C" w14:textId="7632B552" w:rsidR="00735646" w:rsidRPr="00735646" w:rsidRDefault="00735646" w:rsidP="00735646">
      <w:pPr>
        <w:pStyle w:val="western"/>
        <w:spacing w:before="113" w:beforeAutospacing="0" w:after="119"/>
        <w:jc w:val="left"/>
        <w:rPr>
          <w:rFonts w:ascii="Arial" w:hAnsi="Arial" w:cs="Arial"/>
          <w:b w:val="0"/>
          <w:bCs w:val="0"/>
          <w:i w:val="0"/>
          <w:iCs w:val="0"/>
          <w:color w:val="000000"/>
          <w:sz w:val="24"/>
          <w:szCs w:val="24"/>
        </w:rPr>
      </w:pPr>
      <w:r w:rsidRPr="00735646">
        <w:rPr>
          <w:rFonts w:ascii="Arial" w:hAnsi="Arial" w:cs="Arial"/>
          <w:b w:val="0"/>
          <w:bCs w:val="0"/>
          <w:i w:val="0"/>
          <w:iCs w:val="0"/>
          <w:color w:val="000000"/>
          <w:sz w:val="24"/>
          <w:szCs w:val="24"/>
        </w:rPr>
        <w:t xml:space="preserve">Applications must be lodged no later than 5.00 p.m. (ACST) on </w:t>
      </w:r>
      <w:r w:rsidRPr="004957BD">
        <w:rPr>
          <w:rFonts w:ascii="Arial" w:hAnsi="Arial" w:cs="Arial"/>
          <w:b w:val="0"/>
          <w:bCs w:val="0"/>
          <w:i w:val="0"/>
          <w:iCs w:val="0"/>
          <w:color w:val="000000"/>
          <w:sz w:val="24"/>
          <w:szCs w:val="24"/>
        </w:rPr>
        <w:t>Wednesday 3</w:t>
      </w:r>
      <w:r w:rsidR="004957BD" w:rsidRPr="004957BD">
        <w:rPr>
          <w:rFonts w:ascii="Arial" w:hAnsi="Arial" w:cs="Arial"/>
          <w:b w:val="0"/>
          <w:bCs w:val="0"/>
          <w:i w:val="0"/>
          <w:iCs w:val="0"/>
          <w:color w:val="000000"/>
          <w:sz w:val="24"/>
          <w:szCs w:val="24"/>
        </w:rPr>
        <w:t xml:space="preserve">0 May </w:t>
      </w:r>
      <w:r w:rsidRPr="004957BD">
        <w:rPr>
          <w:rFonts w:ascii="Arial" w:hAnsi="Arial" w:cs="Arial"/>
          <w:b w:val="0"/>
          <w:bCs w:val="0"/>
          <w:i w:val="0"/>
          <w:iCs w:val="0"/>
          <w:color w:val="000000"/>
          <w:sz w:val="24"/>
          <w:szCs w:val="24"/>
        </w:rPr>
        <w:t>2021</w:t>
      </w:r>
      <w:r w:rsidRPr="00735646">
        <w:rPr>
          <w:rFonts w:ascii="Arial" w:hAnsi="Arial" w:cs="Arial"/>
          <w:b w:val="0"/>
          <w:bCs w:val="0"/>
          <w:i w:val="0"/>
          <w:iCs w:val="0"/>
          <w:color w:val="000000"/>
          <w:sz w:val="24"/>
          <w:szCs w:val="24"/>
        </w:rPr>
        <w:t>.</w:t>
      </w:r>
    </w:p>
    <w:p w14:paraId="761BB17D" w14:textId="276BB0DC" w:rsidR="00735646" w:rsidRPr="00216F62" w:rsidRDefault="00735646" w:rsidP="00216F62">
      <w:pPr>
        <w:rPr>
          <w:rFonts w:ascii="Arial Bold" w:eastAsiaTheme="majorEastAsia" w:hAnsi="Arial Bold" w:cstheme="majorBidi"/>
          <w:color w:val="00427A"/>
          <w:kern w:val="28"/>
          <w:sz w:val="36"/>
          <w:szCs w:val="36"/>
        </w:rPr>
      </w:pPr>
      <w:r w:rsidRPr="00735646">
        <w:rPr>
          <w:rFonts w:cs="Arial"/>
          <w:b/>
          <w:bCs/>
          <w:i/>
          <w:iCs/>
          <w:color w:val="000000"/>
          <w:szCs w:val="24"/>
        </w:rPr>
        <w:br w:type="page"/>
      </w:r>
      <w:r w:rsidR="00216F62">
        <w:rPr>
          <w:rFonts w:cs="Arial"/>
          <w:b/>
          <w:bCs/>
          <w:i/>
          <w:iCs/>
          <w:color w:val="000000"/>
          <w:szCs w:val="24"/>
        </w:rPr>
        <w:lastRenderedPageBreak/>
        <w:br/>
      </w:r>
      <w:r w:rsidRPr="00216F62">
        <w:rPr>
          <w:rFonts w:ascii="Arial Bold" w:eastAsiaTheme="majorEastAsia" w:hAnsi="Arial Bold" w:cstheme="majorBidi"/>
          <w:color w:val="00427A"/>
          <w:kern w:val="28"/>
          <w:sz w:val="36"/>
          <w:szCs w:val="36"/>
        </w:rPr>
        <w:t>APPLICATION CHECKLIST – answer Yes / No</w:t>
      </w:r>
    </w:p>
    <w:p w14:paraId="1F74FC67" w14:textId="77777777" w:rsidR="00735646" w:rsidRPr="00735646" w:rsidRDefault="00735646" w:rsidP="00735646">
      <w:pPr>
        <w:pStyle w:val="Heading3"/>
        <w:spacing w:after="240"/>
      </w:pPr>
      <w:r w:rsidRPr="00735646">
        <w:t>You need to answer “Yes” to the following to obtain a prompt decision.</w:t>
      </w:r>
    </w:p>
    <w:tbl>
      <w:tblPr>
        <w:tblW w:w="930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5"/>
        <w:gridCol w:w="1157"/>
        <w:gridCol w:w="987"/>
      </w:tblGrid>
      <w:tr w:rsidR="00735646" w:rsidRPr="00735646" w14:paraId="0DA1A09B" w14:textId="77777777" w:rsidTr="00C510E7">
        <w:trPr>
          <w:trHeight w:val="847"/>
        </w:trPr>
        <w:tc>
          <w:tcPr>
            <w:tcW w:w="7165" w:type="dxa"/>
            <w:shd w:val="clear" w:color="auto" w:fill="auto"/>
            <w:vAlign w:val="center"/>
          </w:tcPr>
          <w:p w14:paraId="6603B5C9" w14:textId="44EA26C7" w:rsidR="00735646" w:rsidRDefault="002D408C" w:rsidP="002D408C">
            <w:pPr>
              <w:pStyle w:val="ListParagraph"/>
              <w:numPr>
                <w:ilvl w:val="0"/>
                <w:numId w:val="19"/>
              </w:numPr>
              <w:spacing w:before="0" w:after="60" w:line="240" w:lineRule="auto"/>
              <w:ind w:left="357" w:hanging="357"/>
              <w:contextualSpacing w:val="0"/>
              <w:rPr>
                <w:rFonts w:ascii="Arial" w:hAnsi="Arial" w:cs="Arial"/>
              </w:rPr>
            </w:pPr>
            <w:r>
              <w:rPr>
                <w:rFonts w:ascii="Arial" w:hAnsi="Arial" w:cs="Arial"/>
              </w:rPr>
              <w:t>Are you currently rec</w:t>
            </w:r>
            <w:r w:rsidR="0032501F">
              <w:rPr>
                <w:rFonts w:ascii="Arial" w:hAnsi="Arial" w:cs="Arial"/>
              </w:rPr>
              <w:t>ei</w:t>
            </w:r>
            <w:r>
              <w:rPr>
                <w:rFonts w:ascii="Arial" w:hAnsi="Arial" w:cs="Arial"/>
              </w:rPr>
              <w:t xml:space="preserve">ving Farm Household Allowance? </w:t>
            </w:r>
            <w:r w:rsidR="00735646" w:rsidRPr="00735646">
              <w:rPr>
                <w:rFonts w:ascii="Arial" w:hAnsi="Arial" w:cs="Arial"/>
              </w:rPr>
              <w:t>(refer Guidelines)</w:t>
            </w:r>
          </w:p>
          <w:p w14:paraId="3761CCF7" w14:textId="77777777" w:rsidR="003E7D13" w:rsidRPr="00735646" w:rsidRDefault="003E7D13" w:rsidP="002D408C">
            <w:pPr>
              <w:pStyle w:val="ListParagraph"/>
              <w:numPr>
                <w:ilvl w:val="0"/>
                <w:numId w:val="19"/>
              </w:numPr>
              <w:spacing w:before="0" w:after="60" w:line="240" w:lineRule="auto"/>
              <w:ind w:left="357" w:hanging="357"/>
              <w:contextualSpacing w:val="0"/>
              <w:rPr>
                <w:rFonts w:ascii="Arial" w:hAnsi="Arial" w:cs="Arial"/>
              </w:rPr>
            </w:pPr>
            <w:r w:rsidRPr="0028131E">
              <w:rPr>
                <w:rFonts w:cs="Arial"/>
                <w:b/>
                <w:sz w:val="22"/>
                <w:szCs w:val="22"/>
              </w:rPr>
              <w:t>Note: the application cannot proceed unless this condition is met.</w:t>
            </w:r>
          </w:p>
        </w:tc>
        <w:tc>
          <w:tcPr>
            <w:tcW w:w="1157" w:type="dxa"/>
            <w:shd w:val="clear" w:color="auto" w:fill="auto"/>
          </w:tcPr>
          <w:p w14:paraId="3E00FD9E" w14:textId="24713A3F" w:rsidR="00735646" w:rsidRPr="00735646" w:rsidRDefault="00890CEF" w:rsidP="0028131E">
            <w:pPr>
              <w:ind w:right="-85"/>
              <w:jc w:val="center"/>
              <w:rPr>
                <w:rFonts w:cs="Arial"/>
              </w:rPr>
            </w:pPr>
            <w:sdt>
              <w:sdtPr>
                <w:rPr>
                  <w:rFonts w:cs="Arial"/>
                </w:rPr>
                <w:id w:val="-1812793497"/>
                <w14:checkbox>
                  <w14:checked w14:val="0"/>
                  <w14:checkedState w14:val="2612" w14:font="MS Gothic"/>
                  <w14:uncheckedState w14:val="2610" w14:font="MS Gothic"/>
                </w14:checkbox>
              </w:sdtPr>
              <w:sdtEndPr/>
              <w:sdtContent>
                <w:r w:rsidR="009A5385">
                  <w:rPr>
                    <w:rFonts w:ascii="MS Gothic" w:eastAsia="MS Gothic" w:hAnsi="MS Gothic" w:cs="Arial" w:hint="eastAsia"/>
                  </w:rPr>
                  <w:t>☐</w:t>
                </w:r>
              </w:sdtContent>
            </w:sdt>
            <w:r w:rsidR="00735646" w:rsidRPr="00735646">
              <w:rPr>
                <w:rFonts w:cs="Arial"/>
              </w:rPr>
              <w:t xml:space="preserve"> Yes</w:t>
            </w:r>
          </w:p>
        </w:tc>
        <w:tc>
          <w:tcPr>
            <w:tcW w:w="987" w:type="dxa"/>
            <w:shd w:val="clear" w:color="auto" w:fill="auto"/>
          </w:tcPr>
          <w:p w14:paraId="470E60BA" w14:textId="77777777" w:rsidR="00735646" w:rsidRPr="00735646" w:rsidRDefault="00890CEF" w:rsidP="0028131E">
            <w:pPr>
              <w:jc w:val="center"/>
              <w:rPr>
                <w:rFonts w:cs="Arial"/>
              </w:rPr>
            </w:pPr>
            <w:sdt>
              <w:sdtPr>
                <w:rPr>
                  <w:rFonts w:cs="Arial"/>
                </w:rPr>
                <w:id w:val="2074928244"/>
                <w14:checkbox>
                  <w14:checked w14:val="0"/>
                  <w14:checkedState w14:val="2612" w14:font="MS Gothic"/>
                  <w14:uncheckedState w14:val="2610" w14:font="MS Gothic"/>
                </w14:checkbox>
              </w:sdtPr>
              <w:sdtEndPr/>
              <w:sdtContent>
                <w:r w:rsidR="00735646" w:rsidRPr="00735646">
                  <w:rPr>
                    <w:rFonts w:ascii="Segoe UI Symbol" w:eastAsia="MS Gothic" w:hAnsi="Segoe UI Symbol" w:cs="Segoe UI Symbol"/>
                  </w:rPr>
                  <w:t>☐</w:t>
                </w:r>
              </w:sdtContent>
            </w:sdt>
            <w:r w:rsidR="00735646" w:rsidRPr="00735646">
              <w:rPr>
                <w:rFonts w:cs="Arial"/>
              </w:rPr>
              <w:t xml:space="preserve"> No</w:t>
            </w:r>
          </w:p>
        </w:tc>
      </w:tr>
      <w:tr w:rsidR="00735646" w:rsidRPr="00735646" w14:paraId="7B06BE24" w14:textId="77777777" w:rsidTr="00C510E7">
        <w:trPr>
          <w:trHeight w:val="958"/>
        </w:trPr>
        <w:tc>
          <w:tcPr>
            <w:tcW w:w="7165" w:type="dxa"/>
            <w:shd w:val="clear" w:color="auto" w:fill="auto"/>
            <w:vAlign w:val="center"/>
          </w:tcPr>
          <w:p w14:paraId="3D572E4E" w14:textId="29663F9C" w:rsidR="00735646" w:rsidRPr="00735646" w:rsidRDefault="00735646" w:rsidP="003E7D13">
            <w:pPr>
              <w:pStyle w:val="ListParagraph"/>
              <w:numPr>
                <w:ilvl w:val="0"/>
                <w:numId w:val="19"/>
              </w:numPr>
              <w:spacing w:before="0" w:after="60" w:line="240" w:lineRule="auto"/>
              <w:contextualSpacing w:val="0"/>
              <w:rPr>
                <w:rFonts w:ascii="Arial" w:hAnsi="Arial" w:cs="Arial"/>
              </w:rPr>
            </w:pPr>
            <w:r w:rsidRPr="00735646">
              <w:rPr>
                <w:rFonts w:ascii="Arial" w:hAnsi="Arial" w:cs="Arial"/>
              </w:rPr>
              <w:t xml:space="preserve">Will the </w:t>
            </w:r>
            <w:r w:rsidR="003E7D13">
              <w:rPr>
                <w:rFonts w:ascii="Arial" w:hAnsi="Arial" w:cs="Arial"/>
              </w:rPr>
              <w:t xml:space="preserve">rebate </w:t>
            </w:r>
            <w:r w:rsidRPr="00735646">
              <w:rPr>
                <w:rFonts w:ascii="Arial" w:hAnsi="Arial" w:cs="Arial"/>
              </w:rPr>
              <w:t xml:space="preserve">be used to reimburse </w:t>
            </w:r>
            <w:r w:rsidR="003E7D13">
              <w:rPr>
                <w:rFonts w:ascii="Arial" w:hAnsi="Arial" w:cs="Arial"/>
              </w:rPr>
              <w:t xml:space="preserve">ongoing financial expenditure </w:t>
            </w:r>
            <w:r w:rsidRPr="00735646">
              <w:rPr>
                <w:rFonts w:ascii="Arial" w:hAnsi="Arial" w:cs="Arial"/>
              </w:rPr>
              <w:t xml:space="preserve">incurred by you that are consistent with the </w:t>
            </w:r>
            <w:r w:rsidR="003E7D13">
              <w:rPr>
                <w:rFonts w:ascii="Arial" w:hAnsi="Arial" w:cs="Arial"/>
              </w:rPr>
              <w:t xml:space="preserve">eligibility criteria </w:t>
            </w:r>
            <w:r w:rsidRPr="00735646">
              <w:rPr>
                <w:rFonts w:ascii="Arial" w:hAnsi="Arial" w:cs="Arial"/>
              </w:rPr>
              <w:t>listed in the scheme Guidelines?</w:t>
            </w:r>
          </w:p>
        </w:tc>
        <w:tc>
          <w:tcPr>
            <w:tcW w:w="1157" w:type="dxa"/>
            <w:shd w:val="clear" w:color="auto" w:fill="auto"/>
          </w:tcPr>
          <w:p w14:paraId="54984246" w14:textId="77777777" w:rsidR="00735646" w:rsidRPr="00735646" w:rsidRDefault="00890CEF" w:rsidP="0028131E">
            <w:pPr>
              <w:spacing w:after="60"/>
              <w:ind w:left="64" w:right="-85"/>
              <w:jc w:val="center"/>
              <w:rPr>
                <w:rFonts w:cs="Arial"/>
              </w:rPr>
            </w:pPr>
            <w:sdt>
              <w:sdtPr>
                <w:rPr>
                  <w:rFonts w:eastAsia="MS Mincho" w:cs="Arial"/>
                </w:rPr>
                <w:id w:val="-788049168"/>
                <w14:checkbox>
                  <w14:checked w14:val="0"/>
                  <w14:checkedState w14:val="2612" w14:font="MS Gothic"/>
                  <w14:uncheckedState w14:val="2610" w14:font="MS Gothic"/>
                </w14:checkbox>
              </w:sdtPr>
              <w:sdtEndPr/>
              <w:sdtContent>
                <w:r w:rsidR="00735646" w:rsidRPr="00735646">
                  <w:rPr>
                    <w:rFonts w:ascii="Segoe UI Symbol" w:eastAsia="MS Mincho" w:hAnsi="Segoe UI Symbol" w:cs="Segoe UI Symbol"/>
                  </w:rPr>
                  <w:t>☐</w:t>
                </w:r>
              </w:sdtContent>
            </w:sdt>
            <w:r w:rsidR="00735646" w:rsidRPr="00735646">
              <w:rPr>
                <w:rFonts w:cs="Arial"/>
              </w:rPr>
              <w:t>Yes</w:t>
            </w:r>
          </w:p>
        </w:tc>
        <w:tc>
          <w:tcPr>
            <w:tcW w:w="987" w:type="dxa"/>
            <w:shd w:val="clear" w:color="auto" w:fill="auto"/>
          </w:tcPr>
          <w:p w14:paraId="70334C65" w14:textId="77777777" w:rsidR="00735646" w:rsidRPr="00735646" w:rsidRDefault="00890CEF" w:rsidP="0028131E">
            <w:pPr>
              <w:spacing w:after="60"/>
              <w:jc w:val="center"/>
              <w:rPr>
                <w:rFonts w:cs="Arial"/>
              </w:rPr>
            </w:pPr>
            <w:sdt>
              <w:sdtPr>
                <w:rPr>
                  <w:rFonts w:eastAsia="MS Mincho" w:cs="Arial"/>
                </w:rPr>
                <w:id w:val="-14161808"/>
                <w14:checkbox>
                  <w14:checked w14:val="0"/>
                  <w14:checkedState w14:val="2612" w14:font="MS Gothic"/>
                  <w14:uncheckedState w14:val="2610" w14:font="MS Gothic"/>
                </w14:checkbox>
              </w:sdtPr>
              <w:sdtEndPr/>
              <w:sdtContent>
                <w:r w:rsidR="00735646" w:rsidRPr="00735646">
                  <w:rPr>
                    <w:rFonts w:eastAsia="MS Mincho" w:cs="Arial" w:hint="eastAsia"/>
                  </w:rPr>
                  <w:t>☐</w:t>
                </w:r>
              </w:sdtContent>
            </w:sdt>
            <w:r w:rsidR="00735646" w:rsidRPr="00735646">
              <w:rPr>
                <w:rFonts w:cs="Arial"/>
              </w:rPr>
              <w:t xml:space="preserve"> No</w:t>
            </w:r>
          </w:p>
        </w:tc>
      </w:tr>
      <w:tr w:rsidR="00735646" w:rsidRPr="00735646" w14:paraId="13D09F4F" w14:textId="77777777" w:rsidTr="00C510E7">
        <w:trPr>
          <w:trHeight w:val="649"/>
        </w:trPr>
        <w:tc>
          <w:tcPr>
            <w:tcW w:w="7165" w:type="dxa"/>
            <w:shd w:val="clear" w:color="auto" w:fill="auto"/>
            <w:vAlign w:val="center"/>
          </w:tcPr>
          <w:p w14:paraId="515F73E7" w14:textId="77777777" w:rsidR="00735646" w:rsidRDefault="00735646" w:rsidP="0028131E">
            <w:pPr>
              <w:pStyle w:val="ListParagraph"/>
              <w:numPr>
                <w:ilvl w:val="0"/>
                <w:numId w:val="19"/>
              </w:numPr>
              <w:spacing w:before="0" w:after="60" w:line="240" w:lineRule="auto"/>
              <w:contextualSpacing w:val="0"/>
              <w:rPr>
                <w:rFonts w:ascii="Arial" w:hAnsi="Arial" w:cs="Arial"/>
              </w:rPr>
            </w:pPr>
            <w:r w:rsidRPr="00735646">
              <w:rPr>
                <w:rFonts w:ascii="Arial" w:hAnsi="Arial" w:cs="Arial"/>
              </w:rPr>
              <w:t xml:space="preserve">Does your Primary Producer business enterprise have an ABN? </w:t>
            </w:r>
          </w:p>
          <w:p w14:paraId="55EE3C82" w14:textId="77777777" w:rsidR="0028131E" w:rsidRPr="0028131E" w:rsidRDefault="0028131E" w:rsidP="0028131E">
            <w:pPr>
              <w:spacing w:after="60"/>
              <w:rPr>
                <w:rFonts w:cs="Arial"/>
                <w:sz w:val="22"/>
                <w:szCs w:val="22"/>
              </w:rPr>
            </w:pPr>
            <w:r w:rsidRPr="0028131E">
              <w:rPr>
                <w:rFonts w:cs="Arial"/>
                <w:b/>
                <w:sz w:val="22"/>
                <w:szCs w:val="22"/>
              </w:rPr>
              <w:t>Note: the application cannot proceed unless this condition is met.</w:t>
            </w:r>
          </w:p>
        </w:tc>
        <w:tc>
          <w:tcPr>
            <w:tcW w:w="1157" w:type="dxa"/>
            <w:shd w:val="clear" w:color="auto" w:fill="auto"/>
          </w:tcPr>
          <w:p w14:paraId="2F942E08" w14:textId="77777777" w:rsidR="00735646" w:rsidRPr="00735646" w:rsidRDefault="00890CEF" w:rsidP="0028131E">
            <w:pPr>
              <w:spacing w:after="60"/>
              <w:ind w:right="-85"/>
              <w:jc w:val="center"/>
              <w:rPr>
                <w:rFonts w:cs="Arial"/>
              </w:rPr>
            </w:pPr>
            <w:sdt>
              <w:sdtPr>
                <w:rPr>
                  <w:rFonts w:eastAsia="MS Mincho" w:cs="Arial"/>
                </w:rPr>
                <w:id w:val="131227775"/>
                <w14:checkbox>
                  <w14:checked w14:val="0"/>
                  <w14:checkedState w14:val="2612" w14:font="MS Gothic"/>
                  <w14:uncheckedState w14:val="2610" w14:font="MS Gothic"/>
                </w14:checkbox>
              </w:sdtPr>
              <w:sdtEndPr/>
              <w:sdtContent>
                <w:r w:rsidR="00735646" w:rsidRPr="00735646">
                  <w:rPr>
                    <w:rFonts w:eastAsia="MS Mincho" w:cs="Arial" w:hint="eastAsia"/>
                  </w:rPr>
                  <w:t>☐</w:t>
                </w:r>
              </w:sdtContent>
            </w:sdt>
            <w:r w:rsidR="00735646" w:rsidRPr="00735646">
              <w:rPr>
                <w:rFonts w:cs="Arial"/>
              </w:rPr>
              <w:t xml:space="preserve"> Yes</w:t>
            </w:r>
          </w:p>
        </w:tc>
        <w:tc>
          <w:tcPr>
            <w:tcW w:w="987" w:type="dxa"/>
            <w:shd w:val="clear" w:color="auto" w:fill="auto"/>
          </w:tcPr>
          <w:p w14:paraId="62B6A479" w14:textId="77777777" w:rsidR="00735646" w:rsidRPr="00735646" w:rsidRDefault="00890CEF" w:rsidP="0028131E">
            <w:pPr>
              <w:spacing w:after="60"/>
              <w:ind w:right="-85"/>
              <w:jc w:val="center"/>
              <w:rPr>
                <w:rFonts w:cs="Arial"/>
              </w:rPr>
            </w:pPr>
            <w:sdt>
              <w:sdtPr>
                <w:rPr>
                  <w:rFonts w:eastAsia="MS Mincho" w:cs="Arial"/>
                </w:rPr>
                <w:id w:val="941965219"/>
                <w14:checkbox>
                  <w14:checked w14:val="0"/>
                  <w14:checkedState w14:val="2612" w14:font="MS Gothic"/>
                  <w14:uncheckedState w14:val="2610" w14:font="MS Gothic"/>
                </w14:checkbox>
              </w:sdtPr>
              <w:sdtEndPr/>
              <w:sdtContent>
                <w:r w:rsidR="00735646" w:rsidRPr="00735646">
                  <w:rPr>
                    <w:rFonts w:eastAsia="MS Mincho" w:cs="Arial" w:hint="eastAsia"/>
                  </w:rPr>
                  <w:t>☐</w:t>
                </w:r>
              </w:sdtContent>
            </w:sdt>
            <w:r w:rsidR="00735646" w:rsidRPr="00735646">
              <w:rPr>
                <w:rFonts w:cs="Arial"/>
              </w:rPr>
              <w:t xml:space="preserve"> No</w:t>
            </w:r>
          </w:p>
        </w:tc>
      </w:tr>
      <w:tr w:rsidR="0028131E" w:rsidRPr="00735646" w14:paraId="429323DF" w14:textId="77777777" w:rsidTr="00C510E7">
        <w:trPr>
          <w:trHeight w:val="607"/>
        </w:trPr>
        <w:tc>
          <w:tcPr>
            <w:tcW w:w="7165" w:type="dxa"/>
            <w:shd w:val="clear" w:color="auto" w:fill="auto"/>
            <w:vAlign w:val="center"/>
          </w:tcPr>
          <w:p w14:paraId="7262FE7F" w14:textId="77777777" w:rsidR="0028131E" w:rsidRPr="00735646" w:rsidRDefault="0028131E" w:rsidP="0028131E">
            <w:pPr>
              <w:pStyle w:val="ListParagraph"/>
              <w:numPr>
                <w:ilvl w:val="0"/>
                <w:numId w:val="19"/>
              </w:numPr>
              <w:spacing w:before="0" w:after="60" w:line="240" w:lineRule="auto"/>
              <w:contextualSpacing w:val="0"/>
              <w:rPr>
                <w:rFonts w:ascii="Arial" w:hAnsi="Arial" w:cs="Arial"/>
              </w:rPr>
            </w:pPr>
            <w:r w:rsidRPr="00735646">
              <w:rPr>
                <w:rFonts w:ascii="Arial" w:hAnsi="Arial" w:cs="Arial"/>
              </w:rPr>
              <w:t>Has this application form been completed and signed by the applicant(s)?</w:t>
            </w:r>
          </w:p>
        </w:tc>
        <w:tc>
          <w:tcPr>
            <w:tcW w:w="1157" w:type="dxa"/>
            <w:shd w:val="clear" w:color="auto" w:fill="auto"/>
          </w:tcPr>
          <w:p w14:paraId="5ACA3324" w14:textId="7EFE5FBE" w:rsidR="0028131E" w:rsidRPr="00735646" w:rsidRDefault="00890CEF" w:rsidP="0028131E">
            <w:pPr>
              <w:spacing w:after="60"/>
              <w:ind w:right="-85"/>
              <w:jc w:val="center"/>
              <w:rPr>
                <w:rFonts w:cs="Arial"/>
              </w:rPr>
            </w:pPr>
            <w:sdt>
              <w:sdtPr>
                <w:rPr>
                  <w:rFonts w:eastAsia="MS Mincho" w:cs="Arial"/>
                </w:rPr>
                <w:id w:val="-2054609465"/>
                <w14:checkbox>
                  <w14:checked w14:val="0"/>
                  <w14:checkedState w14:val="2612" w14:font="MS Gothic"/>
                  <w14:uncheckedState w14:val="2610" w14:font="MS Gothic"/>
                </w14:checkbox>
              </w:sdtPr>
              <w:sdtEndPr/>
              <w:sdtContent>
                <w:r w:rsidR="005B10FE">
                  <w:rPr>
                    <w:rFonts w:ascii="MS Gothic" w:eastAsia="MS Gothic" w:hAnsi="MS Gothic" w:cs="Arial" w:hint="eastAsia"/>
                  </w:rPr>
                  <w:t>☐</w:t>
                </w:r>
              </w:sdtContent>
            </w:sdt>
            <w:r w:rsidR="0028131E" w:rsidRPr="00735646">
              <w:rPr>
                <w:rFonts w:cs="Arial"/>
              </w:rPr>
              <w:t xml:space="preserve"> Yes</w:t>
            </w:r>
          </w:p>
        </w:tc>
        <w:tc>
          <w:tcPr>
            <w:tcW w:w="987" w:type="dxa"/>
            <w:shd w:val="clear" w:color="auto" w:fill="auto"/>
          </w:tcPr>
          <w:p w14:paraId="1A18C03A" w14:textId="77777777" w:rsidR="0028131E" w:rsidRPr="00735646" w:rsidRDefault="00890CEF" w:rsidP="0028131E">
            <w:pPr>
              <w:spacing w:after="60"/>
              <w:ind w:right="-85"/>
              <w:jc w:val="center"/>
              <w:rPr>
                <w:rFonts w:cs="Arial"/>
              </w:rPr>
            </w:pPr>
            <w:sdt>
              <w:sdtPr>
                <w:rPr>
                  <w:rFonts w:eastAsia="MS Mincho" w:cs="Arial"/>
                </w:rPr>
                <w:id w:val="798890667"/>
                <w14:checkbox>
                  <w14:checked w14:val="0"/>
                  <w14:checkedState w14:val="2612" w14:font="MS Gothic"/>
                  <w14:uncheckedState w14:val="2610" w14:font="MS Gothic"/>
                </w14:checkbox>
              </w:sdtPr>
              <w:sdtEndPr/>
              <w:sdtContent>
                <w:r w:rsidR="0028131E" w:rsidRPr="00735646">
                  <w:rPr>
                    <w:rFonts w:eastAsia="MS Mincho" w:cs="Arial" w:hint="eastAsia"/>
                  </w:rPr>
                  <w:t>☐</w:t>
                </w:r>
              </w:sdtContent>
            </w:sdt>
            <w:r w:rsidR="0028131E" w:rsidRPr="00735646">
              <w:rPr>
                <w:rFonts w:cs="Arial"/>
              </w:rPr>
              <w:t xml:space="preserve"> No</w:t>
            </w:r>
          </w:p>
        </w:tc>
      </w:tr>
      <w:tr w:rsidR="005B10FE" w:rsidRPr="00735646" w14:paraId="6A01E6AC" w14:textId="77777777" w:rsidTr="00C510E7">
        <w:trPr>
          <w:trHeight w:val="617"/>
        </w:trPr>
        <w:tc>
          <w:tcPr>
            <w:tcW w:w="7165" w:type="dxa"/>
            <w:shd w:val="clear" w:color="auto" w:fill="auto"/>
            <w:vAlign w:val="center"/>
          </w:tcPr>
          <w:p w14:paraId="21D401B3" w14:textId="04A541F6" w:rsidR="005B10FE" w:rsidRPr="00735646" w:rsidRDefault="005B10FE" w:rsidP="005B10FE">
            <w:pPr>
              <w:pStyle w:val="ListParagraph"/>
              <w:numPr>
                <w:ilvl w:val="0"/>
                <w:numId w:val="19"/>
              </w:numPr>
              <w:spacing w:before="0" w:after="60" w:line="240" w:lineRule="auto"/>
              <w:contextualSpacing w:val="0"/>
              <w:rPr>
                <w:rFonts w:ascii="Arial" w:hAnsi="Arial" w:cs="Arial"/>
              </w:rPr>
            </w:pPr>
            <w:r w:rsidRPr="00735646">
              <w:rPr>
                <w:rFonts w:ascii="Arial" w:hAnsi="Arial" w:cs="Arial"/>
              </w:rPr>
              <w:t xml:space="preserve">Have you attached </w:t>
            </w:r>
            <w:r>
              <w:rPr>
                <w:rFonts w:ascii="Arial" w:hAnsi="Arial" w:cs="Arial"/>
              </w:rPr>
              <w:t xml:space="preserve">evidence that you are in receipt of </w:t>
            </w:r>
            <w:r w:rsidRPr="00C35317">
              <w:rPr>
                <w:rFonts w:ascii="Arial" w:hAnsi="Arial" w:cs="Arial"/>
                <w:b/>
              </w:rPr>
              <w:t>Farm Household Allowance</w:t>
            </w:r>
            <w:r>
              <w:rPr>
                <w:rFonts w:ascii="Arial" w:hAnsi="Arial" w:cs="Arial"/>
              </w:rPr>
              <w:t xml:space="preserve"> for the current financial year? </w:t>
            </w:r>
          </w:p>
        </w:tc>
        <w:tc>
          <w:tcPr>
            <w:tcW w:w="1157" w:type="dxa"/>
            <w:shd w:val="clear" w:color="auto" w:fill="auto"/>
          </w:tcPr>
          <w:p w14:paraId="5D51E1C7" w14:textId="4863AD47" w:rsidR="005B10FE" w:rsidRPr="00735646" w:rsidRDefault="00890CEF" w:rsidP="005B10FE">
            <w:pPr>
              <w:spacing w:after="60"/>
              <w:ind w:right="-85"/>
              <w:jc w:val="center"/>
              <w:rPr>
                <w:rFonts w:cs="Arial"/>
              </w:rPr>
            </w:pPr>
            <w:sdt>
              <w:sdtPr>
                <w:rPr>
                  <w:rFonts w:eastAsia="MS Mincho" w:cs="Arial"/>
                </w:rPr>
                <w:id w:val="521596688"/>
                <w14:checkbox>
                  <w14:checked w14:val="0"/>
                  <w14:checkedState w14:val="2612" w14:font="MS Gothic"/>
                  <w14:uncheckedState w14:val="2610" w14:font="MS Gothic"/>
                </w14:checkbox>
              </w:sdtPr>
              <w:sdtEndPr/>
              <w:sdtContent>
                <w:r w:rsidR="005B10FE">
                  <w:rPr>
                    <w:rFonts w:ascii="MS Gothic" w:eastAsia="MS Gothic" w:hAnsi="MS Gothic" w:cs="Arial" w:hint="eastAsia"/>
                  </w:rPr>
                  <w:t>☐</w:t>
                </w:r>
              </w:sdtContent>
            </w:sdt>
            <w:r w:rsidR="005B10FE" w:rsidRPr="00735646">
              <w:rPr>
                <w:rFonts w:cs="Arial"/>
              </w:rPr>
              <w:t xml:space="preserve"> Yes</w:t>
            </w:r>
          </w:p>
        </w:tc>
        <w:tc>
          <w:tcPr>
            <w:tcW w:w="987" w:type="dxa"/>
            <w:shd w:val="clear" w:color="auto" w:fill="auto"/>
          </w:tcPr>
          <w:p w14:paraId="294F8083" w14:textId="310FF129" w:rsidR="005B10FE" w:rsidRPr="00735646" w:rsidRDefault="00890CEF" w:rsidP="005B10FE">
            <w:pPr>
              <w:spacing w:after="60"/>
              <w:ind w:right="-85"/>
              <w:jc w:val="center"/>
              <w:rPr>
                <w:rFonts w:cs="Arial"/>
              </w:rPr>
            </w:pPr>
            <w:sdt>
              <w:sdtPr>
                <w:rPr>
                  <w:rFonts w:eastAsia="MS Mincho" w:cs="Arial"/>
                </w:rPr>
                <w:id w:val="-1351939395"/>
                <w14:checkbox>
                  <w14:checked w14:val="0"/>
                  <w14:checkedState w14:val="2612" w14:font="MS Gothic"/>
                  <w14:uncheckedState w14:val="2610" w14:font="MS Gothic"/>
                </w14:checkbox>
              </w:sdtPr>
              <w:sdtEndPr/>
              <w:sdtContent>
                <w:r w:rsidR="005B10FE" w:rsidRPr="00735646">
                  <w:rPr>
                    <w:rFonts w:eastAsia="MS Mincho" w:cs="Arial" w:hint="eastAsia"/>
                  </w:rPr>
                  <w:t>☐</w:t>
                </w:r>
              </w:sdtContent>
            </w:sdt>
            <w:r w:rsidR="005B10FE" w:rsidRPr="00735646">
              <w:rPr>
                <w:rFonts w:cs="Arial"/>
              </w:rPr>
              <w:t xml:space="preserve"> No</w:t>
            </w:r>
          </w:p>
        </w:tc>
      </w:tr>
      <w:tr w:rsidR="005B10FE" w:rsidRPr="00735646" w14:paraId="2ACBC5D9" w14:textId="77777777" w:rsidTr="00C510E7">
        <w:trPr>
          <w:trHeight w:val="789"/>
        </w:trPr>
        <w:tc>
          <w:tcPr>
            <w:tcW w:w="7165" w:type="dxa"/>
            <w:shd w:val="clear" w:color="auto" w:fill="auto"/>
            <w:vAlign w:val="center"/>
          </w:tcPr>
          <w:p w14:paraId="71F6FCA0" w14:textId="20A231AA" w:rsidR="005B10FE" w:rsidRPr="00735646" w:rsidRDefault="005B10FE" w:rsidP="005B10FE">
            <w:pPr>
              <w:pStyle w:val="ListParagraph"/>
              <w:numPr>
                <w:ilvl w:val="0"/>
                <w:numId w:val="19"/>
              </w:numPr>
              <w:spacing w:before="0" w:after="60" w:line="240" w:lineRule="auto"/>
              <w:contextualSpacing w:val="0"/>
              <w:rPr>
                <w:rFonts w:ascii="Arial" w:hAnsi="Arial" w:cs="Arial"/>
              </w:rPr>
            </w:pPr>
            <w:r w:rsidRPr="00735646">
              <w:rPr>
                <w:rFonts w:ascii="Arial" w:hAnsi="Arial" w:cs="Arial"/>
              </w:rPr>
              <w:t xml:space="preserve">Have you attached a copy of your latest </w:t>
            </w:r>
            <w:r w:rsidRPr="005B10FE">
              <w:rPr>
                <w:rFonts w:ascii="Arial" w:hAnsi="Arial" w:cs="Arial"/>
              </w:rPr>
              <w:t xml:space="preserve">Pastoral Lease Rent invoice </w:t>
            </w:r>
            <w:r>
              <w:rPr>
                <w:rFonts w:ascii="Arial" w:hAnsi="Arial" w:cs="Arial"/>
              </w:rPr>
              <w:t xml:space="preserve">(if seeking immediate reduction in the invoice) </w:t>
            </w:r>
            <w:r w:rsidRPr="005B10FE">
              <w:rPr>
                <w:rFonts w:ascii="Arial" w:hAnsi="Arial" w:cs="Arial"/>
                <w:b/>
              </w:rPr>
              <w:t>OR</w:t>
            </w:r>
            <w:r w:rsidRPr="005B10FE">
              <w:rPr>
                <w:rFonts w:ascii="Arial" w:hAnsi="Arial" w:cs="Arial"/>
              </w:rPr>
              <w:t xml:space="preserve"> </w:t>
            </w:r>
            <w:r>
              <w:rPr>
                <w:rFonts w:ascii="Arial" w:hAnsi="Arial" w:cs="Arial"/>
              </w:rPr>
              <w:t>evidence that the P</w:t>
            </w:r>
            <w:r w:rsidRPr="005B10FE">
              <w:rPr>
                <w:rFonts w:ascii="Arial" w:hAnsi="Arial" w:cs="Arial"/>
              </w:rPr>
              <w:t xml:space="preserve">astoral Lease Rent </w:t>
            </w:r>
            <w:r>
              <w:rPr>
                <w:rFonts w:ascii="Arial" w:hAnsi="Arial" w:cs="Arial"/>
              </w:rPr>
              <w:t xml:space="preserve">invoice has been paid if seeking re-imburesement. </w:t>
            </w:r>
          </w:p>
        </w:tc>
        <w:tc>
          <w:tcPr>
            <w:tcW w:w="1157" w:type="dxa"/>
            <w:shd w:val="clear" w:color="auto" w:fill="auto"/>
          </w:tcPr>
          <w:p w14:paraId="2B467518" w14:textId="77777777" w:rsidR="005B10FE" w:rsidRPr="00735646" w:rsidRDefault="00890CEF" w:rsidP="005B10FE">
            <w:pPr>
              <w:spacing w:after="60"/>
              <w:ind w:right="-85"/>
              <w:jc w:val="center"/>
              <w:rPr>
                <w:rFonts w:cs="Arial"/>
              </w:rPr>
            </w:pPr>
            <w:sdt>
              <w:sdtPr>
                <w:rPr>
                  <w:rFonts w:eastAsia="MS Mincho" w:cs="Arial"/>
                </w:rPr>
                <w:id w:val="-1258515678"/>
                <w14:checkbox>
                  <w14:checked w14:val="0"/>
                  <w14:checkedState w14:val="2612" w14:font="MS Gothic"/>
                  <w14:uncheckedState w14:val="2610" w14:font="MS Gothic"/>
                </w14:checkbox>
              </w:sdtPr>
              <w:sdtEndPr/>
              <w:sdtContent>
                <w:r w:rsidR="005B10FE">
                  <w:rPr>
                    <w:rFonts w:ascii="MS Gothic" w:eastAsia="MS Gothic" w:hAnsi="MS Gothic" w:cs="Arial" w:hint="eastAsia"/>
                  </w:rPr>
                  <w:t>☐</w:t>
                </w:r>
              </w:sdtContent>
            </w:sdt>
            <w:r w:rsidR="005B10FE" w:rsidRPr="00735646">
              <w:rPr>
                <w:rFonts w:cs="Arial"/>
              </w:rPr>
              <w:t xml:space="preserve"> Yes</w:t>
            </w:r>
          </w:p>
        </w:tc>
        <w:tc>
          <w:tcPr>
            <w:tcW w:w="987" w:type="dxa"/>
            <w:shd w:val="clear" w:color="auto" w:fill="auto"/>
          </w:tcPr>
          <w:p w14:paraId="4906F402" w14:textId="77777777" w:rsidR="005B10FE" w:rsidRPr="00735646" w:rsidRDefault="00890CEF" w:rsidP="005B10FE">
            <w:pPr>
              <w:spacing w:after="60"/>
              <w:ind w:right="-85"/>
              <w:jc w:val="center"/>
              <w:rPr>
                <w:rFonts w:cs="Arial"/>
              </w:rPr>
            </w:pPr>
            <w:sdt>
              <w:sdtPr>
                <w:rPr>
                  <w:rFonts w:eastAsia="MS Mincho" w:cs="Arial"/>
                </w:rPr>
                <w:id w:val="-459259941"/>
                <w14:checkbox>
                  <w14:checked w14:val="0"/>
                  <w14:checkedState w14:val="2612" w14:font="MS Gothic"/>
                  <w14:uncheckedState w14:val="2610" w14:font="MS Gothic"/>
                </w14:checkbox>
              </w:sdtPr>
              <w:sdtEndPr/>
              <w:sdtContent>
                <w:r w:rsidR="005B10FE" w:rsidRPr="00735646">
                  <w:rPr>
                    <w:rFonts w:eastAsia="MS Mincho" w:cs="Arial" w:hint="eastAsia"/>
                  </w:rPr>
                  <w:t>☐</w:t>
                </w:r>
              </w:sdtContent>
            </w:sdt>
            <w:r w:rsidR="005B10FE" w:rsidRPr="00735646">
              <w:rPr>
                <w:rFonts w:cs="Arial"/>
              </w:rPr>
              <w:t xml:space="preserve"> No</w:t>
            </w:r>
          </w:p>
        </w:tc>
      </w:tr>
    </w:tbl>
    <w:p w14:paraId="6602877D" w14:textId="056E0B23" w:rsidR="00216F62" w:rsidRDefault="00216F62" w:rsidP="009F7ABB">
      <w:pPr>
        <w:pStyle w:val="Heading2"/>
        <w:spacing w:after="240"/>
      </w:pPr>
    </w:p>
    <w:p w14:paraId="69AE0066" w14:textId="77777777" w:rsidR="00216F62" w:rsidRDefault="00216F62">
      <w:pPr>
        <w:rPr>
          <w:rFonts w:ascii="Arial Bold" w:eastAsiaTheme="majorEastAsia" w:hAnsi="Arial Bold" w:cstheme="majorBidi"/>
          <w:color w:val="00427A"/>
          <w:kern w:val="28"/>
          <w:sz w:val="36"/>
          <w:szCs w:val="36"/>
        </w:rPr>
      </w:pPr>
      <w:r>
        <w:br w:type="page"/>
      </w:r>
    </w:p>
    <w:p w14:paraId="359A8F09" w14:textId="77777777" w:rsidR="00216F62" w:rsidRDefault="00216F62" w:rsidP="009F7ABB">
      <w:pPr>
        <w:pStyle w:val="Heading2"/>
        <w:spacing w:after="240"/>
      </w:pPr>
    </w:p>
    <w:p w14:paraId="2ACCE366" w14:textId="5844E498" w:rsidR="00735646" w:rsidRPr="00D131B3" w:rsidRDefault="00735646" w:rsidP="009F7ABB">
      <w:pPr>
        <w:pStyle w:val="Heading2"/>
        <w:spacing w:after="240"/>
      </w:pPr>
      <w:r w:rsidRPr="00D131B3">
        <w:t>1.  Applicant Details</w:t>
      </w:r>
    </w:p>
    <w:tbl>
      <w:tblPr>
        <w:tblStyle w:val="TableGrid"/>
        <w:tblW w:w="0" w:type="auto"/>
        <w:tblInd w:w="108" w:type="dxa"/>
        <w:tblLook w:val="04A0" w:firstRow="1" w:lastRow="0" w:firstColumn="1" w:lastColumn="0" w:noHBand="0" w:noVBand="1"/>
      </w:tblPr>
      <w:tblGrid>
        <w:gridCol w:w="2689"/>
        <w:gridCol w:w="1701"/>
        <w:gridCol w:w="2551"/>
        <w:gridCol w:w="2075"/>
      </w:tblGrid>
      <w:tr w:rsidR="00735646" w:rsidRPr="002C72B0" w14:paraId="752B97F9" w14:textId="77777777" w:rsidTr="00D131B3">
        <w:tc>
          <w:tcPr>
            <w:tcW w:w="2689" w:type="dxa"/>
          </w:tcPr>
          <w:p w14:paraId="113C85D1" w14:textId="77777777" w:rsidR="00735646" w:rsidRPr="002C72B0" w:rsidRDefault="00735646" w:rsidP="00075D0A">
            <w:pPr>
              <w:spacing w:before="113" w:line="276" w:lineRule="auto"/>
              <w:rPr>
                <w:rFonts w:cs="Arial"/>
                <w:bCs/>
              </w:rPr>
            </w:pPr>
            <w:r w:rsidRPr="002C72B0">
              <w:rPr>
                <w:rFonts w:cs="Arial"/>
                <w:bCs/>
              </w:rPr>
              <w:t xml:space="preserve">Trading Name of </w:t>
            </w:r>
            <w:r>
              <w:rPr>
                <w:rFonts w:cs="Arial"/>
                <w:bCs/>
              </w:rPr>
              <w:t>P</w:t>
            </w:r>
            <w:r w:rsidRPr="002C72B0">
              <w:rPr>
                <w:rFonts w:cs="Arial"/>
                <w:bCs/>
              </w:rPr>
              <w:t xml:space="preserve">rimary </w:t>
            </w:r>
            <w:r>
              <w:rPr>
                <w:rFonts w:cs="Arial"/>
                <w:bCs/>
              </w:rPr>
              <w:t>P</w:t>
            </w:r>
            <w:r w:rsidRPr="002C72B0">
              <w:rPr>
                <w:rFonts w:cs="Arial"/>
                <w:bCs/>
              </w:rPr>
              <w:t>roducer business</w:t>
            </w:r>
          </w:p>
        </w:tc>
        <w:tc>
          <w:tcPr>
            <w:tcW w:w="6327" w:type="dxa"/>
            <w:gridSpan w:val="3"/>
          </w:tcPr>
          <w:p w14:paraId="59E65A85" w14:textId="77777777" w:rsidR="00735646" w:rsidRPr="002C72B0" w:rsidRDefault="00735646" w:rsidP="00075D0A">
            <w:pPr>
              <w:spacing w:before="113" w:line="276" w:lineRule="auto"/>
              <w:rPr>
                <w:rFonts w:cs="Arial"/>
                <w:bCs/>
              </w:rPr>
            </w:pPr>
          </w:p>
        </w:tc>
      </w:tr>
      <w:tr w:rsidR="00735646" w:rsidRPr="002C72B0" w14:paraId="47128F15" w14:textId="77777777" w:rsidTr="00D131B3">
        <w:tc>
          <w:tcPr>
            <w:tcW w:w="2689" w:type="dxa"/>
          </w:tcPr>
          <w:p w14:paraId="24722EBC" w14:textId="77777777" w:rsidR="00735646" w:rsidRPr="002C72B0" w:rsidRDefault="00735646" w:rsidP="00075D0A">
            <w:pPr>
              <w:spacing w:before="113" w:line="276" w:lineRule="auto"/>
              <w:rPr>
                <w:rFonts w:cs="Arial"/>
                <w:bCs/>
              </w:rPr>
            </w:pPr>
            <w:r>
              <w:rPr>
                <w:rFonts w:cs="Arial"/>
                <w:bCs/>
              </w:rPr>
              <w:t>Legal Name of proprietor of Primary Producer business (if different from trading name)</w:t>
            </w:r>
          </w:p>
        </w:tc>
        <w:tc>
          <w:tcPr>
            <w:tcW w:w="6327" w:type="dxa"/>
            <w:gridSpan w:val="3"/>
          </w:tcPr>
          <w:p w14:paraId="4B779EC3" w14:textId="77777777" w:rsidR="00735646" w:rsidRPr="002C72B0" w:rsidRDefault="00735646" w:rsidP="00075D0A">
            <w:pPr>
              <w:spacing w:before="113" w:line="276" w:lineRule="auto"/>
              <w:rPr>
                <w:rFonts w:cs="Arial"/>
                <w:bCs/>
              </w:rPr>
            </w:pPr>
          </w:p>
        </w:tc>
      </w:tr>
      <w:tr w:rsidR="00735646" w:rsidRPr="002C72B0" w14:paraId="215D33A1" w14:textId="77777777" w:rsidTr="00D131B3">
        <w:tc>
          <w:tcPr>
            <w:tcW w:w="2689" w:type="dxa"/>
          </w:tcPr>
          <w:p w14:paraId="2E07F637" w14:textId="77777777" w:rsidR="00735646" w:rsidRPr="002C72B0" w:rsidRDefault="00735646" w:rsidP="00075D0A">
            <w:pPr>
              <w:spacing w:before="113" w:line="276" w:lineRule="auto"/>
              <w:rPr>
                <w:rFonts w:cs="Arial"/>
                <w:bCs/>
              </w:rPr>
            </w:pPr>
            <w:r w:rsidRPr="002C72B0">
              <w:rPr>
                <w:rFonts w:cs="Arial"/>
                <w:bCs/>
              </w:rPr>
              <w:t xml:space="preserve">ABN of </w:t>
            </w:r>
            <w:r>
              <w:rPr>
                <w:rFonts w:cs="Arial"/>
                <w:bCs/>
              </w:rPr>
              <w:t>P</w:t>
            </w:r>
            <w:r w:rsidRPr="002C72B0">
              <w:rPr>
                <w:rFonts w:cs="Arial"/>
                <w:bCs/>
              </w:rPr>
              <w:t xml:space="preserve">rimary </w:t>
            </w:r>
            <w:r>
              <w:rPr>
                <w:rFonts w:cs="Arial"/>
                <w:bCs/>
              </w:rPr>
              <w:t>P</w:t>
            </w:r>
            <w:r w:rsidRPr="002C72B0">
              <w:rPr>
                <w:rFonts w:cs="Arial"/>
                <w:bCs/>
              </w:rPr>
              <w:t xml:space="preserve">roducer business: </w:t>
            </w:r>
          </w:p>
        </w:tc>
        <w:tc>
          <w:tcPr>
            <w:tcW w:w="6327" w:type="dxa"/>
            <w:gridSpan w:val="3"/>
          </w:tcPr>
          <w:p w14:paraId="027D70CE" w14:textId="77777777" w:rsidR="00735646" w:rsidRPr="002C72B0" w:rsidRDefault="00735646" w:rsidP="00075D0A">
            <w:pPr>
              <w:spacing w:before="113" w:line="276" w:lineRule="auto"/>
            </w:pPr>
          </w:p>
        </w:tc>
      </w:tr>
      <w:tr w:rsidR="00735646" w:rsidRPr="002C72B0" w14:paraId="3DC317B8" w14:textId="77777777" w:rsidTr="00D131B3">
        <w:tc>
          <w:tcPr>
            <w:tcW w:w="2689" w:type="dxa"/>
          </w:tcPr>
          <w:p w14:paraId="0F926216" w14:textId="77777777" w:rsidR="00735646" w:rsidRPr="002C72B0" w:rsidRDefault="00735646" w:rsidP="00075D0A">
            <w:pPr>
              <w:spacing w:before="113" w:line="276" w:lineRule="auto"/>
              <w:rPr>
                <w:rFonts w:cs="Arial"/>
              </w:rPr>
            </w:pPr>
            <w:r w:rsidRPr="002C72B0">
              <w:rPr>
                <w:rFonts w:cs="Arial"/>
                <w:bCs/>
              </w:rPr>
              <w:t>Contact person:</w:t>
            </w:r>
            <w:r w:rsidRPr="002C72B0">
              <w:rPr>
                <w:rFonts w:cs="Arial"/>
              </w:rPr>
              <w:t xml:space="preserve"> </w:t>
            </w:r>
          </w:p>
        </w:tc>
        <w:tc>
          <w:tcPr>
            <w:tcW w:w="6327" w:type="dxa"/>
            <w:gridSpan w:val="3"/>
          </w:tcPr>
          <w:p w14:paraId="7DC9B21E" w14:textId="77777777" w:rsidR="00735646" w:rsidRPr="002C72B0" w:rsidRDefault="00735646" w:rsidP="00075D0A">
            <w:pPr>
              <w:spacing w:before="113" w:line="276" w:lineRule="auto"/>
            </w:pPr>
          </w:p>
        </w:tc>
      </w:tr>
      <w:tr w:rsidR="00735646" w:rsidRPr="002C72B0" w14:paraId="0CA513F6" w14:textId="77777777" w:rsidTr="00D131B3">
        <w:tc>
          <w:tcPr>
            <w:tcW w:w="2689" w:type="dxa"/>
            <w:vMerge w:val="restart"/>
          </w:tcPr>
          <w:p w14:paraId="0071BA33" w14:textId="77777777" w:rsidR="00735646" w:rsidRPr="002C72B0" w:rsidRDefault="00735646" w:rsidP="00075D0A">
            <w:pPr>
              <w:spacing w:before="113" w:line="276" w:lineRule="auto"/>
              <w:rPr>
                <w:rFonts w:cs="Arial"/>
                <w:bCs/>
              </w:rPr>
            </w:pPr>
            <w:r w:rsidRPr="002C72B0">
              <w:rPr>
                <w:rFonts w:cs="Arial"/>
                <w:bCs/>
              </w:rPr>
              <w:t>Address:</w:t>
            </w:r>
          </w:p>
        </w:tc>
        <w:tc>
          <w:tcPr>
            <w:tcW w:w="6327" w:type="dxa"/>
            <w:gridSpan w:val="3"/>
          </w:tcPr>
          <w:p w14:paraId="2600ED87" w14:textId="77777777" w:rsidR="00735646" w:rsidRPr="002C72B0" w:rsidRDefault="00735646" w:rsidP="00075D0A">
            <w:pPr>
              <w:spacing w:before="113" w:line="276" w:lineRule="auto"/>
            </w:pPr>
          </w:p>
        </w:tc>
      </w:tr>
      <w:tr w:rsidR="00735646" w:rsidRPr="002C72B0" w14:paraId="0AC3B3A0" w14:textId="77777777" w:rsidTr="00D131B3">
        <w:tc>
          <w:tcPr>
            <w:tcW w:w="2689" w:type="dxa"/>
            <w:vMerge/>
          </w:tcPr>
          <w:p w14:paraId="33FB8106" w14:textId="77777777" w:rsidR="00735646" w:rsidRPr="002C72B0" w:rsidRDefault="00735646" w:rsidP="00075D0A">
            <w:pPr>
              <w:spacing w:before="113" w:line="276" w:lineRule="auto"/>
              <w:rPr>
                <w:rFonts w:cs="Arial"/>
                <w:bCs/>
              </w:rPr>
            </w:pPr>
          </w:p>
        </w:tc>
        <w:tc>
          <w:tcPr>
            <w:tcW w:w="4252" w:type="dxa"/>
            <w:gridSpan w:val="2"/>
          </w:tcPr>
          <w:p w14:paraId="52918B4C" w14:textId="77777777" w:rsidR="00735646" w:rsidRPr="002C72B0" w:rsidRDefault="00735646" w:rsidP="00075D0A">
            <w:pPr>
              <w:spacing w:before="113" w:line="276" w:lineRule="auto"/>
              <w:rPr>
                <w:rFonts w:cs="Arial"/>
                <w:bCs/>
              </w:rPr>
            </w:pPr>
            <w:r>
              <w:rPr>
                <w:rFonts w:cs="Arial"/>
                <w:bCs/>
              </w:rPr>
              <w:t>Suburb/Town</w:t>
            </w:r>
          </w:p>
        </w:tc>
        <w:tc>
          <w:tcPr>
            <w:tcW w:w="2075" w:type="dxa"/>
          </w:tcPr>
          <w:p w14:paraId="3499C913" w14:textId="77777777" w:rsidR="00735646" w:rsidRPr="002C72B0" w:rsidRDefault="00735646" w:rsidP="00075D0A">
            <w:pPr>
              <w:spacing w:before="113" w:line="276" w:lineRule="auto"/>
            </w:pPr>
            <w:r w:rsidRPr="002C72B0">
              <w:rPr>
                <w:rFonts w:cs="Arial"/>
                <w:bCs/>
              </w:rPr>
              <w:t>Postcode:</w:t>
            </w:r>
          </w:p>
        </w:tc>
      </w:tr>
      <w:tr w:rsidR="00735646" w:rsidRPr="002C72B0" w14:paraId="17C10729" w14:textId="77777777" w:rsidTr="00D131B3">
        <w:tc>
          <w:tcPr>
            <w:tcW w:w="4390" w:type="dxa"/>
            <w:gridSpan w:val="2"/>
          </w:tcPr>
          <w:p w14:paraId="10CEACD0" w14:textId="77777777" w:rsidR="00735646" w:rsidRPr="002C72B0" w:rsidRDefault="00735646" w:rsidP="00075D0A">
            <w:pPr>
              <w:spacing w:before="113" w:line="276" w:lineRule="auto"/>
              <w:rPr>
                <w:rFonts w:cs="Arial"/>
                <w:bCs/>
              </w:rPr>
            </w:pPr>
            <w:r w:rsidRPr="002C72B0">
              <w:rPr>
                <w:rFonts w:cs="Arial"/>
                <w:bCs/>
              </w:rPr>
              <w:t>Phone</w:t>
            </w:r>
            <w:r w:rsidRPr="002C72B0">
              <w:rPr>
                <w:rFonts w:cs="Arial"/>
              </w:rPr>
              <w:t>:</w:t>
            </w:r>
          </w:p>
        </w:tc>
        <w:tc>
          <w:tcPr>
            <w:tcW w:w="4626" w:type="dxa"/>
            <w:gridSpan w:val="2"/>
          </w:tcPr>
          <w:p w14:paraId="63C85711" w14:textId="77777777" w:rsidR="00735646" w:rsidRPr="002C72B0" w:rsidRDefault="00735646" w:rsidP="00075D0A">
            <w:pPr>
              <w:spacing w:before="113" w:line="276" w:lineRule="auto"/>
            </w:pPr>
            <w:r w:rsidRPr="002C72B0">
              <w:rPr>
                <w:rFonts w:cs="Arial"/>
                <w:bCs/>
              </w:rPr>
              <w:t>Mobile:</w:t>
            </w:r>
            <w:r w:rsidRPr="002C72B0">
              <w:rPr>
                <w:rFonts w:cs="Arial"/>
              </w:rPr>
              <w:t xml:space="preserve"> </w:t>
            </w:r>
          </w:p>
        </w:tc>
      </w:tr>
      <w:tr w:rsidR="00735646" w:rsidRPr="002E6090" w14:paraId="22A8380D" w14:textId="77777777" w:rsidTr="00D131B3">
        <w:tc>
          <w:tcPr>
            <w:tcW w:w="9016" w:type="dxa"/>
            <w:gridSpan w:val="4"/>
          </w:tcPr>
          <w:p w14:paraId="633C7D85" w14:textId="77777777" w:rsidR="00735646" w:rsidRPr="002E6090" w:rsidRDefault="00735646" w:rsidP="00075D0A">
            <w:pPr>
              <w:spacing w:before="113" w:line="276" w:lineRule="auto"/>
            </w:pPr>
            <w:r w:rsidRPr="002C72B0">
              <w:rPr>
                <w:rFonts w:cs="Arial"/>
                <w:bCs/>
              </w:rPr>
              <w:t>Email:</w:t>
            </w:r>
            <w:r w:rsidRPr="002C72B0">
              <w:rPr>
                <w:rFonts w:cs="Arial"/>
              </w:rPr>
              <w:t xml:space="preserve"> </w:t>
            </w:r>
          </w:p>
        </w:tc>
      </w:tr>
    </w:tbl>
    <w:p w14:paraId="2A7B114F" w14:textId="77777777" w:rsidR="00735646" w:rsidRPr="00F31012" w:rsidRDefault="00735646" w:rsidP="00735646">
      <w:pPr>
        <w:tabs>
          <w:tab w:val="left" w:leader="dot" w:pos="5220"/>
          <w:tab w:val="right" w:leader="dot" w:pos="8505"/>
        </w:tabs>
        <w:spacing w:before="113" w:line="276" w:lineRule="auto"/>
        <w:rPr>
          <w:sz w:val="22"/>
        </w:rPr>
      </w:pPr>
    </w:p>
    <w:p w14:paraId="6FD6A6E7" w14:textId="77777777" w:rsidR="00735646" w:rsidRPr="00D131B3" w:rsidRDefault="00735646" w:rsidP="009F7ABB">
      <w:pPr>
        <w:pStyle w:val="Heading2"/>
        <w:spacing w:before="240"/>
      </w:pPr>
      <w:r w:rsidRPr="00D131B3">
        <w:t>2.  Owners and Shareholders</w:t>
      </w:r>
    </w:p>
    <w:p w14:paraId="18CDE514" w14:textId="77777777" w:rsidR="00735646" w:rsidRPr="00D131B3" w:rsidRDefault="00735646" w:rsidP="009F7ABB">
      <w:pPr>
        <w:spacing w:before="120"/>
        <w:rPr>
          <w:rFonts w:eastAsia="Times New Roman" w:cs="Arial"/>
          <w:color w:val="000000"/>
          <w:szCs w:val="24"/>
          <w:lang w:val="en-AU" w:eastAsia="en-AU"/>
        </w:rPr>
      </w:pPr>
      <w:r w:rsidRPr="00D131B3">
        <w:rPr>
          <w:rFonts w:eastAsia="Times New Roman" w:cs="Arial"/>
          <w:color w:val="000000"/>
          <w:szCs w:val="24"/>
          <w:lang w:val="en-AU" w:eastAsia="en-AU"/>
        </w:rPr>
        <w:t>Please give details of all the owners, partners or shareholders in the primary producer business.</w:t>
      </w:r>
    </w:p>
    <w:tbl>
      <w:tblPr>
        <w:tblW w:w="8931" w:type="dxa"/>
        <w:tblInd w:w="-3"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060"/>
        <w:gridCol w:w="1760"/>
        <w:gridCol w:w="2320"/>
        <w:gridCol w:w="1791"/>
      </w:tblGrid>
      <w:tr w:rsidR="00735646" w14:paraId="5A8C9804" w14:textId="77777777" w:rsidTr="009F7ABB">
        <w:tc>
          <w:tcPr>
            <w:tcW w:w="3060" w:type="dxa"/>
            <w:shd w:val="clear" w:color="auto" w:fill="auto"/>
          </w:tcPr>
          <w:p w14:paraId="2DD9FF2B" w14:textId="77777777" w:rsidR="00735646" w:rsidRPr="002A6EAA" w:rsidRDefault="00735646" w:rsidP="009F7ABB">
            <w:pPr>
              <w:tabs>
                <w:tab w:val="left" w:pos="2268"/>
                <w:tab w:val="left" w:leader="dot" w:pos="6237"/>
              </w:tabs>
              <w:rPr>
                <w:b/>
                <w:u w:val="single"/>
              </w:rPr>
            </w:pPr>
            <w:r w:rsidRPr="002A6EAA">
              <w:rPr>
                <w:b/>
                <w:u w:val="single"/>
              </w:rPr>
              <w:t>Name</w:t>
            </w:r>
          </w:p>
        </w:tc>
        <w:tc>
          <w:tcPr>
            <w:tcW w:w="1760" w:type="dxa"/>
            <w:shd w:val="clear" w:color="auto" w:fill="auto"/>
          </w:tcPr>
          <w:p w14:paraId="1F1ED25D" w14:textId="77777777" w:rsidR="00735646" w:rsidRPr="002A6EAA" w:rsidRDefault="00735646" w:rsidP="009F7ABB">
            <w:pPr>
              <w:tabs>
                <w:tab w:val="left" w:pos="2268"/>
                <w:tab w:val="left" w:leader="dot" w:pos="6237"/>
              </w:tabs>
              <w:rPr>
                <w:b/>
                <w:u w:val="single"/>
              </w:rPr>
            </w:pPr>
            <w:r w:rsidRPr="002A6EAA">
              <w:rPr>
                <w:b/>
                <w:u w:val="single"/>
              </w:rPr>
              <w:t>Date of Birth</w:t>
            </w:r>
          </w:p>
        </w:tc>
        <w:tc>
          <w:tcPr>
            <w:tcW w:w="2320" w:type="dxa"/>
            <w:shd w:val="clear" w:color="auto" w:fill="auto"/>
          </w:tcPr>
          <w:p w14:paraId="7C790708" w14:textId="77777777" w:rsidR="00735646" w:rsidRPr="002A6EAA" w:rsidRDefault="00735646" w:rsidP="009F7ABB">
            <w:pPr>
              <w:tabs>
                <w:tab w:val="left" w:pos="2268"/>
                <w:tab w:val="left" w:leader="dot" w:pos="6237"/>
              </w:tabs>
              <w:rPr>
                <w:b/>
                <w:u w:val="single"/>
              </w:rPr>
            </w:pPr>
            <w:r w:rsidRPr="002A6EAA">
              <w:rPr>
                <w:b/>
                <w:u w:val="single"/>
              </w:rPr>
              <w:t>Name</w:t>
            </w:r>
          </w:p>
        </w:tc>
        <w:tc>
          <w:tcPr>
            <w:tcW w:w="1791" w:type="dxa"/>
            <w:shd w:val="clear" w:color="auto" w:fill="auto"/>
          </w:tcPr>
          <w:p w14:paraId="4A0FC886" w14:textId="77777777" w:rsidR="00735646" w:rsidRDefault="00735646" w:rsidP="009F7ABB">
            <w:pPr>
              <w:tabs>
                <w:tab w:val="left" w:pos="2268"/>
                <w:tab w:val="left" w:leader="dot" w:pos="6237"/>
              </w:tabs>
              <w:rPr>
                <w:b/>
                <w:u w:val="single"/>
              </w:rPr>
            </w:pPr>
            <w:r>
              <w:rPr>
                <w:b/>
                <w:u w:val="single"/>
              </w:rPr>
              <w:t>Date of Birth</w:t>
            </w:r>
          </w:p>
        </w:tc>
      </w:tr>
      <w:tr w:rsidR="00735646" w14:paraId="2B703457" w14:textId="77777777" w:rsidTr="009F7ABB">
        <w:trPr>
          <w:trHeight w:val="278"/>
        </w:trPr>
        <w:tc>
          <w:tcPr>
            <w:tcW w:w="3060" w:type="dxa"/>
            <w:shd w:val="clear" w:color="auto" w:fill="auto"/>
            <w:vAlign w:val="center"/>
          </w:tcPr>
          <w:p w14:paraId="5EB0BB66" w14:textId="77777777" w:rsidR="00735646" w:rsidRDefault="00735646" w:rsidP="00075D0A">
            <w:pPr>
              <w:tabs>
                <w:tab w:val="left" w:pos="2268"/>
                <w:tab w:val="left" w:leader="dot" w:pos="6237"/>
              </w:tabs>
              <w:spacing w:before="60"/>
              <w:rPr>
                <w:rFonts w:cs="Arial"/>
              </w:rPr>
            </w:pPr>
          </w:p>
        </w:tc>
        <w:tc>
          <w:tcPr>
            <w:tcW w:w="1760" w:type="dxa"/>
            <w:shd w:val="clear" w:color="auto" w:fill="auto"/>
            <w:vAlign w:val="center"/>
          </w:tcPr>
          <w:p w14:paraId="3D12321D" w14:textId="77777777" w:rsidR="00735646" w:rsidRDefault="00890CEF" w:rsidP="00075D0A">
            <w:pPr>
              <w:tabs>
                <w:tab w:val="left" w:pos="2268"/>
                <w:tab w:val="left" w:leader="dot" w:pos="6237"/>
              </w:tabs>
              <w:spacing w:before="60"/>
              <w:rPr>
                <w:rFonts w:cs="Arial"/>
              </w:rPr>
            </w:pPr>
            <w:sdt>
              <w:sdtPr>
                <w:id w:val="-13922045"/>
                <w:date>
                  <w:lid w:val="en-US"/>
                  <w:storeMappedDataAs w:val="dateTime"/>
                  <w:calendar w:val="gregorian"/>
                </w:date>
              </w:sdtPr>
              <w:sdtEndPr/>
              <w:sdtContent/>
            </w:sdt>
          </w:p>
        </w:tc>
        <w:tc>
          <w:tcPr>
            <w:tcW w:w="2320" w:type="dxa"/>
            <w:shd w:val="clear" w:color="auto" w:fill="auto"/>
            <w:vAlign w:val="center"/>
          </w:tcPr>
          <w:p w14:paraId="7E195840" w14:textId="77777777" w:rsidR="00735646" w:rsidRDefault="00735646" w:rsidP="00075D0A">
            <w:pPr>
              <w:tabs>
                <w:tab w:val="left" w:pos="2268"/>
                <w:tab w:val="left" w:leader="dot" w:pos="6237"/>
              </w:tabs>
              <w:spacing w:before="60"/>
              <w:rPr>
                <w:rFonts w:cs="Arial"/>
              </w:rPr>
            </w:pPr>
          </w:p>
        </w:tc>
        <w:tc>
          <w:tcPr>
            <w:tcW w:w="1791" w:type="dxa"/>
            <w:shd w:val="clear" w:color="auto" w:fill="auto"/>
          </w:tcPr>
          <w:p w14:paraId="2D5B87A9" w14:textId="77777777" w:rsidR="00735646" w:rsidRDefault="00890CEF" w:rsidP="00075D0A">
            <w:pPr>
              <w:tabs>
                <w:tab w:val="left" w:pos="2268"/>
                <w:tab w:val="left" w:leader="dot" w:pos="6237"/>
              </w:tabs>
              <w:spacing w:before="60"/>
              <w:rPr>
                <w:rFonts w:cs="Arial"/>
              </w:rPr>
            </w:pPr>
            <w:sdt>
              <w:sdtPr>
                <w:id w:val="2100211820"/>
                <w:date>
                  <w:lid w:val="en-US"/>
                  <w:storeMappedDataAs w:val="dateTime"/>
                  <w:calendar w:val="gregorian"/>
                </w:date>
              </w:sdtPr>
              <w:sdtEndPr/>
              <w:sdtContent/>
            </w:sdt>
          </w:p>
        </w:tc>
      </w:tr>
      <w:tr w:rsidR="00735646" w14:paraId="3D8E7D6B" w14:textId="77777777" w:rsidTr="009F7ABB">
        <w:trPr>
          <w:trHeight w:val="277"/>
        </w:trPr>
        <w:tc>
          <w:tcPr>
            <w:tcW w:w="3060" w:type="dxa"/>
            <w:shd w:val="clear" w:color="auto" w:fill="auto"/>
          </w:tcPr>
          <w:p w14:paraId="0A94AE32" w14:textId="77777777" w:rsidR="00735646" w:rsidRDefault="00735646" w:rsidP="00075D0A">
            <w:pPr>
              <w:tabs>
                <w:tab w:val="left" w:pos="2268"/>
                <w:tab w:val="left" w:leader="dot" w:pos="6237"/>
              </w:tabs>
              <w:spacing w:before="60"/>
              <w:rPr>
                <w:rFonts w:cs="Arial"/>
                <w:b/>
              </w:rPr>
            </w:pPr>
          </w:p>
        </w:tc>
        <w:tc>
          <w:tcPr>
            <w:tcW w:w="1760" w:type="dxa"/>
            <w:shd w:val="clear" w:color="auto" w:fill="auto"/>
          </w:tcPr>
          <w:p w14:paraId="04EB7DAC" w14:textId="77777777" w:rsidR="00735646" w:rsidRDefault="00890CEF" w:rsidP="00075D0A">
            <w:pPr>
              <w:tabs>
                <w:tab w:val="left" w:pos="2268"/>
                <w:tab w:val="left" w:leader="dot" w:pos="6237"/>
              </w:tabs>
              <w:spacing w:before="60"/>
              <w:rPr>
                <w:rFonts w:cs="Arial"/>
                <w:b/>
              </w:rPr>
            </w:pPr>
            <w:sdt>
              <w:sdtPr>
                <w:id w:val="2113473923"/>
                <w:date>
                  <w:lid w:val="en-US"/>
                  <w:storeMappedDataAs w:val="dateTime"/>
                  <w:calendar w:val="gregorian"/>
                </w:date>
              </w:sdtPr>
              <w:sdtEndPr/>
              <w:sdtContent/>
            </w:sdt>
          </w:p>
        </w:tc>
        <w:tc>
          <w:tcPr>
            <w:tcW w:w="2320" w:type="dxa"/>
            <w:shd w:val="clear" w:color="auto" w:fill="auto"/>
          </w:tcPr>
          <w:p w14:paraId="5940EA3A" w14:textId="77777777" w:rsidR="00735646" w:rsidRDefault="00735646" w:rsidP="00075D0A">
            <w:pPr>
              <w:tabs>
                <w:tab w:val="left" w:pos="2268"/>
                <w:tab w:val="left" w:leader="dot" w:pos="6237"/>
              </w:tabs>
              <w:spacing w:before="60"/>
              <w:rPr>
                <w:rFonts w:cs="Arial"/>
                <w:b/>
              </w:rPr>
            </w:pPr>
          </w:p>
        </w:tc>
        <w:tc>
          <w:tcPr>
            <w:tcW w:w="1791" w:type="dxa"/>
            <w:shd w:val="clear" w:color="auto" w:fill="auto"/>
          </w:tcPr>
          <w:p w14:paraId="2A669C7F" w14:textId="77777777" w:rsidR="00735646" w:rsidRDefault="00890CEF" w:rsidP="00075D0A">
            <w:pPr>
              <w:tabs>
                <w:tab w:val="left" w:pos="2268"/>
                <w:tab w:val="left" w:leader="dot" w:pos="6237"/>
              </w:tabs>
              <w:spacing w:before="60"/>
              <w:rPr>
                <w:rFonts w:cs="Arial"/>
                <w:highlight w:val="white"/>
              </w:rPr>
            </w:pPr>
            <w:sdt>
              <w:sdtPr>
                <w:id w:val="-1321258867"/>
                <w:date>
                  <w:lid w:val="en-US"/>
                  <w:storeMappedDataAs w:val="dateTime"/>
                  <w:calendar w:val="gregorian"/>
                </w:date>
              </w:sdtPr>
              <w:sdtEndPr/>
              <w:sdtContent/>
            </w:sdt>
          </w:p>
        </w:tc>
      </w:tr>
      <w:tr w:rsidR="00735646" w14:paraId="043D3B21" w14:textId="77777777" w:rsidTr="009F7ABB">
        <w:trPr>
          <w:trHeight w:val="277"/>
        </w:trPr>
        <w:tc>
          <w:tcPr>
            <w:tcW w:w="3060" w:type="dxa"/>
            <w:shd w:val="clear" w:color="auto" w:fill="auto"/>
          </w:tcPr>
          <w:p w14:paraId="1E6E3E13" w14:textId="77777777" w:rsidR="00735646" w:rsidRDefault="00735646" w:rsidP="00075D0A">
            <w:pPr>
              <w:tabs>
                <w:tab w:val="left" w:pos="2268"/>
                <w:tab w:val="left" w:leader="dot" w:pos="6237"/>
              </w:tabs>
              <w:spacing w:before="60"/>
              <w:rPr>
                <w:rFonts w:cs="Arial"/>
                <w:b/>
              </w:rPr>
            </w:pPr>
          </w:p>
        </w:tc>
        <w:tc>
          <w:tcPr>
            <w:tcW w:w="1760" w:type="dxa"/>
            <w:shd w:val="clear" w:color="auto" w:fill="auto"/>
          </w:tcPr>
          <w:p w14:paraId="06502E55" w14:textId="77777777" w:rsidR="00735646" w:rsidRDefault="00890CEF" w:rsidP="00075D0A">
            <w:pPr>
              <w:tabs>
                <w:tab w:val="left" w:pos="2268"/>
                <w:tab w:val="left" w:leader="dot" w:pos="6237"/>
              </w:tabs>
              <w:spacing w:before="60"/>
              <w:rPr>
                <w:rFonts w:cs="Arial"/>
                <w:b/>
              </w:rPr>
            </w:pPr>
            <w:sdt>
              <w:sdtPr>
                <w:id w:val="-271323739"/>
                <w:date>
                  <w:lid w:val="en-US"/>
                  <w:storeMappedDataAs w:val="dateTime"/>
                  <w:calendar w:val="gregorian"/>
                </w:date>
              </w:sdtPr>
              <w:sdtEndPr/>
              <w:sdtContent/>
            </w:sdt>
          </w:p>
        </w:tc>
        <w:tc>
          <w:tcPr>
            <w:tcW w:w="2320" w:type="dxa"/>
            <w:shd w:val="clear" w:color="auto" w:fill="auto"/>
          </w:tcPr>
          <w:p w14:paraId="4D0E14AC" w14:textId="77777777" w:rsidR="00735646" w:rsidRDefault="00735646" w:rsidP="00075D0A">
            <w:pPr>
              <w:tabs>
                <w:tab w:val="left" w:pos="2268"/>
                <w:tab w:val="left" w:leader="dot" w:pos="6237"/>
              </w:tabs>
              <w:spacing w:before="60"/>
              <w:rPr>
                <w:rFonts w:cs="Arial"/>
                <w:b/>
              </w:rPr>
            </w:pPr>
          </w:p>
        </w:tc>
        <w:tc>
          <w:tcPr>
            <w:tcW w:w="1791" w:type="dxa"/>
            <w:shd w:val="clear" w:color="auto" w:fill="auto"/>
          </w:tcPr>
          <w:p w14:paraId="303BE141" w14:textId="77777777" w:rsidR="00735646" w:rsidRDefault="00890CEF" w:rsidP="00075D0A">
            <w:pPr>
              <w:tabs>
                <w:tab w:val="left" w:pos="2268"/>
                <w:tab w:val="left" w:leader="dot" w:pos="6237"/>
              </w:tabs>
              <w:spacing w:before="60"/>
              <w:rPr>
                <w:rFonts w:cs="Arial"/>
                <w:highlight w:val="white"/>
              </w:rPr>
            </w:pPr>
            <w:sdt>
              <w:sdtPr>
                <w:id w:val="1092440033"/>
                <w:date>
                  <w:lid w:val="en-US"/>
                  <w:storeMappedDataAs w:val="dateTime"/>
                  <w:calendar w:val="gregorian"/>
                </w:date>
              </w:sdtPr>
              <w:sdtEndPr/>
              <w:sdtContent/>
            </w:sdt>
          </w:p>
        </w:tc>
      </w:tr>
    </w:tbl>
    <w:p w14:paraId="11286607" w14:textId="5749F00F" w:rsidR="00E62CCF" w:rsidRPr="00E62CCF" w:rsidRDefault="009A5385" w:rsidP="009A5385">
      <w:pPr>
        <w:spacing w:before="240"/>
        <w:rPr>
          <w:rFonts w:cs="Arial"/>
          <w:sz w:val="22"/>
          <w:szCs w:val="30"/>
        </w:rPr>
      </w:pPr>
      <w:r w:rsidRPr="00D131B3" w:rsidDel="009A5385">
        <w:rPr>
          <w:rFonts w:eastAsia="Times New Roman" w:cs="Arial"/>
          <w:color w:val="000000"/>
          <w:szCs w:val="24"/>
          <w:lang w:val="en-AU" w:eastAsia="en-AU"/>
        </w:rPr>
        <w:t xml:space="preserve"> </w:t>
      </w:r>
    </w:p>
    <w:p w14:paraId="55DEDB48" w14:textId="77777777" w:rsidR="00457887" w:rsidRDefault="00457887">
      <w:pPr>
        <w:rPr>
          <w:rFonts w:ascii="Arial Bold" w:eastAsiaTheme="majorEastAsia" w:hAnsi="Arial Bold" w:cstheme="majorBidi"/>
          <w:color w:val="00427A"/>
          <w:kern w:val="28"/>
          <w:sz w:val="36"/>
          <w:szCs w:val="36"/>
        </w:rPr>
      </w:pPr>
      <w:r>
        <w:br w:type="page"/>
      </w:r>
    </w:p>
    <w:p w14:paraId="74BFCD8E" w14:textId="3BEA5F6D" w:rsidR="00735646" w:rsidRPr="00D131B3" w:rsidRDefault="00735646" w:rsidP="00D131B3">
      <w:pPr>
        <w:pStyle w:val="Heading2"/>
      </w:pPr>
      <w:r w:rsidRPr="00D131B3">
        <w:t xml:space="preserve">4.  5. </w:t>
      </w:r>
      <w:r w:rsidR="003E7D13">
        <w:t xml:space="preserve">Rebate </w:t>
      </w:r>
      <w:r w:rsidRPr="00D131B3">
        <w:t>Assistance Requested</w:t>
      </w:r>
    </w:p>
    <w:p w14:paraId="7D3DBD7D" w14:textId="77777777" w:rsidR="00735646" w:rsidRPr="008B14D0" w:rsidRDefault="00735646" w:rsidP="00735646">
      <w:pPr>
        <w:pStyle w:val="MediaRegular"/>
        <w:tabs>
          <w:tab w:val="right" w:leader="dot" w:pos="6804"/>
          <w:tab w:val="right" w:leader="dot" w:pos="8505"/>
        </w:tabs>
        <w:spacing w:before="60" w:after="0" w:line="276" w:lineRule="auto"/>
        <w:rPr>
          <w:b/>
          <w:szCs w:val="20"/>
        </w:rPr>
      </w:pPr>
      <w:r w:rsidRPr="008B14D0">
        <w:rPr>
          <w:b/>
          <w:szCs w:val="20"/>
        </w:rPr>
        <w:t xml:space="preserve">                    </w:t>
      </w:r>
    </w:p>
    <w:tbl>
      <w:tblPr>
        <w:tblStyle w:val="TableGrid"/>
        <w:tblW w:w="0" w:type="auto"/>
        <w:tblLook w:val="04A0" w:firstRow="1" w:lastRow="0" w:firstColumn="1" w:lastColumn="0" w:noHBand="0" w:noVBand="1"/>
      </w:tblPr>
      <w:tblGrid>
        <w:gridCol w:w="6658"/>
        <w:gridCol w:w="1950"/>
      </w:tblGrid>
      <w:tr w:rsidR="00735646" w:rsidRPr="00D131B3" w14:paraId="14C16FB4" w14:textId="77777777" w:rsidTr="009A5385">
        <w:trPr>
          <w:trHeight w:val="20"/>
        </w:trPr>
        <w:tc>
          <w:tcPr>
            <w:tcW w:w="6658" w:type="dxa"/>
            <w:tcBorders>
              <w:top w:val="nil"/>
              <w:left w:val="nil"/>
              <w:bottom w:val="nil"/>
              <w:right w:val="nil"/>
            </w:tcBorders>
          </w:tcPr>
          <w:p w14:paraId="449B5CD2" w14:textId="77777777" w:rsidR="003E7D13" w:rsidRDefault="003E7D13" w:rsidP="00075D0A">
            <w:pPr>
              <w:pStyle w:val="MediaRegular"/>
              <w:tabs>
                <w:tab w:val="right" w:leader="dot" w:pos="6804"/>
                <w:tab w:val="right" w:leader="dot" w:pos="8505"/>
              </w:tabs>
              <w:spacing w:before="60" w:after="0" w:line="276" w:lineRule="auto"/>
              <w:rPr>
                <w:rFonts w:ascii="Arial" w:hAnsi="Arial" w:cs="Arial"/>
                <w:szCs w:val="20"/>
              </w:rPr>
            </w:pPr>
            <w:r>
              <w:rPr>
                <w:rFonts w:ascii="Arial" w:hAnsi="Arial" w:cs="Arial"/>
                <w:szCs w:val="20"/>
              </w:rPr>
              <w:t>Payment Amount</w:t>
            </w:r>
          </w:p>
          <w:p w14:paraId="1744BA3C" w14:textId="0B6E647E" w:rsidR="00735646" w:rsidRPr="00D131B3" w:rsidRDefault="00735646" w:rsidP="009A5385">
            <w:pPr>
              <w:pStyle w:val="MediaRegular"/>
              <w:tabs>
                <w:tab w:val="right" w:leader="dot" w:pos="6804"/>
                <w:tab w:val="right" w:leader="dot" w:pos="8505"/>
              </w:tabs>
              <w:spacing w:before="60" w:after="0" w:line="276" w:lineRule="auto"/>
              <w:rPr>
                <w:rFonts w:ascii="Arial" w:hAnsi="Arial" w:cs="Arial"/>
                <w:b/>
                <w:szCs w:val="20"/>
              </w:rPr>
            </w:pPr>
            <w:r w:rsidRPr="00D131B3">
              <w:rPr>
                <w:rFonts w:ascii="Arial" w:hAnsi="Arial" w:cs="Arial"/>
                <w:szCs w:val="20"/>
              </w:rPr>
              <w:t xml:space="preserve">How much do you wish to apply for (Maximum Grant </w:t>
            </w:r>
            <w:r w:rsidR="009A5385">
              <w:rPr>
                <w:rFonts w:ascii="Arial" w:hAnsi="Arial" w:cs="Arial"/>
                <w:szCs w:val="20"/>
              </w:rPr>
              <w:t xml:space="preserve">50 per cent, up to </w:t>
            </w:r>
            <w:r w:rsidRPr="009A5385">
              <w:rPr>
                <w:rFonts w:ascii="Arial" w:hAnsi="Arial" w:cs="Arial"/>
                <w:szCs w:val="20"/>
              </w:rPr>
              <w:t>$</w:t>
            </w:r>
            <w:r w:rsidR="008A6A24" w:rsidRPr="009A5385">
              <w:rPr>
                <w:rFonts w:ascii="Arial" w:hAnsi="Arial" w:cs="Arial"/>
                <w:szCs w:val="20"/>
              </w:rPr>
              <w:t>3,</w:t>
            </w:r>
            <w:r w:rsidR="009A5385" w:rsidRPr="009A5385">
              <w:rPr>
                <w:rFonts w:ascii="Arial" w:hAnsi="Arial" w:cs="Arial"/>
                <w:szCs w:val="20"/>
              </w:rPr>
              <w:t>500 of</w:t>
            </w:r>
            <w:r w:rsidR="003E7D13" w:rsidRPr="009A5385">
              <w:rPr>
                <w:rFonts w:ascii="Arial" w:hAnsi="Arial" w:cs="Arial"/>
                <w:szCs w:val="20"/>
              </w:rPr>
              <w:t xml:space="preserve"> payment amount</w:t>
            </w:r>
            <w:r w:rsidRPr="00D131B3">
              <w:rPr>
                <w:rFonts w:ascii="Arial" w:hAnsi="Arial" w:cs="Arial"/>
                <w:szCs w:val="20"/>
              </w:rPr>
              <w:t xml:space="preserve">            </w:t>
            </w:r>
          </w:p>
        </w:tc>
        <w:tc>
          <w:tcPr>
            <w:tcW w:w="1950" w:type="dxa"/>
            <w:tcBorders>
              <w:top w:val="nil"/>
              <w:left w:val="nil"/>
              <w:bottom w:val="nil"/>
              <w:right w:val="nil"/>
            </w:tcBorders>
          </w:tcPr>
          <w:p w14:paraId="42A95063" w14:textId="77777777" w:rsidR="00735646" w:rsidRDefault="00735646" w:rsidP="00075D0A">
            <w:pPr>
              <w:pStyle w:val="MediaRegular"/>
              <w:tabs>
                <w:tab w:val="right" w:leader="dot" w:pos="6804"/>
                <w:tab w:val="right" w:leader="dot" w:pos="8505"/>
              </w:tabs>
              <w:spacing w:before="60" w:after="0" w:line="276" w:lineRule="auto"/>
              <w:rPr>
                <w:rFonts w:ascii="Arial" w:hAnsi="Arial" w:cs="Arial"/>
                <w:b/>
                <w:szCs w:val="20"/>
              </w:rPr>
            </w:pPr>
            <w:r w:rsidRPr="00D131B3">
              <w:rPr>
                <w:rFonts w:ascii="Arial" w:hAnsi="Arial" w:cs="Arial"/>
                <w:b/>
                <w:szCs w:val="20"/>
              </w:rPr>
              <w:t>$</w:t>
            </w:r>
          </w:p>
          <w:p w14:paraId="747DAF77" w14:textId="77777777" w:rsidR="003E7D13" w:rsidRPr="00D131B3" w:rsidRDefault="003E7D13" w:rsidP="00075D0A">
            <w:pPr>
              <w:pStyle w:val="MediaRegular"/>
              <w:tabs>
                <w:tab w:val="right" w:leader="dot" w:pos="6804"/>
                <w:tab w:val="right" w:leader="dot" w:pos="8505"/>
              </w:tabs>
              <w:spacing w:before="60" w:after="0" w:line="276" w:lineRule="auto"/>
              <w:rPr>
                <w:rFonts w:ascii="Arial" w:hAnsi="Arial" w:cs="Arial"/>
                <w:b/>
                <w:szCs w:val="20"/>
              </w:rPr>
            </w:pPr>
            <w:r w:rsidRPr="00D131B3">
              <w:rPr>
                <w:rFonts w:ascii="Arial" w:hAnsi="Arial" w:cs="Arial"/>
                <w:b/>
                <w:szCs w:val="20"/>
              </w:rPr>
              <w:t>$</w:t>
            </w:r>
          </w:p>
        </w:tc>
      </w:tr>
      <w:tr w:rsidR="003E7D13" w:rsidRPr="00D131B3" w14:paraId="5EF2616F" w14:textId="77777777" w:rsidTr="00075D0A">
        <w:trPr>
          <w:trHeight w:val="20"/>
        </w:trPr>
        <w:tc>
          <w:tcPr>
            <w:tcW w:w="6658" w:type="dxa"/>
            <w:tcBorders>
              <w:top w:val="nil"/>
              <w:left w:val="nil"/>
              <w:bottom w:val="nil"/>
              <w:right w:val="nil"/>
            </w:tcBorders>
          </w:tcPr>
          <w:p w14:paraId="5BE70F73" w14:textId="77777777" w:rsidR="003E7D13" w:rsidRDefault="003E7D13" w:rsidP="00075D0A">
            <w:pPr>
              <w:pStyle w:val="MediaRegular"/>
              <w:tabs>
                <w:tab w:val="right" w:leader="dot" w:pos="6804"/>
                <w:tab w:val="right" w:leader="dot" w:pos="8505"/>
              </w:tabs>
              <w:spacing w:before="60" w:after="0" w:line="276" w:lineRule="auto"/>
              <w:rPr>
                <w:rFonts w:ascii="Arial" w:hAnsi="Arial" w:cs="Arial"/>
                <w:szCs w:val="20"/>
              </w:rPr>
            </w:pPr>
          </w:p>
        </w:tc>
        <w:tc>
          <w:tcPr>
            <w:tcW w:w="1950" w:type="dxa"/>
            <w:tcBorders>
              <w:top w:val="nil"/>
              <w:left w:val="nil"/>
              <w:right w:val="nil"/>
            </w:tcBorders>
          </w:tcPr>
          <w:p w14:paraId="4A489E6C" w14:textId="77777777" w:rsidR="003E7D13" w:rsidRPr="00D131B3" w:rsidRDefault="003E7D13" w:rsidP="00075D0A">
            <w:pPr>
              <w:pStyle w:val="MediaRegular"/>
              <w:tabs>
                <w:tab w:val="right" w:leader="dot" w:pos="6804"/>
                <w:tab w:val="right" w:leader="dot" w:pos="8505"/>
              </w:tabs>
              <w:spacing w:before="60" w:after="0" w:line="276" w:lineRule="auto"/>
              <w:rPr>
                <w:rFonts w:ascii="Arial" w:hAnsi="Arial" w:cs="Arial"/>
                <w:b/>
                <w:szCs w:val="20"/>
              </w:rPr>
            </w:pPr>
          </w:p>
        </w:tc>
      </w:tr>
    </w:tbl>
    <w:p w14:paraId="1390D51D" w14:textId="77777777" w:rsidR="00735646" w:rsidRPr="00D131B3" w:rsidRDefault="00735646" w:rsidP="00735646">
      <w:pPr>
        <w:pStyle w:val="MediaRegular"/>
        <w:tabs>
          <w:tab w:val="right" w:leader="dot" w:pos="6804"/>
          <w:tab w:val="right" w:leader="dot" w:pos="8505"/>
        </w:tabs>
        <w:spacing w:before="60" w:after="0" w:line="276" w:lineRule="auto"/>
        <w:rPr>
          <w:rFonts w:ascii="Arial" w:hAnsi="Arial" w:cs="Arial"/>
          <w:b/>
          <w:szCs w:val="20"/>
        </w:rPr>
      </w:pPr>
    </w:p>
    <w:p w14:paraId="364C81B1" w14:textId="6023D538" w:rsidR="00735646" w:rsidRPr="00D131B3" w:rsidRDefault="00735646" w:rsidP="00735646">
      <w:pPr>
        <w:pStyle w:val="MediaRegular"/>
        <w:tabs>
          <w:tab w:val="right" w:leader="dot" w:pos="6804"/>
          <w:tab w:val="right" w:leader="dot" w:pos="8505"/>
        </w:tabs>
        <w:spacing w:before="60" w:after="0" w:line="276" w:lineRule="auto"/>
        <w:rPr>
          <w:rFonts w:ascii="Arial" w:hAnsi="Arial" w:cs="Arial"/>
          <w:b/>
          <w:szCs w:val="22"/>
        </w:rPr>
      </w:pPr>
      <w:r w:rsidRPr="00D131B3">
        <w:rPr>
          <w:rFonts w:ascii="Arial" w:hAnsi="Arial" w:cs="Arial"/>
          <w:b/>
          <w:szCs w:val="20"/>
        </w:rPr>
        <w:t>P</w:t>
      </w:r>
      <w:r w:rsidRPr="00D131B3">
        <w:rPr>
          <w:rFonts w:ascii="Arial" w:hAnsi="Arial" w:cs="Arial"/>
          <w:b/>
          <w:szCs w:val="22"/>
        </w:rPr>
        <w:t xml:space="preserve">lease note the </w:t>
      </w:r>
      <w:r w:rsidR="0032501F">
        <w:rPr>
          <w:rFonts w:ascii="Arial" w:hAnsi="Arial" w:cs="Arial"/>
          <w:b/>
          <w:szCs w:val="22"/>
        </w:rPr>
        <w:t xml:space="preserve">rebate </w:t>
      </w:r>
      <w:r w:rsidRPr="00D131B3">
        <w:rPr>
          <w:rFonts w:ascii="Arial" w:hAnsi="Arial" w:cs="Arial"/>
          <w:b/>
          <w:szCs w:val="22"/>
        </w:rPr>
        <w:t xml:space="preserve">is calculated on </w:t>
      </w:r>
      <w:r w:rsidR="0032501F">
        <w:rPr>
          <w:rFonts w:ascii="Arial" w:hAnsi="Arial" w:cs="Arial"/>
          <w:b/>
          <w:szCs w:val="22"/>
        </w:rPr>
        <w:t>50</w:t>
      </w:r>
      <w:r w:rsidRPr="009A5385">
        <w:rPr>
          <w:rFonts w:ascii="Arial" w:hAnsi="Arial" w:cs="Arial"/>
          <w:b/>
          <w:szCs w:val="22"/>
        </w:rPr>
        <w:t>%</w:t>
      </w:r>
      <w:r w:rsidRPr="00D131B3">
        <w:rPr>
          <w:rFonts w:ascii="Arial" w:hAnsi="Arial" w:cs="Arial"/>
          <w:b/>
          <w:szCs w:val="22"/>
        </w:rPr>
        <w:t xml:space="preserve"> of the </w:t>
      </w:r>
      <w:r w:rsidR="0032501F">
        <w:rPr>
          <w:rFonts w:ascii="Arial" w:hAnsi="Arial" w:cs="Arial"/>
          <w:b/>
          <w:szCs w:val="22"/>
        </w:rPr>
        <w:t xml:space="preserve">financial expenditure </w:t>
      </w:r>
      <w:r w:rsidRPr="00D131B3">
        <w:rPr>
          <w:rFonts w:ascii="Arial" w:hAnsi="Arial" w:cs="Arial"/>
          <w:b/>
          <w:szCs w:val="22"/>
        </w:rPr>
        <w:t>incurred</w:t>
      </w:r>
      <w:r w:rsidR="008A6A24">
        <w:rPr>
          <w:rFonts w:ascii="Arial" w:hAnsi="Arial" w:cs="Arial"/>
          <w:b/>
          <w:szCs w:val="22"/>
        </w:rPr>
        <w:t xml:space="preserve"> to a maximum value of $3500.</w:t>
      </w:r>
    </w:p>
    <w:p w14:paraId="30183A12" w14:textId="77777777" w:rsidR="00735646" w:rsidRPr="00D131B3" w:rsidRDefault="00735646" w:rsidP="00735646">
      <w:pPr>
        <w:pStyle w:val="MediaRegular"/>
        <w:tabs>
          <w:tab w:val="right" w:leader="dot" w:pos="8505"/>
        </w:tabs>
        <w:spacing w:before="113" w:after="0" w:line="276" w:lineRule="auto"/>
        <w:rPr>
          <w:rFonts w:ascii="Arial" w:hAnsi="Arial" w:cs="Arial"/>
          <w:szCs w:val="22"/>
        </w:rPr>
      </w:pPr>
      <w:r w:rsidRPr="00D131B3">
        <w:rPr>
          <w:rFonts w:ascii="Arial" w:hAnsi="Arial" w:cs="Arial"/>
          <w:szCs w:val="22"/>
        </w:rPr>
        <w:t xml:space="preserve">Please attach all relevant invoices / receipts to support your claim, (see Program Guidelines for more information). </w:t>
      </w:r>
    </w:p>
    <w:p w14:paraId="2C78850E" w14:textId="77777777" w:rsidR="00735646" w:rsidRPr="00D131B3" w:rsidRDefault="00735646" w:rsidP="00735646">
      <w:pPr>
        <w:pStyle w:val="MediaRegular"/>
        <w:tabs>
          <w:tab w:val="right" w:leader="dot" w:pos="8505"/>
        </w:tabs>
        <w:spacing w:before="113" w:after="0" w:line="276" w:lineRule="auto"/>
        <w:rPr>
          <w:rFonts w:ascii="Arial" w:hAnsi="Arial" w:cs="Arial"/>
          <w:szCs w:val="22"/>
        </w:rPr>
      </w:pPr>
      <w:r w:rsidRPr="00D131B3">
        <w:rPr>
          <w:rFonts w:ascii="Arial" w:hAnsi="Arial" w:cs="Arial"/>
          <w:szCs w:val="22"/>
        </w:rPr>
        <w:t>Make sure you keep a photocopy of all documents submitted.</w:t>
      </w:r>
    </w:p>
    <w:p w14:paraId="26952CA0" w14:textId="77777777" w:rsidR="00735646" w:rsidRPr="00D131B3" w:rsidRDefault="00457887" w:rsidP="00D131B3">
      <w:pPr>
        <w:pStyle w:val="Heading2"/>
      </w:pPr>
      <w:r>
        <w:t>6</w:t>
      </w:r>
      <w:r w:rsidR="00735646" w:rsidRPr="00D131B3">
        <w:t>.  Payment Details</w:t>
      </w:r>
    </w:p>
    <w:tbl>
      <w:tblPr>
        <w:tblW w:w="9923" w:type="dxa"/>
        <w:tblInd w:w="108" w:type="dxa"/>
        <w:tblLook w:val="04A0" w:firstRow="1" w:lastRow="0" w:firstColumn="1" w:lastColumn="0" w:noHBand="0" w:noVBand="1"/>
      </w:tblPr>
      <w:tblGrid>
        <w:gridCol w:w="5608"/>
        <w:gridCol w:w="1251"/>
        <w:gridCol w:w="3064"/>
      </w:tblGrid>
      <w:tr w:rsidR="00735646" w14:paraId="2B7536F6" w14:textId="77777777" w:rsidTr="00D131B3">
        <w:tc>
          <w:tcPr>
            <w:tcW w:w="9923" w:type="dxa"/>
            <w:gridSpan w:val="3"/>
            <w:tcBorders>
              <w:bottom w:val="single" w:sz="2" w:space="0" w:color="A6A6A6" w:themeColor="background1" w:themeShade="A6"/>
            </w:tcBorders>
            <w:shd w:val="clear" w:color="auto" w:fill="auto"/>
          </w:tcPr>
          <w:p w14:paraId="43DDB4FD" w14:textId="77777777" w:rsidR="00735646" w:rsidRDefault="00735646" w:rsidP="00D131B3">
            <w:pPr>
              <w:tabs>
                <w:tab w:val="left" w:leader="dot" w:pos="8222"/>
              </w:tabs>
              <w:spacing w:before="240" w:after="240" w:line="276" w:lineRule="auto"/>
              <w:ind w:left="-107"/>
              <w:rPr>
                <w:rFonts w:cs="Arial"/>
              </w:rPr>
            </w:pPr>
            <w:r>
              <w:rPr>
                <w:rFonts w:cs="Arial"/>
              </w:rPr>
              <w:t>Subject to approval and submission of a tax invoice for the amount of the grant, the grant payment inclusive of any applicable GST will be credited directly to your bank account via Electronic Funds Transfer (EFT). Please provide your bank account details:</w:t>
            </w:r>
          </w:p>
        </w:tc>
      </w:tr>
      <w:tr w:rsidR="00735646" w14:paraId="373ECF8C" w14:textId="77777777" w:rsidTr="00D131B3">
        <w:tc>
          <w:tcPr>
            <w:tcW w:w="560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ACA482B" w14:textId="77777777" w:rsidR="00735646" w:rsidRDefault="00735646" w:rsidP="00075D0A">
            <w:pPr>
              <w:tabs>
                <w:tab w:val="left" w:pos="1080"/>
                <w:tab w:val="left" w:leader="dot" w:pos="5670"/>
              </w:tabs>
              <w:spacing w:line="276" w:lineRule="auto"/>
              <w:rPr>
                <w:rFonts w:cs="Arial"/>
                <w:b/>
              </w:rPr>
            </w:pPr>
            <w:r>
              <w:rPr>
                <w:rFonts w:cs="Arial"/>
                <w:b/>
              </w:rPr>
              <w:t>Account Name:</w:t>
            </w:r>
          </w:p>
          <w:p w14:paraId="4D3F7A6E" w14:textId="77777777" w:rsidR="00735646" w:rsidRDefault="00735646" w:rsidP="00075D0A">
            <w:pPr>
              <w:tabs>
                <w:tab w:val="left" w:pos="1080"/>
                <w:tab w:val="left" w:leader="dot" w:pos="5670"/>
              </w:tabs>
              <w:spacing w:line="276" w:lineRule="auto"/>
              <w:rPr>
                <w:rFonts w:cs="Arial"/>
              </w:rPr>
            </w:pPr>
          </w:p>
        </w:tc>
        <w:tc>
          <w:tcPr>
            <w:tcW w:w="125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7489B84" w14:textId="77777777" w:rsidR="00735646" w:rsidRDefault="00735646" w:rsidP="00075D0A">
            <w:pPr>
              <w:tabs>
                <w:tab w:val="left" w:pos="900"/>
                <w:tab w:val="left" w:leader="dot" w:pos="5670"/>
              </w:tabs>
              <w:spacing w:line="276" w:lineRule="auto"/>
              <w:rPr>
                <w:rFonts w:cs="Arial"/>
                <w:b/>
              </w:rPr>
            </w:pPr>
            <w:r>
              <w:rPr>
                <w:rFonts w:cs="Arial"/>
                <w:b/>
              </w:rPr>
              <w:t>BSB:</w:t>
            </w:r>
          </w:p>
          <w:p w14:paraId="5782CA5A" w14:textId="77777777" w:rsidR="00735646" w:rsidRDefault="00735646" w:rsidP="00075D0A">
            <w:pPr>
              <w:tabs>
                <w:tab w:val="left" w:pos="900"/>
                <w:tab w:val="left" w:leader="dot" w:pos="5670"/>
              </w:tabs>
              <w:spacing w:line="276" w:lineRule="auto"/>
              <w:rPr>
                <w:rFonts w:cs="Arial"/>
                <w:b/>
              </w:rPr>
            </w:pPr>
          </w:p>
        </w:tc>
        <w:tc>
          <w:tcPr>
            <w:tcW w:w="30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F99CFC3" w14:textId="77777777" w:rsidR="00735646" w:rsidRDefault="00735646" w:rsidP="00075D0A">
            <w:pPr>
              <w:tabs>
                <w:tab w:val="left" w:pos="1080"/>
                <w:tab w:val="left" w:leader="dot" w:pos="5670"/>
              </w:tabs>
              <w:spacing w:line="276" w:lineRule="auto"/>
              <w:rPr>
                <w:rFonts w:cs="Arial"/>
                <w:b/>
              </w:rPr>
            </w:pPr>
            <w:r>
              <w:rPr>
                <w:rFonts w:cs="Arial"/>
                <w:b/>
              </w:rPr>
              <w:t>Account No:</w:t>
            </w:r>
          </w:p>
          <w:p w14:paraId="5AC44959" w14:textId="77777777" w:rsidR="00735646" w:rsidRDefault="00735646" w:rsidP="00075D0A">
            <w:pPr>
              <w:tabs>
                <w:tab w:val="left" w:pos="1080"/>
                <w:tab w:val="left" w:leader="dot" w:pos="5670"/>
              </w:tabs>
              <w:spacing w:line="276" w:lineRule="auto"/>
              <w:rPr>
                <w:rFonts w:cs="Arial"/>
              </w:rPr>
            </w:pPr>
          </w:p>
        </w:tc>
      </w:tr>
    </w:tbl>
    <w:p w14:paraId="7FACFD21" w14:textId="77777777" w:rsidR="00735646" w:rsidRDefault="00735646" w:rsidP="00735646">
      <w:pPr>
        <w:pStyle w:val="MediaRegular"/>
      </w:pPr>
    </w:p>
    <w:p w14:paraId="2A77E1F0" w14:textId="77777777" w:rsidR="009F7ABB" w:rsidRDefault="009F7ABB">
      <w:pPr>
        <w:rPr>
          <w:rFonts w:cs="Arial"/>
          <w:b/>
          <w:color w:val="00427A"/>
          <w:sz w:val="36"/>
          <w:szCs w:val="30"/>
        </w:rPr>
      </w:pPr>
      <w:r>
        <w:rPr>
          <w:rFonts w:cs="Arial"/>
          <w:b/>
          <w:color w:val="00427A"/>
          <w:sz w:val="36"/>
          <w:szCs w:val="30"/>
        </w:rPr>
        <w:br w:type="page"/>
      </w:r>
    </w:p>
    <w:p w14:paraId="54236CE8" w14:textId="77777777" w:rsidR="00735646" w:rsidRPr="00D131B3" w:rsidRDefault="00457887" w:rsidP="00735646">
      <w:pPr>
        <w:pBdr>
          <w:bottom w:val="single" w:sz="8" w:space="1" w:color="00000A"/>
        </w:pBdr>
        <w:spacing w:before="120"/>
        <w:rPr>
          <w:rFonts w:cs="Arial"/>
          <w:b/>
          <w:color w:val="00427A"/>
          <w:sz w:val="36"/>
          <w:szCs w:val="30"/>
        </w:rPr>
      </w:pPr>
      <w:r>
        <w:rPr>
          <w:rFonts w:cs="Arial"/>
          <w:b/>
          <w:color w:val="00427A"/>
          <w:sz w:val="36"/>
          <w:szCs w:val="30"/>
        </w:rPr>
        <w:t>7</w:t>
      </w:r>
      <w:r w:rsidR="00735646" w:rsidRPr="00D131B3">
        <w:rPr>
          <w:rFonts w:cs="Arial"/>
          <w:b/>
          <w:color w:val="00427A"/>
          <w:sz w:val="36"/>
          <w:szCs w:val="30"/>
        </w:rPr>
        <w:t>.  Authorisation, Declaration and Certification</w:t>
      </w:r>
    </w:p>
    <w:p w14:paraId="6E15ED60" w14:textId="77777777" w:rsidR="00735646" w:rsidRPr="00D131B3" w:rsidRDefault="00735646" w:rsidP="00735646">
      <w:pPr>
        <w:pStyle w:val="MediaRegular"/>
        <w:numPr>
          <w:ilvl w:val="0"/>
          <w:numId w:val="16"/>
        </w:numPr>
        <w:spacing w:before="120" w:after="120" w:line="240" w:lineRule="auto"/>
        <w:ind w:left="357" w:hanging="357"/>
        <w:rPr>
          <w:rFonts w:ascii="Arial" w:hAnsi="Arial" w:cs="Arial"/>
        </w:rPr>
      </w:pPr>
      <w:r w:rsidRPr="00D131B3">
        <w:rPr>
          <w:rFonts w:ascii="Arial" w:hAnsi="Arial" w:cs="Arial"/>
        </w:rPr>
        <w:t>I/We authorise the Minister fo</w:t>
      </w:r>
      <w:r w:rsidR="00D83F79">
        <w:rPr>
          <w:rFonts w:ascii="Arial" w:hAnsi="Arial" w:cs="Arial"/>
        </w:rPr>
        <w:t>r Primary Industries and Regional Development</w:t>
      </w:r>
      <w:r w:rsidRPr="00D131B3">
        <w:rPr>
          <w:rFonts w:ascii="Arial" w:hAnsi="Arial" w:cs="Arial"/>
        </w:rPr>
        <w:t xml:space="preserve"> </w:t>
      </w:r>
      <w:r w:rsidRPr="00D131B3">
        <w:rPr>
          <w:rFonts w:ascii="Arial" w:hAnsi="Arial" w:cs="Arial"/>
          <w:b/>
          <w:bCs/>
        </w:rPr>
        <w:t>(Minister)</w:t>
      </w:r>
      <w:r w:rsidRPr="00D131B3">
        <w:rPr>
          <w:rFonts w:ascii="Arial" w:hAnsi="Arial" w:cs="Arial"/>
        </w:rPr>
        <w:t xml:space="preserve">, acting through the Department of Primary Industries and Regions </w:t>
      </w:r>
      <w:r w:rsidRPr="00D131B3">
        <w:rPr>
          <w:rFonts w:ascii="Arial" w:hAnsi="Arial" w:cs="Arial"/>
          <w:b/>
          <w:bCs/>
        </w:rPr>
        <w:t>(PIRSA)</w:t>
      </w:r>
      <w:r w:rsidRPr="00D131B3">
        <w:rPr>
          <w:rFonts w:ascii="Arial" w:hAnsi="Arial" w:cs="Arial"/>
        </w:rPr>
        <w:t>, to obtain and exchange any information regarding my/our affairs from my/our banker, accountant, or other source. I/We authorise my/our banker, accountant or any other business contacts to supply any required information to PIRSA.</w:t>
      </w:r>
    </w:p>
    <w:p w14:paraId="5A4067B2" w14:textId="526F39E2" w:rsidR="00735646" w:rsidRPr="00D131B3" w:rsidRDefault="00735646" w:rsidP="00735646">
      <w:pPr>
        <w:pStyle w:val="MediaRegular"/>
        <w:numPr>
          <w:ilvl w:val="0"/>
          <w:numId w:val="16"/>
        </w:numPr>
        <w:spacing w:after="120" w:line="240" w:lineRule="auto"/>
        <w:rPr>
          <w:rFonts w:ascii="Arial" w:hAnsi="Arial" w:cs="Arial"/>
        </w:rPr>
      </w:pPr>
      <w:r w:rsidRPr="00D131B3">
        <w:rPr>
          <w:rFonts w:ascii="Arial" w:hAnsi="Arial" w:cs="Arial"/>
        </w:rPr>
        <w:t xml:space="preserve">I/We declare that I/We </w:t>
      </w:r>
      <w:r w:rsidR="0032501F">
        <w:rPr>
          <w:rFonts w:ascii="Arial" w:hAnsi="Arial" w:cs="Arial"/>
        </w:rPr>
        <w:t>are in receipt or have been in receipt of farm household allowance this financial year</w:t>
      </w:r>
      <w:r w:rsidRPr="00D131B3">
        <w:rPr>
          <w:rFonts w:ascii="Arial" w:hAnsi="Arial" w:cs="Arial"/>
        </w:rPr>
        <w:t xml:space="preserve"> (refer Guidelines eligibility specified in the Guidelines. </w:t>
      </w:r>
    </w:p>
    <w:p w14:paraId="73D70030" w14:textId="77777777" w:rsidR="00735646" w:rsidRPr="00D131B3" w:rsidRDefault="00735646" w:rsidP="00735646">
      <w:pPr>
        <w:pStyle w:val="MediaRegular"/>
        <w:numPr>
          <w:ilvl w:val="0"/>
          <w:numId w:val="16"/>
        </w:numPr>
        <w:spacing w:after="120" w:line="240" w:lineRule="auto"/>
        <w:rPr>
          <w:rFonts w:ascii="Arial" w:hAnsi="Arial" w:cs="Arial"/>
        </w:rPr>
      </w:pPr>
      <w:r w:rsidRPr="00D131B3">
        <w:rPr>
          <w:rFonts w:ascii="Arial" w:hAnsi="Arial" w:cs="Arial"/>
        </w:rPr>
        <w:t xml:space="preserve">I/We </w:t>
      </w:r>
    </w:p>
    <w:p w14:paraId="1A2F1A31" w14:textId="77777777" w:rsidR="00735646" w:rsidRPr="00D131B3" w:rsidRDefault="00735646" w:rsidP="00735646">
      <w:pPr>
        <w:pStyle w:val="MediaRegular"/>
        <w:numPr>
          <w:ilvl w:val="1"/>
          <w:numId w:val="16"/>
        </w:numPr>
        <w:spacing w:after="120" w:line="240" w:lineRule="auto"/>
        <w:rPr>
          <w:rFonts w:ascii="Arial" w:hAnsi="Arial" w:cs="Arial"/>
        </w:rPr>
      </w:pPr>
      <w:r w:rsidRPr="00D131B3">
        <w:rPr>
          <w:rFonts w:ascii="Arial" w:hAnsi="Arial" w:cs="Arial"/>
        </w:rPr>
        <w:t>declare that I/we contribute a significant part of our labour and capital to the Primary Producer business and derive more than 50 per cent of my/our individual income from the Primary Producer business.</w:t>
      </w:r>
    </w:p>
    <w:p w14:paraId="1C0C7AE2" w14:textId="77777777" w:rsidR="00735646" w:rsidRPr="00D131B3" w:rsidRDefault="00735646" w:rsidP="00735646">
      <w:pPr>
        <w:pStyle w:val="MediaRegular"/>
        <w:spacing w:after="120" w:line="240" w:lineRule="auto"/>
        <w:ind w:firstLine="360"/>
        <w:rPr>
          <w:rFonts w:ascii="Arial" w:hAnsi="Arial" w:cs="Arial"/>
        </w:rPr>
      </w:pPr>
      <w:r w:rsidRPr="00D131B3">
        <w:rPr>
          <w:rFonts w:ascii="Arial" w:hAnsi="Arial" w:cs="Arial"/>
        </w:rPr>
        <w:t>or</w:t>
      </w:r>
    </w:p>
    <w:p w14:paraId="25D2E29B" w14:textId="77777777" w:rsidR="00735646" w:rsidRPr="00D131B3" w:rsidRDefault="00735646" w:rsidP="00735646">
      <w:pPr>
        <w:pStyle w:val="MediaRegular"/>
        <w:numPr>
          <w:ilvl w:val="1"/>
          <w:numId w:val="16"/>
        </w:numPr>
        <w:spacing w:after="120" w:line="240" w:lineRule="auto"/>
        <w:rPr>
          <w:rFonts w:ascii="Arial" w:hAnsi="Arial" w:cs="Arial"/>
        </w:rPr>
      </w:pPr>
      <w:r w:rsidRPr="00D131B3">
        <w:rPr>
          <w:rFonts w:ascii="Arial" w:hAnsi="Arial" w:cs="Arial"/>
        </w:rPr>
        <w:t>I/We have commenced our farming operation between 1 July 2015 and 30 June 2018 and 50% of my/our gross income will be derived from the Primary Producer business within three years of the date of this Application.</w:t>
      </w:r>
    </w:p>
    <w:p w14:paraId="264C181F" w14:textId="1A61BFF7" w:rsidR="00735646" w:rsidRDefault="00735646" w:rsidP="00735646">
      <w:pPr>
        <w:pStyle w:val="MediaRegular"/>
        <w:numPr>
          <w:ilvl w:val="0"/>
          <w:numId w:val="16"/>
        </w:numPr>
        <w:spacing w:after="120" w:line="240" w:lineRule="auto"/>
        <w:rPr>
          <w:rFonts w:ascii="Arial" w:hAnsi="Arial" w:cs="Arial"/>
        </w:rPr>
      </w:pPr>
      <w:r w:rsidRPr="00D131B3">
        <w:rPr>
          <w:rFonts w:ascii="Arial" w:hAnsi="Arial" w:cs="Arial"/>
        </w:rPr>
        <w:t xml:space="preserve">I/We declare that </w:t>
      </w:r>
      <w:r w:rsidR="0032501F">
        <w:rPr>
          <w:rFonts w:ascii="Arial" w:hAnsi="Arial" w:cs="Arial"/>
        </w:rPr>
        <w:t xml:space="preserve">we are seeking reimbursement for ongoing financial expenditure associated with payment of </w:t>
      </w:r>
      <w:r w:rsidR="008A6A24" w:rsidRPr="008A6A24">
        <w:rPr>
          <w:rFonts w:ascii="Arial" w:hAnsi="Arial" w:cs="Arial"/>
        </w:rPr>
        <w:t>Pastoral Lease Rent</w:t>
      </w:r>
      <w:r w:rsidR="0032501F">
        <w:rPr>
          <w:rFonts w:ascii="Arial" w:hAnsi="Arial" w:cs="Arial"/>
        </w:rPr>
        <w:t xml:space="preserve">. </w:t>
      </w:r>
    </w:p>
    <w:p w14:paraId="50461F7F" w14:textId="6BF2C973" w:rsidR="004E41F6" w:rsidRPr="008A6A24" w:rsidRDefault="004E41F6" w:rsidP="00735646">
      <w:pPr>
        <w:pStyle w:val="MediaRegular"/>
        <w:numPr>
          <w:ilvl w:val="0"/>
          <w:numId w:val="16"/>
        </w:numPr>
        <w:spacing w:after="120" w:line="240" w:lineRule="auto"/>
        <w:rPr>
          <w:rFonts w:ascii="Arial" w:hAnsi="Arial" w:cs="Arial"/>
        </w:rPr>
      </w:pPr>
      <w:r>
        <w:rPr>
          <w:rFonts w:ascii="Arial" w:hAnsi="Arial" w:cs="Arial"/>
        </w:rPr>
        <w:t xml:space="preserve">I/We declare that this is the only application to claim the rebate for the attached </w:t>
      </w:r>
      <w:r w:rsidR="008A6A24" w:rsidRPr="008A6A24">
        <w:rPr>
          <w:rFonts w:ascii="Arial" w:hAnsi="Arial" w:cs="Arial"/>
        </w:rPr>
        <w:t xml:space="preserve">Pastoral Lease Rent </w:t>
      </w:r>
      <w:r w:rsidR="008A6A24">
        <w:rPr>
          <w:rFonts w:ascii="Arial" w:hAnsi="Arial" w:cs="Arial"/>
        </w:rPr>
        <w:t>invoice</w:t>
      </w:r>
      <w:r w:rsidRPr="008A6A24">
        <w:rPr>
          <w:rFonts w:ascii="Arial" w:hAnsi="Arial" w:cs="Arial"/>
        </w:rPr>
        <w:t xml:space="preserve">. </w:t>
      </w:r>
    </w:p>
    <w:p w14:paraId="2D333ADB" w14:textId="77777777" w:rsidR="00457887" w:rsidRDefault="00457887">
      <w:pPr>
        <w:rPr>
          <w:rFonts w:cs="Arial"/>
          <w:b/>
          <w:color w:val="00427A"/>
          <w:sz w:val="36"/>
          <w:szCs w:val="30"/>
        </w:rPr>
      </w:pPr>
      <w:r>
        <w:rPr>
          <w:rFonts w:cs="Arial"/>
          <w:b/>
          <w:color w:val="00427A"/>
          <w:sz w:val="36"/>
          <w:szCs w:val="30"/>
        </w:rPr>
        <w:br w:type="page"/>
      </w:r>
    </w:p>
    <w:p w14:paraId="2165B6BB" w14:textId="77777777" w:rsidR="00735646" w:rsidRPr="00D131B3" w:rsidRDefault="00735646" w:rsidP="00D131B3">
      <w:pPr>
        <w:pBdr>
          <w:bottom w:val="single" w:sz="8" w:space="1" w:color="00000A"/>
        </w:pBdr>
        <w:spacing w:before="120"/>
        <w:rPr>
          <w:rFonts w:cs="Arial"/>
          <w:b/>
          <w:color w:val="00427A"/>
          <w:sz w:val="36"/>
          <w:szCs w:val="30"/>
        </w:rPr>
      </w:pPr>
      <w:r w:rsidRPr="00D131B3">
        <w:rPr>
          <w:rFonts w:cs="Arial"/>
          <w:b/>
          <w:color w:val="00427A"/>
          <w:sz w:val="36"/>
          <w:szCs w:val="30"/>
        </w:rPr>
        <w:t>Terms and Conditions</w:t>
      </w:r>
    </w:p>
    <w:p w14:paraId="561FEF3C" w14:textId="77777777" w:rsidR="00735646" w:rsidRPr="00D131B3" w:rsidRDefault="00735646" w:rsidP="00735646">
      <w:pPr>
        <w:pStyle w:val="MediaRegular"/>
        <w:numPr>
          <w:ilvl w:val="0"/>
          <w:numId w:val="17"/>
        </w:numPr>
        <w:spacing w:before="240" w:after="120" w:line="240" w:lineRule="auto"/>
        <w:ind w:left="357" w:hanging="357"/>
        <w:rPr>
          <w:rFonts w:ascii="Arial" w:hAnsi="Arial" w:cs="Arial"/>
        </w:rPr>
      </w:pPr>
      <w:r w:rsidRPr="00D131B3">
        <w:rPr>
          <w:rFonts w:ascii="Arial" w:hAnsi="Arial" w:cs="Arial"/>
        </w:rPr>
        <w:t>I/We acknowledge and agree that if I/we receive a grant pursuant to this Application that this Application will constitute a legally binding agreement between the Minister and me/us, and I/We accept and undertake to comply with these terms and conditions.</w:t>
      </w:r>
    </w:p>
    <w:p w14:paraId="2229BFB1" w14:textId="0A2C42C1" w:rsidR="00735646" w:rsidRPr="00D131B3" w:rsidRDefault="00735646" w:rsidP="00735646">
      <w:pPr>
        <w:pStyle w:val="MediaRegular"/>
        <w:numPr>
          <w:ilvl w:val="0"/>
          <w:numId w:val="17"/>
        </w:numPr>
        <w:spacing w:after="120" w:line="240" w:lineRule="auto"/>
        <w:rPr>
          <w:rFonts w:ascii="Arial" w:hAnsi="Arial" w:cs="Arial"/>
        </w:rPr>
      </w:pPr>
      <w:r w:rsidRPr="00D131B3">
        <w:rPr>
          <w:rFonts w:ascii="Arial" w:hAnsi="Arial" w:cs="Arial"/>
        </w:rPr>
        <w:t xml:space="preserve">I/We acknowledge the grant is by way of reimbursement for costs outlined in this Application in relation to the </w:t>
      </w:r>
      <w:r w:rsidR="0032501F">
        <w:rPr>
          <w:rFonts w:ascii="Arial" w:hAnsi="Arial" w:cs="Arial"/>
        </w:rPr>
        <w:t xml:space="preserve">reimbursement of </w:t>
      </w:r>
      <w:r w:rsidR="009A5385">
        <w:rPr>
          <w:rFonts w:ascii="Arial" w:hAnsi="Arial" w:cs="Arial"/>
        </w:rPr>
        <w:t xml:space="preserve">pastoral lease rent </w:t>
      </w:r>
      <w:r w:rsidRPr="00D131B3">
        <w:rPr>
          <w:rFonts w:ascii="Arial" w:hAnsi="Arial" w:cs="Arial"/>
        </w:rPr>
        <w:t xml:space="preserve">as outlined in the Guidelines in connection with my/our Primary Producer business. </w:t>
      </w:r>
    </w:p>
    <w:p w14:paraId="36ABBC8C" w14:textId="554EC04A" w:rsidR="00735646" w:rsidRPr="00D131B3" w:rsidRDefault="00735646" w:rsidP="00735646">
      <w:pPr>
        <w:pStyle w:val="MediaRegular"/>
        <w:numPr>
          <w:ilvl w:val="0"/>
          <w:numId w:val="17"/>
        </w:numPr>
        <w:spacing w:after="120" w:line="240" w:lineRule="auto"/>
        <w:rPr>
          <w:rFonts w:ascii="Arial" w:hAnsi="Arial" w:cs="Arial"/>
        </w:rPr>
      </w:pPr>
      <w:r w:rsidRPr="00D131B3">
        <w:rPr>
          <w:rFonts w:ascii="Arial" w:hAnsi="Arial" w:cs="Arial"/>
        </w:rPr>
        <w:t xml:space="preserve">I/We agree to provide PIRSA, if necessary, with such information and/or reports as PIRSA may reasonably require to enable PIRSA to monitor my/our performance of my/our obligations under this agreement and ensure that the </w:t>
      </w:r>
      <w:r w:rsidR="0032501F">
        <w:rPr>
          <w:rFonts w:ascii="Arial" w:hAnsi="Arial" w:cs="Arial"/>
        </w:rPr>
        <w:t xml:space="preserve">rebate </w:t>
      </w:r>
      <w:r w:rsidRPr="00D131B3">
        <w:rPr>
          <w:rFonts w:ascii="Arial" w:hAnsi="Arial" w:cs="Arial"/>
        </w:rPr>
        <w:t xml:space="preserve">is used for the reimbursement of costs </w:t>
      </w:r>
      <w:r w:rsidR="0032501F">
        <w:rPr>
          <w:rFonts w:ascii="Arial" w:hAnsi="Arial" w:cs="Arial"/>
        </w:rPr>
        <w:t xml:space="preserve">associated with ongoing financial expenditure associated with payment of </w:t>
      </w:r>
      <w:r w:rsidR="009A5385">
        <w:rPr>
          <w:rFonts w:ascii="Arial" w:hAnsi="Arial" w:cs="Arial"/>
        </w:rPr>
        <w:t>pastoral lease rents</w:t>
      </w:r>
      <w:r w:rsidR="0032501F">
        <w:rPr>
          <w:rFonts w:ascii="Arial" w:hAnsi="Arial" w:cs="Arial"/>
        </w:rPr>
        <w:t xml:space="preserve"> </w:t>
      </w:r>
      <w:r w:rsidRPr="00D131B3">
        <w:rPr>
          <w:rFonts w:ascii="Arial" w:hAnsi="Arial" w:cs="Arial"/>
        </w:rPr>
        <w:t>outlined in this Application.</w:t>
      </w:r>
    </w:p>
    <w:p w14:paraId="7569F1C2" w14:textId="77777777" w:rsidR="00735646" w:rsidRPr="00D131B3" w:rsidRDefault="00735646" w:rsidP="00735646">
      <w:pPr>
        <w:pStyle w:val="MediaRegular"/>
        <w:numPr>
          <w:ilvl w:val="0"/>
          <w:numId w:val="17"/>
        </w:numPr>
        <w:spacing w:after="120" w:line="240" w:lineRule="auto"/>
        <w:rPr>
          <w:rFonts w:ascii="Arial" w:hAnsi="Arial" w:cs="Arial"/>
        </w:rPr>
      </w:pPr>
      <w:r w:rsidRPr="00D131B3">
        <w:rPr>
          <w:rFonts w:ascii="Arial" w:hAnsi="Arial" w:cs="Arial"/>
        </w:rPr>
        <w:t>I/We agree that any activity that I/we undertake in connection with my/our use of the grant complies with the laws from time to time in force in South Australia.</w:t>
      </w:r>
    </w:p>
    <w:p w14:paraId="7C6C9988" w14:textId="77777777" w:rsidR="00735646" w:rsidRPr="00D131B3" w:rsidRDefault="00735646" w:rsidP="00735646">
      <w:pPr>
        <w:pStyle w:val="MediaRegular"/>
        <w:numPr>
          <w:ilvl w:val="0"/>
          <w:numId w:val="17"/>
        </w:numPr>
        <w:spacing w:after="120" w:line="240" w:lineRule="auto"/>
        <w:rPr>
          <w:rFonts w:ascii="Arial" w:hAnsi="Arial" w:cs="Arial"/>
        </w:rPr>
      </w:pPr>
      <w:r w:rsidRPr="00D131B3">
        <w:rPr>
          <w:rFonts w:ascii="Arial" w:hAnsi="Arial" w:cs="Arial"/>
        </w:rPr>
        <w:t xml:space="preserve">I/We agree that if I/we </w:t>
      </w:r>
    </w:p>
    <w:p w14:paraId="6D4AF28F" w14:textId="77777777" w:rsidR="00735646" w:rsidRPr="00D131B3" w:rsidRDefault="00735646" w:rsidP="00735646">
      <w:pPr>
        <w:pStyle w:val="MediaRegular"/>
        <w:numPr>
          <w:ilvl w:val="1"/>
          <w:numId w:val="17"/>
        </w:numPr>
        <w:spacing w:after="120" w:line="240" w:lineRule="auto"/>
        <w:rPr>
          <w:rFonts w:ascii="Arial" w:hAnsi="Arial" w:cs="Arial"/>
        </w:rPr>
      </w:pPr>
      <w:r w:rsidRPr="00D131B3">
        <w:rPr>
          <w:rFonts w:ascii="Arial" w:hAnsi="Arial" w:cs="Arial"/>
        </w:rPr>
        <w:t xml:space="preserve">fail to comply with any of these terms and conditions; </w:t>
      </w:r>
    </w:p>
    <w:p w14:paraId="6F485766" w14:textId="77777777" w:rsidR="00735646" w:rsidRPr="00D131B3" w:rsidRDefault="00735646" w:rsidP="00735646">
      <w:pPr>
        <w:pStyle w:val="MediaRegular"/>
        <w:numPr>
          <w:ilvl w:val="1"/>
          <w:numId w:val="17"/>
        </w:numPr>
        <w:spacing w:after="120" w:line="240" w:lineRule="auto"/>
        <w:rPr>
          <w:rFonts w:ascii="Arial" w:hAnsi="Arial" w:cs="Arial"/>
        </w:rPr>
      </w:pPr>
      <w:r w:rsidRPr="00D131B3">
        <w:rPr>
          <w:rFonts w:ascii="Arial" w:hAnsi="Arial" w:cs="Arial"/>
        </w:rPr>
        <w:t>have, in any dealings with the Minister or with PIRSA or in this application, provided any false, misleading, incomplete or incorrect information,</w:t>
      </w:r>
    </w:p>
    <w:p w14:paraId="454DE335" w14:textId="43130514" w:rsidR="00735646" w:rsidRPr="00D131B3" w:rsidRDefault="00735646" w:rsidP="00735646">
      <w:pPr>
        <w:pStyle w:val="MediaRegular"/>
        <w:spacing w:after="120" w:line="240" w:lineRule="auto"/>
        <w:ind w:left="360"/>
        <w:rPr>
          <w:rFonts w:ascii="Arial" w:hAnsi="Arial" w:cs="Arial"/>
        </w:rPr>
      </w:pPr>
      <w:r w:rsidRPr="00D131B3">
        <w:rPr>
          <w:rFonts w:ascii="Arial" w:hAnsi="Arial" w:cs="Arial"/>
        </w:rPr>
        <w:t xml:space="preserve">then I/we will be liable to repay such amount of the </w:t>
      </w:r>
      <w:r w:rsidR="0032501F">
        <w:rPr>
          <w:rFonts w:ascii="Arial" w:hAnsi="Arial" w:cs="Arial"/>
        </w:rPr>
        <w:t xml:space="preserve">rebate </w:t>
      </w:r>
      <w:r w:rsidRPr="00D131B3">
        <w:rPr>
          <w:rFonts w:ascii="Arial" w:hAnsi="Arial" w:cs="Arial"/>
        </w:rPr>
        <w:t xml:space="preserve">to the Minister as the Minister may demand in writing.  </w:t>
      </w:r>
    </w:p>
    <w:p w14:paraId="58124B88" w14:textId="10D28344" w:rsidR="00735646" w:rsidRPr="00D131B3" w:rsidRDefault="00735646" w:rsidP="00735646">
      <w:pPr>
        <w:pStyle w:val="MediaRegular"/>
        <w:numPr>
          <w:ilvl w:val="0"/>
          <w:numId w:val="17"/>
        </w:numPr>
        <w:spacing w:after="120" w:line="240" w:lineRule="auto"/>
        <w:rPr>
          <w:rFonts w:ascii="Arial" w:hAnsi="Arial" w:cs="Arial"/>
        </w:rPr>
      </w:pPr>
      <w:r w:rsidRPr="00D131B3">
        <w:rPr>
          <w:rFonts w:ascii="Arial" w:hAnsi="Arial" w:cs="Arial"/>
        </w:rPr>
        <w:t xml:space="preserve">I/We enter into the undertaking under clause 6) to repay all, or a portion of, the </w:t>
      </w:r>
      <w:r w:rsidR="0032501F">
        <w:rPr>
          <w:rFonts w:ascii="Arial" w:hAnsi="Arial" w:cs="Arial"/>
        </w:rPr>
        <w:t xml:space="preserve">rebate </w:t>
      </w:r>
      <w:r w:rsidRPr="00D131B3">
        <w:rPr>
          <w:rFonts w:ascii="Arial" w:hAnsi="Arial" w:cs="Arial"/>
        </w:rPr>
        <w:t>with the intention of creating a legally binding, valid and enforceable obligation owed by me/us to the Minister.</w:t>
      </w:r>
    </w:p>
    <w:p w14:paraId="50E89418" w14:textId="77777777" w:rsidR="00735646" w:rsidRPr="00D131B3" w:rsidRDefault="00735646" w:rsidP="00735646">
      <w:pPr>
        <w:pStyle w:val="MediaRegular"/>
        <w:numPr>
          <w:ilvl w:val="0"/>
          <w:numId w:val="17"/>
        </w:numPr>
        <w:spacing w:after="120" w:line="240" w:lineRule="auto"/>
        <w:rPr>
          <w:rFonts w:ascii="Arial" w:hAnsi="Arial" w:cs="Arial"/>
        </w:rPr>
      </w:pPr>
      <w:r w:rsidRPr="00D131B3">
        <w:rPr>
          <w:rFonts w:ascii="Arial" w:hAnsi="Arial" w:cs="Arial"/>
        </w:rPr>
        <w:t xml:space="preserve">I/We confirm that our farm business is not insolvent or under external administration or bankruptcy proceedings and that the business owners are not bankrupt or subject to bankruptcy proceedings. </w:t>
      </w:r>
    </w:p>
    <w:p w14:paraId="058647F2" w14:textId="029A5498" w:rsidR="00735646" w:rsidRPr="00D131B3" w:rsidRDefault="00735646" w:rsidP="00735646">
      <w:pPr>
        <w:pStyle w:val="MediaRegular"/>
        <w:numPr>
          <w:ilvl w:val="0"/>
          <w:numId w:val="17"/>
        </w:numPr>
        <w:spacing w:after="120" w:line="240" w:lineRule="auto"/>
        <w:rPr>
          <w:rFonts w:ascii="Arial" w:hAnsi="Arial" w:cs="Arial"/>
        </w:rPr>
      </w:pPr>
      <w:r w:rsidRPr="00D131B3">
        <w:rPr>
          <w:rFonts w:ascii="Arial" w:hAnsi="Arial" w:cs="Arial"/>
        </w:rPr>
        <w:t xml:space="preserve">I/We agree that nothing in this Application nor any payment of the </w:t>
      </w:r>
      <w:r w:rsidR="0032501F">
        <w:rPr>
          <w:rFonts w:ascii="Arial" w:hAnsi="Arial" w:cs="Arial"/>
        </w:rPr>
        <w:t xml:space="preserve">rebate </w:t>
      </w:r>
      <w:r w:rsidRPr="00D131B3">
        <w:rPr>
          <w:rFonts w:ascii="Arial" w:hAnsi="Arial" w:cs="Arial"/>
        </w:rPr>
        <w:t>pursuant to this agreement will create a partnership, joint venture or association of any kind between me/us and the Minister or PIRSA, nor will it render the Minister or PIRSA liable for any debt or liability incurred by me/us in connection with this Application or the agreement.</w:t>
      </w:r>
    </w:p>
    <w:p w14:paraId="0B82BF9F" w14:textId="77777777" w:rsidR="00735646" w:rsidRPr="00D131B3" w:rsidRDefault="00735646" w:rsidP="00735646">
      <w:pPr>
        <w:pStyle w:val="MediaRegular"/>
        <w:numPr>
          <w:ilvl w:val="0"/>
          <w:numId w:val="17"/>
        </w:numPr>
        <w:spacing w:after="120" w:line="240" w:lineRule="auto"/>
        <w:rPr>
          <w:rFonts w:ascii="Arial" w:hAnsi="Arial" w:cs="Arial"/>
        </w:rPr>
      </w:pPr>
      <w:r w:rsidRPr="00D131B3">
        <w:rPr>
          <w:rFonts w:ascii="Arial" w:hAnsi="Arial" w:cs="Arial"/>
        </w:rPr>
        <w:t>I/We agree that neither the Minister nor PIRSA will be liable to reimburse any losses of mine/ours that may result from this Application or the payment of the grant pursuant to this Application or the water infrastructure activities outlined in this application.</w:t>
      </w:r>
    </w:p>
    <w:p w14:paraId="31FDECC9" w14:textId="77777777" w:rsidR="00735646" w:rsidRPr="00D131B3" w:rsidRDefault="00735646" w:rsidP="00735646">
      <w:pPr>
        <w:pStyle w:val="MediaRegular"/>
        <w:numPr>
          <w:ilvl w:val="0"/>
          <w:numId w:val="17"/>
        </w:numPr>
        <w:spacing w:after="120" w:line="240" w:lineRule="auto"/>
        <w:rPr>
          <w:rFonts w:ascii="Arial" w:hAnsi="Arial" w:cs="Arial"/>
        </w:rPr>
      </w:pPr>
      <w:r w:rsidRPr="00D131B3">
        <w:rPr>
          <w:rFonts w:ascii="Arial" w:hAnsi="Arial" w:cs="Arial"/>
        </w:rPr>
        <w:t>I/We warrant that the information provided in this Application (including in section 8 Authorisation, Declaration and Certification) is true and correct in every particular.</w:t>
      </w:r>
    </w:p>
    <w:p w14:paraId="7571B36F" w14:textId="77777777" w:rsidR="00735646" w:rsidRPr="00D131B3" w:rsidRDefault="00735646" w:rsidP="00735646">
      <w:pPr>
        <w:pStyle w:val="MediaRegular"/>
        <w:numPr>
          <w:ilvl w:val="0"/>
          <w:numId w:val="17"/>
        </w:numPr>
        <w:spacing w:after="120" w:line="240" w:lineRule="auto"/>
        <w:rPr>
          <w:rFonts w:ascii="Arial" w:hAnsi="Arial" w:cs="Arial"/>
        </w:rPr>
      </w:pPr>
      <w:r w:rsidRPr="00D131B3">
        <w:rPr>
          <w:rFonts w:ascii="Arial" w:hAnsi="Arial" w:cs="Arial"/>
        </w:rPr>
        <w:t xml:space="preserve">I/We acknowledge that this Application, including any attachments and supporting documents, once submitted to PIRSA will become subject to the operation of the </w:t>
      </w:r>
      <w:r w:rsidRPr="00D131B3">
        <w:rPr>
          <w:rFonts w:ascii="Arial" w:hAnsi="Arial" w:cs="Arial"/>
          <w:i/>
        </w:rPr>
        <w:t xml:space="preserve">Freedom of Information Act 1982 </w:t>
      </w:r>
      <w:r w:rsidRPr="00D131B3">
        <w:rPr>
          <w:rFonts w:ascii="Arial" w:hAnsi="Arial" w:cs="Arial"/>
        </w:rPr>
        <w:t>(SA), and could, subject to the provisions of that Act, be released pursuant to a request made under that Act.</w:t>
      </w:r>
    </w:p>
    <w:p w14:paraId="25FD900E" w14:textId="77777777" w:rsidR="00735646" w:rsidRPr="00D131B3" w:rsidRDefault="00735646" w:rsidP="00735646">
      <w:pPr>
        <w:pStyle w:val="MediaRegular"/>
        <w:numPr>
          <w:ilvl w:val="0"/>
          <w:numId w:val="17"/>
        </w:numPr>
        <w:spacing w:after="120" w:line="240" w:lineRule="auto"/>
        <w:rPr>
          <w:rFonts w:ascii="Arial" w:hAnsi="Arial" w:cs="Arial"/>
        </w:rPr>
      </w:pPr>
      <w:r w:rsidRPr="00D131B3">
        <w:rPr>
          <w:rFonts w:ascii="Arial" w:hAnsi="Arial" w:cs="Arial"/>
        </w:rPr>
        <w:t>I/We authorise the Minister, acting through PIRSA to disclose any information contained in this application, and any attachments and supporting documents, to any other agency of the South Australian Government or to any agency of any other State for the purpose of or in connection with the administration of the On-farm Emergency Water Infrastructure Scheme or any other similar program or scheme.</w:t>
      </w:r>
    </w:p>
    <w:p w14:paraId="0B8C1DC4" w14:textId="77777777" w:rsidR="00735646" w:rsidRPr="00D131B3" w:rsidRDefault="00735646" w:rsidP="00735646">
      <w:pPr>
        <w:pStyle w:val="MediaRegular"/>
        <w:spacing w:before="240" w:after="0" w:line="240" w:lineRule="auto"/>
        <w:rPr>
          <w:rFonts w:ascii="Arial" w:hAnsi="Arial" w:cs="Arial"/>
          <w:b/>
          <w:bCs/>
        </w:rPr>
      </w:pPr>
      <w:r w:rsidRPr="00D131B3">
        <w:rPr>
          <w:rFonts w:ascii="Arial" w:hAnsi="Arial" w:cs="Arial"/>
          <w:b/>
          <w:bCs/>
        </w:rPr>
        <w:t>EXECUTED as a DEED by the applicant named below:</w:t>
      </w:r>
    </w:p>
    <w:tbl>
      <w:tblPr>
        <w:tblW w:w="9020" w:type="dxa"/>
        <w:tblInd w:w="113"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CellMar>
          <w:left w:w="113" w:type="dxa"/>
        </w:tblCellMar>
        <w:tblLook w:val="04A0" w:firstRow="1" w:lastRow="0" w:firstColumn="1" w:lastColumn="0" w:noHBand="0" w:noVBand="1"/>
      </w:tblPr>
      <w:tblGrid>
        <w:gridCol w:w="2553"/>
        <w:gridCol w:w="2406"/>
        <w:gridCol w:w="2413"/>
        <w:gridCol w:w="1648"/>
      </w:tblGrid>
      <w:tr w:rsidR="00735646" w:rsidRPr="00D131B3" w14:paraId="735054D1" w14:textId="77777777" w:rsidTr="00D131B3">
        <w:tc>
          <w:tcPr>
            <w:tcW w:w="2553" w:type="dxa"/>
            <w:shd w:val="clear" w:color="auto" w:fill="auto"/>
          </w:tcPr>
          <w:p w14:paraId="195E8FEB" w14:textId="77777777" w:rsidR="00735646" w:rsidRPr="00D131B3" w:rsidRDefault="00735646" w:rsidP="00075D0A">
            <w:pPr>
              <w:pStyle w:val="MediaRegular"/>
              <w:tabs>
                <w:tab w:val="right" w:leader="dot" w:pos="7655"/>
              </w:tabs>
              <w:spacing w:before="120" w:after="0"/>
              <w:jc w:val="center"/>
              <w:rPr>
                <w:rFonts w:ascii="Arial" w:hAnsi="Arial" w:cs="Arial"/>
                <w:b/>
              </w:rPr>
            </w:pPr>
            <w:r w:rsidRPr="00D131B3">
              <w:rPr>
                <w:rFonts w:ascii="Arial" w:hAnsi="Arial" w:cs="Arial"/>
                <w:b/>
              </w:rPr>
              <w:t>Name of Signatory</w:t>
            </w:r>
          </w:p>
        </w:tc>
        <w:tc>
          <w:tcPr>
            <w:tcW w:w="2406" w:type="dxa"/>
          </w:tcPr>
          <w:p w14:paraId="5BC3E830" w14:textId="77777777" w:rsidR="00735646" w:rsidRPr="00D131B3" w:rsidRDefault="00735646" w:rsidP="00075D0A">
            <w:pPr>
              <w:pStyle w:val="MediaRegular"/>
              <w:tabs>
                <w:tab w:val="right" w:leader="dot" w:pos="7655"/>
              </w:tabs>
              <w:spacing w:before="120" w:after="0"/>
              <w:jc w:val="center"/>
              <w:rPr>
                <w:rFonts w:ascii="Arial" w:hAnsi="Arial" w:cs="Arial"/>
                <w:b/>
              </w:rPr>
            </w:pPr>
            <w:r w:rsidRPr="00D131B3">
              <w:rPr>
                <w:rFonts w:ascii="Arial" w:hAnsi="Arial" w:cs="Arial"/>
                <w:b/>
              </w:rPr>
              <w:t>Signatory Position</w:t>
            </w:r>
            <w:r w:rsidRPr="00D131B3">
              <w:rPr>
                <w:rFonts w:ascii="Arial" w:hAnsi="Arial" w:cs="Arial"/>
                <w:b/>
              </w:rPr>
              <w:br/>
              <w:t>(e.g. Director/Secretary)</w:t>
            </w:r>
          </w:p>
        </w:tc>
        <w:tc>
          <w:tcPr>
            <w:tcW w:w="2413" w:type="dxa"/>
            <w:shd w:val="clear" w:color="auto" w:fill="auto"/>
          </w:tcPr>
          <w:p w14:paraId="05AF4DA9" w14:textId="77777777" w:rsidR="00735646" w:rsidRPr="00D131B3" w:rsidRDefault="00735646" w:rsidP="00075D0A">
            <w:pPr>
              <w:pStyle w:val="MediaRegular"/>
              <w:tabs>
                <w:tab w:val="right" w:leader="dot" w:pos="7655"/>
              </w:tabs>
              <w:spacing w:before="120" w:after="0"/>
              <w:jc w:val="center"/>
              <w:rPr>
                <w:rFonts w:ascii="Arial" w:hAnsi="Arial" w:cs="Arial"/>
                <w:b/>
              </w:rPr>
            </w:pPr>
            <w:r w:rsidRPr="00D131B3">
              <w:rPr>
                <w:rFonts w:ascii="Arial" w:hAnsi="Arial" w:cs="Arial"/>
                <w:b/>
              </w:rPr>
              <w:t>Signature</w:t>
            </w:r>
          </w:p>
        </w:tc>
        <w:tc>
          <w:tcPr>
            <w:tcW w:w="1648" w:type="dxa"/>
            <w:shd w:val="clear" w:color="auto" w:fill="auto"/>
          </w:tcPr>
          <w:p w14:paraId="3143062A" w14:textId="77777777" w:rsidR="00735646" w:rsidRPr="00D131B3" w:rsidRDefault="00735646" w:rsidP="00075D0A">
            <w:pPr>
              <w:pStyle w:val="MediaRegular"/>
              <w:spacing w:before="120" w:after="0"/>
              <w:ind w:left="113"/>
              <w:jc w:val="center"/>
              <w:rPr>
                <w:rFonts w:ascii="Arial" w:hAnsi="Arial" w:cs="Arial"/>
                <w:b/>
              </w:rPr>
            </w:pPr>
            <w:r w:rsidRPr="00D131B3">
              <w:rPr>
                <w:rFonts w:ascii="Arial" w:hAnsi="Arial" w:cs="Arial"/>
                <w:b/>
              </w:rPr>
              <w:t>Date</w:t>
            </w:r>
          </w:p>
        </w:tc>
      </w:tr>
      <w:tr w:rsidR="00735646" w:rsidRPr="00D131B3" w14:paraId="627FFC17" w14:textId="77777777" w:rsidTr="00D131B3">
        <w:tc>
          <w:tcPr>
            <w:tcW w:w="2553" w:type="dxa"/>
            <w:shd w:val="clear" w:color="auto" w:fill="auto"/>
          </w:tcPr>
          <w:p w14:paraId="6BD2D4C7" w14:textId="77777777" w:rsidR="00735646" w:rsidRPr="00D131B3" w:rsidRDefault="00735646" w:rsidP="00075D0A">
            <w:pPr>
              <w:tabs>
                <w:tab w:val="right" w:leader="dot" w:pos="7655"/>
              </w:tabs>
              <w:spacing w:before="120"/>
              <w:rPr>
                <w:rFonts w:cs="Arial"/>
              </w:rPr>
            </w:pPr>
          </w:p>
        </w:tc>
        <w:tc>
          <w:tcPr>
            <w:tcW w:w="2406" w:type="dxa"/>
          </w:tcPr>
          <w:p w14:paraId="1239C411" w14:textId="77777777" w:rsidR="00735646" w:rsidRPr="00D131B3" w:rsidRDefault="00735646" w:rsidP="00075D0A">
            <w:pPr>
              <w:tabs>
                <w:tab w:val="right" w:leader="dot" w:pos="7655"/>
              </w:tabs>
              <w:spacing w:before="120"/>
              <w:rPr>
                <w:rFonts w:cs="Arial"/>
              </w:rPr>
            </w:pPr>
          </w:p>
        </w:tc>
        <w:tc>
          <w:tcPr>
            <w:tcW w:w="2413" w:type="dxa"/>
            <w:shd w:val="clear" w:color="auto" w:fill="auto"/>
          </w:tcPr>
          <w:p w14:paraId="4D2377B2" w14:textId="77777777" w:rsidR="00735646" w:rsidRPr="00D131B3" w:rsidRDefault="00735646" w:rsidP="00075D0A">
            <w:pPr>
              <w:tabs>
                <w:tab w:val="right" w:leader="dot" w:pos="7655"/>
              </w:tabs>
              <w:spacing w:before="120"/>
              <w:rPr>
                <w:rFonts w:cs="Arial"/>
              </w:rPr>
            </w:pPr>
          </w:p>
        </w:tc>
        <w:tc>
          <w:tcPr>
            <w:tcW w:w="1648" w:type="dxa"/>
            <w:shd w:val="clear" w:color="auto" w:fill="auto"/>
            <w:tcMar>
              <w:left w:w="0" w:type="dxa"/>
              <w:right w:w="0" w:type="dxa"/>
            </w:tcMar>
          </w:tcPr>
          <w:p w14:paraId="64B3D85B" w14:textId="77777777" w:rsidR="00735646" w:rsidRPr="00D131B3" w:rsidRDefault="00890CEF" w:rsidP="00075D0A">
            <w:pPr>
              <w:spacing w:before="120"/>
              <w:ind w:left="113"/>
              <w:rPr>
                <w:rFonts w:cs="Arial"/>
              </w:rPr>
            </w:pPr>
            <w:sdt>
              <w:sdtPr>
                <w:rPr>
                  <w:rFonts w:cs="Arial"/>
                </w:rPr>
                <w:id w:val="-1172483416"/>
                <w:date>
                  <w:lid w:val="en-US"/>
                  <w:storeMappedDataAs w:val="dateTime"/>
                  <w:calendar w:val="gregorian"/>
                </w:date>
              </w:sdtPr>
              <w:sdtEndPr/>
              <w:sdtContent/>
            </w:sdt>
          </w:p>
        </w:tc>
      </w:tr>
      <w:tr w:rsidR="00735646" w:rsidRPr="00D131B3" w14:paraId="0657ACF5" w14:textId="77777777" w:rsidTr="00D131B3">
        <w:tc>
          <w:tcPr>
            <w:tcW w:w="2553" w:type="dxa"/>
            <w:shd w:val="clear" w:color="auto" w:fill="auto"/>
          </w:tcPr>
          <w:p w14:paraId="62F6E0CF" w14:textId="77777777" w:rsidR="00735646" w:rsidRPr="00D131B3" w:rsidRDefault="00735646" w:rsidP="00075D0A">
            <w:pPr>
              <w:tabs>
                <w:tab w:val="right" w:leader="dot" w:pos="7655"/>
              </w:tabs>
              <w:spacing w:before="120"/>
              <w:rPr>
                <w:rFonts w:cs="Arial"/>
              </w:rPr>
            </w:pPr>
          </w:p>
        </w:tc>
        <w:tc>
          <w:tcPr>
            <w:tcW w:w="2406" w:type="dxa"/>
          </w:tcPr>
          <w:p w14:paraId="341B58F7" w14:textId="77777777" w:rsidR="00735646" w:rsidRPr="00D131B3" w:rsidRDefault="00735646" w:rsidP="00075D0A">
            <w:pPr>
              <w:tabs>
                <w:tab w:val="right" w:leader="dot" w:pos="7655"/>
              </w:tabs>
              <w:spacing w:before="120"/>
              <w:rPr>
                <w:rFonts w:cs="Arial"/>
              </w:rPr>
            </w:pPr>
          </w:p>
        </w:tc>
        <w:tc>
          <w:tcPr>
            <w:tcW w:w="2413" w:type="dxa"/>
            <w:shd w:val="clear" w:color="auto" w:fill="auto"/>
          </w:tcPr>
          <w:p w14:paraId="1830C790" w14:textId="77777777" w:rsidR="00735646" w:rsidRPr="00D131B3" w:rsidRDefault="00735646" w:rsidP="00075D0A">
            <w:pPr>
              <w:tabs>
                <w:tab w:val="right" w:leader="dot" w:pos="7655"/>
              </w:tabs>
              <w:spacing w:before="120"/>
              <w:rPr>
                <w:rFonts w:cs="Arial"/>
              </w:rPr>
            </w:pPr>
          </w:p>
        </w:tc>
        <w:tc>
          <w:tcPr>
            <w:tcW w:w="1648" w:type="dxa"/>
            <w:shd w:val="clear" w:color="auto" w:fill="auto"/>
            <w:tcMar>
              <w:left w:w="0" w:type="dxa"/>
              <w:right w:w="0" w:type="dxa"/>
            </w:tcMar>
          </w:tcPr>
          <w:p w14:paraId="22648BE6" w14:textId="77777777" w:rsidR="00735646" w:rsidRPr="00D131B3" w:rsidRDefault="00890CEF" w:rsidP="00075D0A">
            <w:pPr>
              <w:spacing w:before="120"/>
              <w:ind w:left="113"/>
              <w:rPr>
                <w:rFonts w:cs="Arial"/>
              </w:rPr>
            </w:pPr>
            <w:sdt>
              <w:sdtPr>
                <w:rPr>
                  <w:rFonts w:cs="Arial"/>
                </w:rPr>
                <w:id w:val="1423679863"/>
                <w:date>
                  <w:lid w:val="en-US"/>
                  <w:storeMappedDataAs w:val="dateTime"/>
                  <w:calendar w:val="gregorian"/>
                </w:date>
              </w:sdtPr>
              <w:sdtEndPr/>
              <w:sdtContent/>
            </w:sdt>
          </w:p>
        </w:tc>
      </w:tr>
      <w:tr w:rsidR="00735646" w:rsidRPr="00D131B3" w14:paraId="3E666FEA" w14:textId="77777777" w:rsidTr="00D131B3">
        <w:tc>
          <w:tcPr>
            <w:tcW w:w="2553" w:type="dxa"/>
            <w:shd w:val="clear" w:color="auto" w:fill="auto"/>
          </w:tcPr>
          <w:p w14:paraId="6C92E188" w14:textId="77777777" w:rsidR="00735646" w:rsidRPr="00D131B3" w:rsidRDefault="00735646" w:rsidP="00075D0A">
            <w:pPr>
              <w:tabs>
                <w:tab w:val="right" w:leader="dot" w:pos="7655"/>
              </w:tabs>
              <w:spacing w:before="120"/>
              <w:rPr>
                <w:rFonts w:cs="Arial"/>
              </w:rPr>
            </w:pPr>
          </w:p>
        </w:tc>
        <w:tc>
          <w:tcPr>
            <w:tcW w:w="2406" w:type="dxa"/>
          </w:tcPr>
          <w:p w14:paraId="59E316E4" w14:textId="77777777" w:rsidR="00735646" w:rsidRPr="00D131B3" w:rsidRDefault="00735646" w:rsidP="00075D0A">
            <w:pPr>
              <w:tabs>
                <w:tab w:val="right" w:leader="dot" w:pos="7655"/>
              </w:tabs>
              <w:spacing w:before="120"/>
              <w:rPr>
                <w:rFonts w:cs="Arial"/>
              </w:rPr>
            </w:pPr>
          </w:p>
        </w:tc>
        <w:tc>
          <w:tcPr>
            <w:tcW w:w="2413" w:type="dxa"/>
            <w:shd w:val="clear" w:color="auto" w:fill="auto"/>
          </w:tcPr>
          <w:p w14:paraId="77F205A9" w14:textId="77777777" w:rsidR="00735646" w:rsidRPr="00D131B3" w:rsidRDefault="00735646" w:rsidP="00075D0A">
            <w:pPr>
              <w:tabs>
                <w:tab w:val="right" w:leader="dot" w:pos="7655"/>
              </w:tabs>
              <w:spacing w:before="120"/>
              <w:rPr>
                <w:rFonts w:cs="Arial"/>
              </w:rPr>
            </w:pPr>
          </w:p>
        </w:tc>
        <w:tc>
          <w:tcPr>
            <w:tcW w:w="1648" w:type="dxa"/>
            <w:shd w:val="clear" w:color="auto" w:fill="auto"/>
            <w:tcMar>
              <w:left w:w="0" w:type="dxa"/>
              <w:right w:w="0" w:type="dxa"/>
            </w:tcMar>
          </w:tcPr>
          <w:p w14:paraId="1AD0269F" w14:textId="77777777" w:rsidR="00735646" w:rsidRPr="00D131B3" w:rsidRDefault="00890CEF" w:rsidP="00075D0A">
            <w:pPr>
              <w:spacing w:before="120"/>
              <w:ind w:left="113"/>
              <w:rPr>
                <w:rFonts w:cs="Arial"/>
              </w:rPr>
            </w:pPr>
            <w:sdt>
              <w:sdtPr>
                <w:rPr>
                  <w:rFonts w:cs="Arial"/>
                </w:rPr>
                <w:id w:val="-1140030490"/>
                <w:date>
                  <w:lid w:val="en-US"/>
                  <w:storeMappedDataAs w:val="dateTime"/>
                  <w:calendar w:val="gregorian"/>
                </w:date>
              </w:sdtPr>
              <w:sdtEndPr/>
              <w:sdtContent/>
            </w:sdt>
          </w:p>
        </w:tc>
      </w:tr>
      <w:tr w:rsidR="00735646" w:rsidRPr="00D131B3" w14:paraId="51A31F0F" w14:textId="77777777" w:rsidTr="00D131B3">
        <w:tc>
          <w:tcPr>
            <w:tcW w:w="2553" w:type="dxa"/>
            <w:shd w:val="clear" w:color="auto" w:fill="auto"/>
          </w:tcPr>
          <w:p w14:paraId="7AE028CA" w14:textId="77777777" w:rsidR="00735646" w:rsidRPr="00D131B3" w:rsidRDefault="00735646" w:rsidP="00075D0A">
            <w:pPr>
              <w:tabs>
                <w:tab w:val="right" w:leader="dot" w:pos="7655"/>
              </w:tabs>
              <w:spacing w:before="120"/>
              <w:rPr>
                <w:rFonts w:cs="Arial"/>
              </w:rPr>
            </w:pPr>
          </w:p>
        </w:tc>
        <w:tc>
          <w:tcPr>
            <w:tcW w:w="2406" w:type="dxa"/>
          </w:tcPr>
          <w:p w14:paraId="0489C3D9" w14:textId="77777777" w:rsidR="00735646" w:rsidRPr="00D131B3" w:rsidRDefault="00735646" w:rsidP="00075D0A">
            <w:pPr>
              <w:tabs>
                <w:tab w:val="right" w:leader="dot" w:pos="7655"/>
              </w:tabs>
              <w:spacing w:before="120"/>
              <w:rPr>
                <w:rFonts w:cs="Arial"/>
              </w:rPr>
            </w:pPr>
          </w:p>
        </w:tc>
        <w:tc>
          <w:tcPr>
            <w:tcW w:w="2413" w:type="dxa"/>
            <w:shd w:val="clear" w:color="auto" w:fill="auto"/>
          </w:tcPr>
          <w:p w14:paraId="342B160D" w14:textId="77777777" w:rsidR="00735646" w:rsidRPr="00D131B3" w:rsidRDefault="00735646" w:rsidP="00075D0A">
            <w:pPr>
              <w:tabs>
                <w:tab w:val="right" w:leader="dot" w:pos="7655"/>
              </w:tabs>
              <w:spacing w:before="120"/>
              <w:rPr>
                <w:rFonts w:cs="Arial"/>
              </w:rPr>
            </w:pPr>
          </w:p>
        </w:tc>
        <w:tc>
          <w:tcPr>
            <w:tcW w:w="1648" w:type="dxa"/>
            <w:shd w:val="clear" w:color="auto" w:fill="auto"/>
            <w:tcMar>
              <w:left w:w="0" w:type="dxa"/>
              <w:right w:w="0" w:type="dxa"/>
            </w:tcMar>
          </w:tcPr>
          <w:p w14:paraId="73F9CFBB" w14:textId="77777777" w:rsidR="00735646" w:rsidRPr="00D131B3" w:rsidRDefault="00890CEF" w:rsidP="00075D0A">
            <w:pPr>
              <w:spacing w:before="120"/>
              <w:ind w:left="113"/>
              <w:rPr>
                <w:rFonts w:cs="Arial"/>
              </w:rPr>
            </w:pPr>
            <w:sdt>
              <w:sdtPr>
                <w:rPr>
                  <w:rFonts w:cs="Arial"/>
                </w:rPr>
                <w:id w:val="1550570212"/>
                <w:date>
                  <w:lid w:val="en-US"/>
                  <w:storeMappedDataAs w:val="dateTime"/>
                  <w:calendar w:val="gregorian"/>
                </w:date>
              </w:sdtPr>
              <w:sdtEndPr/>
              <w:sdtContent/>
            </w:sdt>
          </w:p>
        </w:tc>
      </w:tr>
    </w:tbl>
    <w:p w14:paraId="79EB7277" w14:textId="77777777" w:rsidR="00735646" w:rsidRPr="00D131B3" w:rsidRDefault="00735646" w:rsidP="00735646">
      <w:pPr>
        <w:pStyle w:val="MediaRegular"/>
        <w:tabs>
          <w:tab w:val="right" w:leader="dot" w:pos="7655"/>
        </w:tabs>
        <w:spacing w:before="120" w:after="0"/>
        <w:rPr>
          <w:rFonts w:ascii="Arial" w:hAnsi="Arial" w:cs="Arial"/>
        </w:rPr>
      </w:pPr>
      <w:r w:rsidRPr="00D131B3">
        <w:rPr>
          <w:rFonts w:ascii="Arial" w:hAnsi="Arial" w:cs="Arial"/>
          <w:b/>
        </w:rPr>
        <w:t>Note:</w:t>
      </w:r>
      <w:r w:rsidRPr="00D131B3">
        <w:rPr>
          <w:rFonts w:ascii="Arial" w:hAnsi="Arial" w:cs="Arial"/>
        </w:rPr>
        <w:t xml:space="preserve">  Each person who is an owner of the Applicant’s Primary Producer business must sign above. If the legal owner of the Primary Producer business is a company then:</w:t>
      </w:r>
    </w:p>
    <w:p w14:paraId="58932E46" w14:textId="77777777" w:rsidR="00735646" w:rsidRPr="00D131B3" w:rsidRDefault="00735646" w:rsidP="00735646">
      <w:pPr>
        <w:pStyle w:val="MediaRegular"/>
        <w:numPr>
          <w:ilvl w:val="0"/>
          <w:numId w:val="18"/>
        </w:numPr>
        <w:tabs>
          <w:tab w:val="right" w:leader="dot" w:pos="7655"/>
        </w:tabs>
        <w:spacing w:before="120" w:after="0"/>
        <w:ind w:left="357" w:hanging="357"/>
        <w:rPr>
          <w:rFonts w:ascii="Arial" w:hAnsi="Arial" w:cs="Arial"/>
        </w:rPr>
      </w:pPr>
      <w:r w:rsidRPr="00D131B3">
        <w:rPr>
          <w:rFonts w:ascii="Arial" w:hAnsi="Arial" w:cs="Arial"/>
        </w:rPr>
        <w:t xml:space="preserve">the company must be named as the legal owner of the Applicant on page 1 of this Application; and </w:t>
      </w:r>
    </w:p>
    <w:p w14:paraId="216314C4" w14:textId="77777777" w:rsidR="00735646" w:rsidRPr="00D131B3" w:rsidRDefault="00735646" w:rsidP="00735646">
      <w:pPr>
        <w:pStyle w:val="MediaRegular"/>
        <w:numPr>
          <w:ilvl w:val="0"/>
          <w:numId w:val="18"/>
        </w:numPr>
        <w:tabs>
          <w:tab w:val="clear" w:pos="1080"/>
          <w:tab w:val="num" w:pos="360"/>
          <w:tab w:val="right" w:leader="dot" w:pos="7655"/>
        </w:tabs>
        <w:spacing w:before="120" w:after="0"/>
        <w:ind w:left="357" w:hanging="357"/>
        <w:rPr>
          <w:rFonts w:ascii="Arial" w:hAnsi="Arial" w:cs="Arial"/>
        </w:rPr>
      </w:pPr>
      <w:r w:rsidRPr="00D131B3">
        <w:rPr>
          <w:rFonts w:ascii="Arial" w:hAnsi="Arial" w:cs="Arial"/>
        </w:rPr>
        <w:tab/>
        <w:t>the Application must be signed by either two directors of the company or a director and the company secretary (unless the company has a sole director and company secretary in which case that sole director and company secretary must sign this application form).</w:t>
      </w:r>
    </w:p>
    <w:p w14:paraId="712054CE" w14:textId="77777777" w:rsidR="000203EC" w:rsidRPr="004E1139" w:rsidRDefault="000203EC" w:rsidP="00735646">
      <w:pPr>
        <w:spacing w:before="240" w:after="120"/>
        <w:ind w:right="141"/>
      </w:pPr>
    </w:p>
    <w:sectPr w:rsidR="000203EC" w:rsidRPr="004E1139" w:rsidSect="00F83824">
      <w:footerReference w:type="default" r:id="rId16"/>
      <w:footerReference w:type="first" r:id="rId17"/>
      <w:pgSz w:w="11900" w:h="16820"/>
      <w:pgMar w:top="567" w:right="418" w:bottom="851" w:left="1134" w:header="720" w:footer="534" w:gutter="0"/>
      <w:cols w:space="34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971EE" w14:textId="77777777" w:rsidR="00890CEF" w:rsidRDefault="00890CEF" w:rsidP="00E00BE2">
      <w:r>
        <w:separator/>
      </w:r>
    </w:p>
    <w:p w14:paraId="62748EE7" w14:textId="77777777" w:rsidR="00890CEF" w:rsidRDefault="00890CEF"/>
  </w:endnote>
  <w:endnote w:type="continuationSeparator" w:id="0">
    <w:p w14:paraId="53463ED4" w14:textId="77777777" w:rsidR="00890CEF" w:rsidRDefault="00890CEF" w:rsidP="00E00BE2">
      <w:r>
        <w:continuationSeparator/>
      </w:r>
    </w:p>
    <w:p w14:paraId="48E5339E" w14:textId="77777777" w:rsidR="00890CEF" w:rsidRDefault="00890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Lucida Grande">
    <w:altName w:val="Times New Roman"/>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Futura Bk BT">
    <w:altName w:val="Times New Roman"/>
    <w:charset w:val="00"/>
    <w:family w:val="roman"/>
    <w:pitch w:val="variable"/>
  </w:font>
  <w:font w:name="Osaka">
    <w:altName w:val="MS Gothic"/>
    <w:charset w:val="4E"/>
    <w:family w:val="auto"/>
    <w:pitch w:val="variable"/>
    <w:sig w:usb0="00000007" w:usb1="08070000" w:usb2="00000010" w:usb3="00000000" w:csb0="00020093"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1CFE6" w14:textId="624C5AFE" w:rsidR="007A6356" w:rsidRPr="00B85CFC" w:rsidRDefault="0028131E" w:rsidP="00B85CFC">
    <w:pPr>
      <w:pStyle w:val="Footer"/>
      <w:ind w:firstLine="2880"/>
    </w:pPr>
    <w:r w:rsidRPr="00B1732E">
      <w:rPr>
        <w:noProof/>
        <w:sz w:val="4"/>
        <w:lang w:val="en-AU" w:eastAsia="en-AU"/>
      </w:rPr>
      <w:drawing>
        <wp:anchor distT="0" distB="0" distL="0" distR="0" simplePos="0" relativeHeight="251663872" behindDoc="0" locked="0" layoutInCell="1" allowOverlap="1" wp14:anchorId="61D05728" wp14:editId="10AC9757">
          <wp:simplePos x="0" y="0"/>
          <wp:positionH relativeFrom="page">
            <wp:posOffset>630555</wp:posOffset>
          </wp:positionH>
          <wp:positionV relativeFrom="page">
            <wp:posOffset>9577133</wp:posOffset>
          </wp:positionV>
          <wp:extent cx="1278000" cy="900000"/>
          <wp:effectExtent l="0" t="0" r="0" b="0"/>
          <wp:wrapSquare wrapText="bothSides"/>
          <wp:docPr id="1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1278000" cy="900000"/>
                  </a:xfrm>
                  <a:prstGeom prst="rect">
                    <a:avLst/>
                  </a:prstGeom>
                </pic:spPr>
              </pic:pic>
            </a:graphicData>
          </a:graphic>
          <wp14:sizeRelH relativeFrom="margin">
            <wp14:pctWidth>0</wp14:pctWidth>
          </wp14:sizeRelH>
          <wp14:sizeRelV relativeFrom="margin">
            <wp14:pctHeight>0</wp14:pctHeight>
          </wp14:sizeRelV>
        </wp:anchor>
      </w:drawing>
    </w:r>
    <w:r w:rsidR="00826AF7">
      <w:rPr>
        <w:rFonts w:cs="Arial"/>
        <w:noProof/>
        <w:sz w:val="18"/>
        <w:szCs w:val="18"/>
        <w:lang w:val="en-AU" w:eastAsia="en-AU"/>
      </w:rPr>
      <mc:AlternateContent>
        <mc:Choice Requires="wps">
          <w:drawing>
            <wp:anchor distT="0" distB="0" distL="114300" distR="114300" simplePos="0" relativeHeight="251653632" behindDoc="1" locked="0" layoutInCell="1" allowOverlap="1" wp14:anchorId="4836971B" wp14:editId="714FD0FB">
              <wp:simplePos x="0" y="0"/>
              <wp:positionH relativeFrom="column">
                <wp:posOffset>-291465</wp:posOffset>
              </wp:positionH>
              <wp:positionV relativeFrom="paragraph">
                <wp:posOffset>-1095375</wp:posOffset>
              </wp:positionV>
              <wp:extent cx="6877050" cy="1657350"/>
              <wp:effectExtent l="0" t="0" r="0" b="0"/>
              <wp:wrapTight wrapText="bothSides">
                <wp:wrapPolygon edited="0">
                  <wp:start x="180" y="248"/>
                  <wp:lineTo x="180" y="21103"/>
                  <wp:lineTo x="21361" y="21103"/>
                  <wp:lineTo x="21361" y="248"/>
                  <wp:lineTo x="180" y="248"/>
                </wp:wrapPolygon>
              </wp:wrapTight>
              <wp:docPr id="5" name="Rectangle 5"/>
              <wp:cNvGraphicFramePr/>
              <a:graphic xmlns:a="http://schemas.openxmlformats.org/drawingml/2006/main">
                <a:graphicData uri="http://schemas.microsoft.com/office/word/2010/wordprocessingShape">
                  <wps:wsp>
                    <wps:cNvSpPr/>
                    <wps:spPr>
                      <a:xfrm>
                        <a:off x="0" y="0"/>
                        <a:ext cx="6877050" cy="1657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99061C" id="Rectangle 5" o:spid="_x0000_s1026" style="position:absolute;margin-left:-22.95pt;margin-top:-86.25pt;width:541.5pt;height:130.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" filled="f" stroked="f" strokeweight="2pt">
              <w10:wrap type="tight"/>
            </v:rect>
          </w:pict>
        </mc:Fallback>
      </mc:AlternateContent>
    </w:r>
    <w:sdt>
      <w:sdtPr>
        <w:id w:val="-1692836002"/>
        <w:docPartObj>
          <w:docPartGallery w:val="Page Numbers (Bottom of Page)"/>
          <w:docPartUnique/>
        </w:docPartObj>
      </w:sdtPr>
      <w:sdtEndPr>
        <w:rPr>
          <w:noProof/>
        </w:rPr>
      </w:sdtEndPr>
      <w:sdtContent>
        <w:r w:rsidR="00B85CFC" w:rsidRPr="00B85CFC">
          <w:rPr>
            <w:sz w:val="20"/>
          </w:rPr>
          <w:fldChar w:fldCharType="begin"/>
        </w:r>
        <w:r w:rsidR="00B85CFC" w:rsidRPr="00B85CFC">
          <w:rPr>
            <w:sz w:val="20"/>
          </w:rPr>
          <w:instrText xml:space="preserve"> PAGE   \* MERGEFORMAT </w:instrText>
        </w:r>
        <w:r w:rsidR="00B85CFC" w:rsidRPr="00B85CFC">
          <w:rPr>
            <w:sz w:val="20"/>
          </w:rPr>
          <w:fldChar w:fldCharType="separate"/>
        </w:r>
        <w:r w:rsidR="006578D4">
          <w:rPr>
            <w:noProof/>
            <w:sz w:val="20"/>
          </w:rPr>
          <w:t>4</w:t>
        </w:r>
        <w:r w:rsidR="00B85CFC" w:rsidRPr="00B85CFC">
          <w:rPr>
            <w:noProof/>
            <w:sz w:val="20"/>
          </w:rPr>
          <w:fldChar w:fldCharType="end"/>
        </w:r>
        <w:r w:rsidR="00B85CFC" w:rsidRPr="00B85CFC">
          <w:rPr>
            <w:noProof/>
            <w:sz w:val="20"/>
          </w:rPr>
          <w:t xml:space="preserve"> of 10</w:t>
        </w:r>
      </w:sdtContent>
    </w:sdt>
    <w:r w:rsidR="007A6356" w:rsidRPr="00787F2D">
      <w:rPr>
        <w:noProof/>
        <w:lang w:val="en-AU" w:eastAsia="en-AU"/>
      </w:rPr>
      <mc:AlternateContent>
        <mc:Choice Requires="wps">
          <w:drawing>
            <wp:anchor distT="0" distB="0" distL="114300" distR="114300" simplePos="0" relativeHeight="251657728" behindDoc="0" locked="1" layoutInCell="1" allowOverlap="1" wp14:anchorId="1E1115C9" wp14:editId="107D8961">
              <wp:simplePos x="0" y="0"/>
              <wp:positionH relativeFrom="page">
                <wp:posOffset>540385</wp:posOffset>
              </wp:positionH>
              <wp:positionV relativeFrom="page">
                <wp:posOffset>9446895</wp:posOffset>
              </wp:positionV>
              <wp:extent cx="6479540" cy="0"/>
              <wp:effectExtent l="0" t="0" r="35560" b="19050"/>
              <wp:wrapNone/>
              <wp:docPr id="4" name="Straight Connector 4"/>
              <wp:cNvGraphicFramePr/>
              <a:graphic xmlns:a="http://schemas.openxmlformats.org/drawingml/2006/main">
                <a:graphicData uri="http://schemas.microsoft.com/office/word/2010/wordprocessingShape">
                  <wps:wsp>
                    <wps:cNvCnPr/>
                    <wps:spPr>
                      <a:xfrm>
                        <a:off x="0" y="0"/>
                        <a:ext cx="6479540" cy="0"/>
                      </a:xfrm>
                      <a:prstGeom prst="line">
                        <a:avLst/>
                      </a:prstGeom>
                      <a:ln w="6350">
                        <a:solidFill>
                          <a:schemeClr val="bg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8C76796" id="Straight Connector 4" o:spid="_x0000_s1026" style="position:absolute;z-index:2516577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743.85pt" to="552.75pt,7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" strokecolor="#bfbfbf [2412]" strokeweight=".5pt">
              <w10:wrap anchorx="page" anchory="page"/>
              <w10:anchorlock/>
            </v:line>
          </w:pict>
        </mc:Fallback>
      </mc:AlternateContent>
    </w:r>
    <w:r w:rsidR="007A6356" w:rsidRPr="00787F2D">
      <w:rPr>
        <w:noProof/>
        <w:lang w:val="en-AU" w:eastAsia="en-AU"/>
      </w:rPr>
      <w:drawing>
        <wp:anchor distT="0" distB="0" distL="114300" distR="114300" simplePos="0" relativeHeight="251661824" behindDoc="0" locked="1" layoutInCell="1" allowOverlap="1" wp14:anchorId="3B0BFB0C" wp14:editId="55AAC6A9">
          <wp:simplePos x="0" y="0"/>
          <wp:positionH relativeFrom="column">
            <wp:posOffset>4739640</wp:posOffset>
          </wp:positionH>
          <wp:positionV relativeFrom="page">
            <wp:posOffset>9429115</wp:posOffset>
          </wp:positionV>
          <wp:extent cx="1862455" cy="1046480"/>
          <wp:effectExtent l="0" t="0" r="0" b="0"/>
          <wp:wrapNone/>
          <wp:docPr id="152" name="Picture 152" descr="Brand South Australia and Government of South Australia – Primary Industries and Regions SA" title="Brand South Australia and PI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 Libraries:PIRSA:Logos:SARDI:Lockup:PNG:SARDI Lockup RGB.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62455" cy="104648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7043207"/>
      <w:docPartObj>
        <w:docPartGallery w:val="Page Numbers (Bottom of Page)"/>
        <w:docPartUnique/>
      </w:docPartObj>
    </w:sdtPr>
    <w:sdtEndPr>
      <w:rPr>
        <w:noProof/>
        <w:sz w:val="20"/>
      </w:rPr>
    </w:sdtEndPr>
    <w:sdtContent>
      <w:p w14:paraId="2F9A7259" w14:textId="3BDE4DA0" w:rsidR="00B85CFC" w:rsidRPr="00B85CFC" w:rsidRDefault="00B85CFC" w:rsidP="00B85CFC">
        <w:pPr>
          <w:pStyle w:val="Footer"/>
          <w:ind w:firstLine="4320"/>
          <w:rPr>
            <w:sz w:val="20"/>
          </w:rPr>
        </w:pPr>
        <w:r w:rsidRPr="00B85CFC">
          <w:rPr>
            <w:sz w:val="20"/>
          </w:rPr>
          <w:fldChar w:fldCharType="begin"/>
        </w:r>
        <w:r w:rsidRPr="00B85CFC">
          <w:rPr>
            <w:sz w:val="20"/>
          </w:rPr>
          <w:instrText xml:space="preserve"> PAGE   \* MERGEFORMAT </w:instrText>
        </w:r>
        <w:r w:rsidRPr="00B85CFC">
          <w:rPr>
            <w:sz w:val="20"/>
          </w:rPr>
          <w:fldChar w:fldCharType="separate"/>
        </w:r>
        <w:r w:rsidR="006578D4">
          <w:rPr>
            <w:noProof/>
            <w:sz w:val="20"/>
          </w:rPr>
          <w:t>1</w:t>
        </w:r>
        <w:r w:rsidRPr="00B85CFC">
          <w:rPr>
            <w:noProof/>
            <w:sz w:val="20"/>
          </w:rPr>
          <w:fldChar w:fldCharType="end"/>
        </w:r>
        <w:r w:rsidRPr="00B85CFC">
          <w:rPr>
            <w:noProof/>
            <w:sz w:val="20"/>
          </w:rPr>
          <w:t xml:space="preserve"> of 10</w:t>
        </w:r>
      </w:p>
    </w:sdtContent>
  </w:sdt>
  <w:p w14:paraId="53219779" w14:textId="77777777" w:rsidR="00B85CFC" w:rsidRDefault="00B85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2C9B3" w14:textId="77777777" w:rsidR="00890CEF" w:rsidRDefault="00890CEF" w:rsidP="00E00BE2">
      <w:r>
        <w:separator/>
      </w:r>
    </w:p>
    <w:p w14:paraId="1770D4C9" w14:textId="77777777" w:rsidR="00890CEF" w:rsidRDefault="00890CEF"/>
  </w:footnote>
  <w:footnote w:type="continuationSeparator" w:id="0">
    <w:p w14:paraId="376FDB3A" w14:textId="77777777" w:rsidR="00890CEF" w:rsidRDefault="00890CEF" w:rsidP="00E00BE2">
      <w:r>
        <w:continuationSeparator/>
      </w:r>
    </w:p>
    <w:p w14:paraId="593A236D" w14:textId="77777777" w:rsidR="00890CEF" w:rsidRDefault="00890C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ECD4366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13C9FE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633AE"/>
    <w:multiLevelType w:val="hybridMultilevel"/>
    <w:tmpl w:val="BB24D92A"/>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947043"/>
    <w:multiLevelType w:val="multilevel"/>
    <w:tmpl w:val="251AD330"/>
    <w:lvl w:ilvl="0">
      <w:start w:val="1"/>
      <w:numFmt w:val="decimal"/>
      <w:lvlText w:val="%1)"/>
      <w:lvlJc w:val="left"/>
      <w:pPr>
        <w:ind w:left="360" w:hanging="360"/>
      </w:pPr>
      <w:rPr>
        <w:rFonts w:cs="Times New Roman"/>
        <w:color w:val="00000A"/>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1E2D6312"/>
    <w:multiLevelType w:val="multilevel"/>
    <w:tmpl w:val="F732B9F6"/>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EE31CF0"/>
    <w:multiLevelType w:val="multilevel"/>
    <w:tmpl w:val="C95E9816"/>
    <w:lvl w:ilvl="0">
      <w:start w:val="1"/>
      <w:numFmt w:val="lowerLetter"/>
      <w:lvlText w:val="%1)"/>
      <w:lvlJc w:val="left"/>
      <w:pPr>
        <w:ind w:left="360" w:hanging="360"/>
      </w:pPr>
      <w:rPr>
        <w:rFonts w:cs="Times New Roman" w:hint="default"/>
        <w:sz w:val="22"/>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 w15:restartNumberingAfterBreak="0">
    <w:nsid w:val="2CF20CB5"/>
    <w:multiLevelType w:val="hybridMultilevel"/>
    <w:tmpl w:val="629ED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DB31D2"/>
    <w:multiLevelType w:val="multilevel"/>
    <w:tmpl w:val="DF44C0C8"/>
    <w:lvl w:ilvl="0">
      <w:start w:val="1"/>
      <w:numFmt w:val="decimal"/>
      <w:lvlText w:val="%1)"/>
      <w:lvlJc w:val="left"/>
      <w:pPr>
        <w:ind w:left="360" w:hanging="360"/>
      </w:pPr>
      <w:rPr>
        <w:rFonts w:cs="Times New Roman"/>
        <w:color w:val="00000A"/>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37531861"/>
    <w:multiLevelType w:val="multilevel"/>
    <w:tmpl w:val="DAC0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45EDE"/>
    <w:multiLevelType w:val="multilevel"/>
    <w:tmpl w:val="5C70C1B2"/>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10" w15:restartNumberingAfterBreak="0">
    <w:nsid w:val="462C42D3"/>
    <w:multiLevelType w:val="hybridMultilevel"/>
    <w:tmpl w:val="94FACF2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15:restartNumberingAfterBreak="0">
    <w:nsid w:val="52E44F12"/>
    <w:multiLevelType w:val="multilevel"/>
    <w:tmpl w:val="4C7EE33C"/>
    <w:lvl w:ilvl="0">
      <w:start w:val="1"/>
      <w:numFmt w:val="bullet"/>
      <w:lvlText w:val=""/>
      <w:lvlJc w:val="left"/>
      <w:pPr>
        <w:tabs>
          <w:tab w:val="num" w:pos="360"/>
        </w:tabs>
        <w:ind w:left="357" w:hanging="357"/>
      </w:pPr>
      <w:rPr>
        <w:rFonts w:ascii="Symbol" w:hAnsi="Symbol" w:cs="Symbol" w:hint="default"/>
        <w:color w:val="00000A"/>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549D49CD"/>
    <w:multiLevelType w:val="multilevel"/>
    <w:tmpl w:val="4E186FDA"/>
    <w:lvl w:ilvl="0">
      <w:start w:val="1"/>
      <w:numFmt w:val="lowerRoman"/>
      <w:lvlText w:val="%1)"/>
      <w:lvlJc w:val="left"/>
      <w:pPr>
        <w:ind w:left="360" w:hanging="360"/>
      </w:pPr>
      <w:rPr>
        <w:rFonts w:cs="Times New Roman" w:hint="default"/>
      </w:rPr>
    </w:lvl>
    <w:lvl w:ilvl="1">
      <w:start w:val="1"/>
      <w:numFmt w:val="lowerRoman"/>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3" w15:restartNumberingAfterBreak="0">
    <w:nsid w:val="57CA216C"/>
    <w:multiLevelType w:val="hybridMultilevel"/>
    <w:tmpl w:val="B7B05E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2E229E"/>
    <w:multiLevelType w:val="multilevel"/>
    <w:tmpl w:val="E76C9FD0"/>
    <w:lvl w:ilvl="0">
      <w:start w:val="1"/>
      <w:numFmt w:val="bullet"/>
      <w:lvlText w:val=""/>
      <w:lvlJc w:val="left"/>
      <w:pPr>
        <w:ind w:left="697" w:hanging="360"/>
      </w:pPr>
      <w:rPr>
        <w:rFonts w:ascii="Symbol" w:hAnsi="Symbol" w:hint="default"/>
      </w:rPr>
    </w:lvl>
    <w:lvl w:ilvl="1">
      <w:start w:val="1"/>
      <w:numFmt w:val="bullet"/>
      <w:lvlText w:val="o"/>
      <w:lvlJc w:val="left"/>
      <w:pPr>
        <w:ind w:left="1417" w:hanging="360"/>
      </w:pPr>
      <w:rPr>
        <w:rFonts w:ascii="Courier New" w:hAnsi="Courier New" w:hint="default"/>
      </w:rPr>
    </w:lvl>
    <w:lvl w:ilvl="2">
      <w:start w:val="1"/>
      <w:numFmt w:val="bullet"/>
      <w:lvlText w:val=""/>
      <w:lvlJc w:val="left"/>
      <w:pPr>
        <w:ind w:left="2137" w:hanging="360"/>
      </w:pPr>
      <w:rPr>
        <w:rFonts w:ascii="Wingdings" w:hAnsi="Wingdings" w:hint="default"/>
      </w:rPr>
    </w:lvl>
    <w:lvl w:ilvl="3">
      <w:start w:val="1"/>
      <w:numFmt w:val="bullet"/>
      <w:lvlText w:val=""/>
      <w:lvlJc w:val="left"/>
      <w:pPr>
        <w:ind w:left="2857" w:hanging="360"/>
      </w:pPr>
      <w:rPr>
        <w:rFonts w:ascii="Symbol" w:hAnsi="Symbol" w:hint="default"/>
      </w:rPr>
    </w:lvl>
    <w:lvl w:ilvl="4">
      <w:start w:val="1"/>
      <w:numFmt w:val="bullet"/>
      <w:lvlText w:val="o"/>
      <w:lvlJc w:val="left"/>
      <w:pPr>
        <w:ind w:left="3577" w:hanging="360"/>
      </w:pPr>
      <w:rPr>
        <w:rFonts w:ascii="Courier New" w:hAnsi="Courier New" w:hint="default"/>
      </w:rPr>
    </w:lvl>
    <w:lvl w:ilvl="5">
      <w:start w:val="1"/>
      <w:numFmt w:val="bullet"/>
      <w:lvlText w:val=""/>
      <w:lvlJc w:val="left"/>
      <w:pPr>
        <w:ind w:left="4297" w:hanging="360"/>
      </w:pPr>
      <w:rPr>
        <w:rFonts w:ascii="Wingdings" w:hAnsi="Wingdings" w:hint="default"/>
      </w:rPr>
    </w:lvl>
    <w:lvl w:ilvl="6">
      <w:start w:val="1"/>
      <w:numFmt w:val="bullet"/>
      <w:lvlText w:val=""/>
      <w:lvlJc w:val="left"/>
      <w:pPr>
        <w:ind w:left="5017" w:hanging="360"/>
      </w:pPr>
      <w:rPr>
        <w:rFonts w:ascii="Symbol" w:hAnsi="Symbol" w:hint="default"/>
      </w:rPr>
    </w:lvl>
    <w:lvl w:ilvl="7">
      <w:start w:val="1"/>
      <w:numFmt w:val="bullet"/>
      <w:lvlText w:val="o"/>
      <w:lvlJc w:val="left"/>
      <w:pPr>
        <w:ind w:left="5737" w:hanging="360"/>
      </w:pPr>
      <w:rPr>
        <w:rFonts w:ascii="Courier New" w:hAnsi="Courier New" w:hint="default"/>
      </w:rPr>
    </w:lvl>
    <w:lvl w:ilvl="8">
      <w:start w:val="1"/>
      <w:numFmt w:val="bullet"/>
      <w:lvlText w:val=""/>
      <w:lvlJc w:val="left"/>
      <w:pPr>
        <w:ind w:left="6457" w:hanging="360"/>
      </w:pPr>
      <w:rPr>
        <w:rFonts w:ascii="Wingdings" w:hAnsi="Wingdings" w:hint="default"/>
      </w:rPr>
    </w:lvl>
  </w:abstractNum>
  <w:abstractNum w:abstractNumId="15" w15:restartNumberingAfterBreak="0">
    <w:nsid w:val="5CE340BA"/>
    <w:multiLevelType w:val="hybridMultilevel"/>
    <w:tmpl w:val="AE56C27C"/>
    <w:lvl w:ilvl="0" w:tplc="2CD43918">
      <w:start w:val="1"/>
      <w:numFmt w:val="bullet"/>
      <w:lvlText w:val=""/>
      <w:lvlJc w:val="left"/>
      <w:pPr>
        <w:ind w:left="340" w:hanging="340"/>
      </w:pPr>
      <w:rPr>
        <w:rFonts w:ascii="Symbol" w:hAnsi="Symbol" w:hint="default"/>
      </w:rPr>
    </w:lvl>
    <w:lvl w:ilvl="1" w:tplc="04090003" w:tentative="1">
      <w:start w:val="1"/>
      <w:numFmt w:val="bullet"/>
      <w:lvlText w:val="o"/>
      <w:lvlJc w:val="left"/>
      <w:pPr>
        <w:ind w:left="1417" w:hanging="360"/>
      </w:pPr>
      <w:rPr>
        <w:rFonts w:ascii="Courier New" w:hAnsi="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6" w15:restartNumberingAfterBreak="0">
    <w:nsid w:val="67DF1F35"/>
    <w:multiLevelType w:val="hybridMultilevel"/>
    <w:tmpl w:val="20CC97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9925BE"/>
    <w:multiLevelType w:val="hybridMultilevel"/>
    <w:tmpl w:val="5582EF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79EC27C9"/>
    <w:multiLevelType w:val="hybridMultilevel"/>
    <w:tmpl w:val="10E46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D621E9"/>
    <w:multiLevelType w:val="multilevel"/>
    <w:tmpl w:val="E76C9FD0"/>
    <w:lvl w:ilvl="0">
      <w:start w:val="1"/>
      <w:numFmt w:val="bullet"/>
      <w:lvlText w:val=""/>
      <w:lvlJc w:val="left"/>
      <w:pPr>
        <w:ind w:left="697" w:hanging="360"/>
      </w:pPr>
      <w:rPr>
        <w:rFonts w:ascii="Symbol" w:hAnsi="Symbol" w:hint="default"/>
      </w:rPr>
    </w:lvl>
    <w:lvl w:ilvl="1">
      <w:start w:val="1"/>
      <w:numFmt w:val="bullet"/>
      <w:lvlText w:val="o"/>
      <w:lvlJc w:val="left"/>
      <w:pPr>
        <w:ind w:left="1417" w:hanging="360"/>
      </w:pPr>
      <w:rPr>
        <w:rFonts w:ascii="Courier New" w:hAnsi="Courier New" w:hint="default"/>
      </w:rPr>
    </w:lvl>
    <w:lvl w:ilvl="2">
      <w:start w:val="1"/>
      <w:numFmt w:val="bullet"/>
      <w:lvlText w:val=""/>
      <w:lvlJc w:val="left"/>
      <w:pPr>
        <w:ind w:left="2137" w:hanging="360"/>
      </w:pPr>
      <w:rPr>
        <w:rFonts w:ascii="Wingdings" w:hAnsi="Wingdings" w:hint="default"/>
      </w:rPr>
    </w:lvl>
    <w:lvl w:ilvl="3">
      <w:start w:val="1"/>
      <w:numFmt w:val="bullet"/>
      <w:lvlText w:val=""/>
      <w:lvlJc w:val="left"/>
      <w:pPr>
        <w:ind w:left="2857" w:hanging="360"/>
      </w:pPr>
      <w:rPr>
        <w:rFonts w:ascii="Symbol" w:hAnsi="Symbol" w:hint="default"/>
      </w:rPr>
    </w:lvl>
    <w:lvl w:ilvl="4">
      <w:start w:val="1"/>
      <w:numFmt w:val="bullet"/>
      <w:lvlText w:val="o"/>
      <w:lvlJc w:val="left"/>
      <w:pPr>
        <w:ind w:left="3577" w:hanging="360"/>
      </w:pPr>
      <w:rPr>
        <w:rFonts w:ascii="Courier New" w:hAnsi="Courier New" w:hint="default"/>
      </w:rPr>
    </w:lvl>
    <w:lvl w:ilvl="5">
      <w:start w:val="1"/>
      <w:numFmt w:val="bullet"/>
      <w:lvlText w:val=""/>
      <w:lvlJc w:val="left"/>
      <w:pPr>
        <w:ind w:left="4297" w:hanging="360"/>
      </w:pPr>
      <w:rPr>
        <w:rFonts w:ascii="Wingdings" w:hAnsi="Wingdings" w:hint="default"/>
      </w:rPr>
    </w:lvl>
    <w:lvl w:ilvl="6">
      <w:start w:val="1"/>
      <w:numFmt w:val="bullet"/>
      <w:lvlText w:val=""/>
      <w:lvlJc w:val="left"/>
      <w:pPr>
        <w:ind w:left="5017" w:hanging="360"/>
      </w:pPr>
      <w:rPr>
        <w:rFonts w:ascii="Symbol" w:hAnsi="Symbol" w:hint="default"/>
      </w:rPr>
    </w:lvl>
    <w:lvl w:ilvl="7">
      <w:start w:val="1"/>
      <w:numFmt w:val="bullet"/>
      <w:lvlText w:val="o"/>
      <w:lvlJc w:val="left"/>
      <w:pPr>
        <w:ind w:left="5737" w:hanging="360"/>
      </w:pPr>
      <w:rPr>
        <w:rFonts w:ascii="Courier New" w:hAnsi="Courier New" w:hint="default"/>
      </w:rPr>
    </w:lvl>
    <w:lvl w:ilvl="8">
      <w:start w:val="1"/>
      <w:numFmt w:val="bullet"/>
      <w:lvlText w:val=""/>
      <w:lvlJc w:val="left"/>
      <w:pPr>
        <w:ind w:left="6457" w:hanging="360"/>
      </w:pPr>
      <w:rPr>
        <w:rFonts w:ascii="Wingdings" w:hAnsi="Wingdings" w:hint="default"/>
      </w:rPr>
    </w:lvl>
  </w:abstractNum>
  <w:num w:numId="1">
    <w:abstractNumId w:val="15"/>
  </w:num>
  <w:num w:numId="2">
    <w:abstractNumId w:val="14"/>
  </w:num>
  <w:num w:numId="3">
    <w:abstractNumId w:val="19"/>
  </w:num>
  <w:num w:numId="4">
    <w:abstractNumId w:val="8"/>
  </w:num>
  <w:num w:numId="5">
    <w:abstractNumId w:val="6"/>
  </w:num>
  <w:num w:numId="6">
    <w:abstractNumId w:val="1"/>
  </w:num>
  <w:num w:numId="7">
    <w:abstractNumId w:val="0"/>
  </w:num>
  <w:num w:numId="8">
    <w:abstractNumId w:val="16"/>
  </w:num>
  <w:num w:numId="9">
    <w:abstractNumId w:val="5"/>
  </w:num>
  <w:num w:numId="10">
    <w:abstractNumId w:val="12"/>
  </w:num>
  <w:num w:numId="11">
    <w:abstractNumId w:val="10"/>
  </w:num>
  <w:num w:numId="12">
    <w:abstractNumId w:val="13"/>
  </w:num>
  <w:num w:numId="13">
    <w:abstractNumId w:val="2"/>
  </w:num>
  <w:num w:numId="14">
    <w:abstractNumId w:val="4"/>
  </w:num>
  <w:num w:numId="15">
    <w:abstractNumId w:val="11"/>
  </w:num>
  <w:num w:numId="16">
    <w:abstractNumId w:val="3"/>
  </w:num>
  <w:num w:numId="17">
    <w:abstractNumId w:val="7"/>
  </w:num>
  <w:num w:numId="18">
    <w:abstractNumId w:val="9"/>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compressPunctuation"/>
  <w:hdrShapeDefaults>
    <o:shapedefaults v:ext="edit" spidmax="2049"/>
  </w:hdrShapeDefaults>
  <w:footnotePr>
    <w:footnote w:id="-1"/>
    <w:footnote w:id="0"/>
  </w:footnotePr>
  <w:endnotePr>
    <w:endnote w:id="-1"/>
    <w:endnote w:id="0"/>
  </w:endnotePr>
  <w:compat>
    <w:spaceForUL/>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AFB"/>
    <w:rsid w:val="000203EC"/>
    <w:rsid w:val="00094BE1"/>
    <w:rsid w:val="000952A1"/>
    <w:rsid w:val="00096555"/>
    <w:rsid w:val="000A090C"/>
    <w:rsid w:val="000C0A95"/>
    <w:rsid w:val="000E2DA9"/>
    <w:rsid w:val="00166CCB"/>
    <w:rsid w:val="00194AC4"/>
    <w:rsid w:val="001A66A4"/>
    <w:rsid w:val="001C5172"/>
    <w:rsid w:val="001E2037"/>
    <w:rsid w:val="001E4EA3"/>
    <w:rsid w:val="00201F6F"/>
    <w:rsid w:val="00203D24"/>
    <w:rsid w:val="00216F62"/>
    <w:rsid w:val="00234E6C"/>
    <w:rsid w:val="0028131E"/>
    <w:rsid w:val="00282D92"/>
    <w:rsid w:val="00290543"/>
    <w:rsid w:val="002B3D16"/>
    <w:rsid w:val="002C34FC"/>
    <w:rsid w:val="002D10A8"/>
    <w:rsid w:val="002D408C"/>
    <w:rsid w:val="0030016A"/>
    <w:rsid w:val="00306CE6"/>
    <w:rsid w:val="00314D41"/>
    <w:rsid w:val="0032501F"/>
    <w:rsid w:val="00345CDE"/>
    <w:rsid w:val="00352BAE"/>
    <w:rsid w:val="003675F9"/>
    <w:rsid w:val="00372C41"/>
    <w:rsid w:val="003D46F8"/>
    <w:rsid w:val="003E7D13"/>
    <w:rsid w:val="00455AFA"/>
    <w:rsid w:val="00457887"/>
    <w:rsid w:val="004717A5"/>
    <w:rsid w:val="0048047E"/>
    <w:rsid w:val="004957BD"/>
    <w:rsid w:val="004A236E"/>
    <w:rsid w:val="004B26E8"/>
    <w:rsid w:val="004C7A45"/>
    <w:rsid w:val="004E1139"/>
    <w:rsid w:val="004E41F6"/>
    <w:rsid w:val="00530C00"/>
    <w:rsid w:val="00533513"/>
    <w:rsid w:val="00567C74"/>
    <w:rsid w:val="00571F4C"/>
    <w:rsid w:val="005B10FE"/>
    <w:rsid w:val="005B2DAB"/>
    <w:rsid w:val="005E7E6B"/>
    <w:rsid w:val="006578D4"/>
    <w:rsid w:val="007264ED"/>
    <w:rsid w:val="00735646"/>
    <w:rsid w:val="00754C3A"/>
    <w:rsid w:val="00764472"/>
    <w:rsid w:val="007741D6"/>
    <w:rsid w:val="007A35E8"/>
    <w:rsid w:val="007A6356"/>
    <w:rsid w:val="007C4F05"/>
    <w:rsid w:val="007E7AFB"/>
    <w:rsid w:val="007F4531"/>
    <w:rsid w:val="0081545F"/>
    <w:rsid w:val="00824D9B"/>
    <w:rsid w:val="00825B17"/>
    <w:rsid w:val="00826AF7"/>
    <w:rsid w:val="00832685"/>
    <w:rsid w:val="008344D7"/>
    <w:rsid w:val="0083666F"/>
    <w:rsid w:val="00846A70"/>
    <w:rsid w:val="00890CEF"/>
    <w:rsid w:val="00893BB6"/>
    <w:rsid w:val="008A51ED"/>
    <w:rsid w:val="008A6A24"/>
    <w:rsid w:val="008B297F"/>
    <w:rsid w:val="008B4454"/>
    <w:rsid w:val="00970F0D"/>
    <w:rsid w:val="00981492"/>
    <w:rsid w:val="009A5385"/>
    <w:rsid w:val="009F7ABB"/>
    <w:rsid w:val="00A1497B"/>
    <w:rsid w:val="00A5048A"/>
    <w:rsid w:val="00AA19DD"/>
    <w:rsid w:val="00AC1352"/>
    <w:rsid w:val="00AC70C4"/>
    <w:rsid w:val="00AE6E74"/>
    <w:rsid w:val="00B31675"/>
    <w:rsid w:val="00B5140D"/>
    <w:rsid w:val="00B52C54"/>
    <w:rsid w:val="00B55FDB"/>
    <w:rsid w:val="00B6034D"/>
    <w:rsid w:val="00B706BF"/>
    <w:rsid w:val="00B7166F"/>
    <w:rsid w:val="00B85CFC"/>
    <w:rsid w:val="00BF58F5"/>
    <w:rsid w:val="00C22E70"/>
    <w:rsid w:val="00C35317"/>
    <w:rsid w:val="00C470A6"/>
    <w:rsid w:val="00C510E7"/>
    <w:rsid w:val="00C63638"/>
    <w:rsid w:val="00C6732A"/>
    <w:rsid w:val="00C67FF6"/>
    <w:rsid w:val="00C839FF"/>
    <w:rsid w:val="00C93933"/>
    <w:rsid w:val="00CC2647"/>
    <w:rsid w:val="00D131B3"/>
    <w:rsid w:val="00D20D45"/>
    <w:rsid w:val="00D42FC6"/>
    <w:rsid w:val="00D52E8C"/>
    <w:rsid w:val="00D64E09"/>
    <w:rsid w:val="00D735C7"/>
    <w:rsid w:val="00D76FEC"/>
    <w:rsid w:val="00D83F79"/>
    <w:rsid w:val="00D9149E"/>
    <w:rsid w:val="00D93666"/>
    <w:rsid w:val="00DA43E7"/>
    <w:rsid w:val="00DB26E7"/>
    <w:rsid w:val="00DC762C"/>
    <w:rsid w:val="00DF46D8"/>
    <w:rsid w:val="00E00BE2"/>
    <w:rsid w:val="00E2431D"/>
    <w:rsid w:val="00E32109"/>
    <w:rsid w:val="00E62CCF"/>
    <w:rsid w:val="00E7340D"/>
    <w:rsid w:val="00E77CD5"/>
    <w:rsid w:val="00EC07D3"/>
    <w:rsid w:val="00EE7322"/>
    <w:rsid w:val="00EF1ABB"/>
    <w:rsid w:val="00F3133C"/>
    <w:rsid w:val="00F36ADC"/>
    <w:rsid w:val="00F53D57"/>
    <w:rsid w:val="00F83824"/>
    <w:rsid w:val="00FC5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80AC42"/>
  <w15:docId w15:val="{C0B254F1-6A2C-4E7E-8C39-60E8A93F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5AFA"/>
    <w:rPr>
      <w:rFonts w:ascii="Arial" w:hAnsi="Arial"/>
      <w:sz w:val="24"/>
    </w:rPr>
  </w:style>
  <w:style w:type="paragraph" w:styleId="Heading1">
    <w:name w:val="heading 1"/>
    <w:basedOn w:val="Normal"/>
    <w:next w:val="Normal"/>
    <w:link w:val="Heading1Char"/>
    <w:uiPriority w:val="9"/>
    <w:qFormat/>
    <w:rsid w:val="00352BAE"/>
    <w:pPr>
      <w:keepNext/>
      <w:keepLines/>
      <w:spacing w:before="480" w:line="600" w:lineRule="exact"/>
      <w:outlineLvl w:val="0"/>
    </w:pPr>
    <w:rPr>
      <w:rFonts w:ascii="Arial Bold" w:eastAsiaTheme="majorEastAsia" w:hAnsi="Arial Bold" w:cstheme="majorBidi"/>
      <w:bCs/>
      <w:color w:val="00427A"/>
      <w:kern w:val="40"/>
      <w:sz w:val="48"/>
      <w:szCs w:val="48"/>
    </w:rPr>
  </w:style>
  <w:style w:type="paragraph" w:styleId="Heading2">
    <w:name w:val="heading 2"/>
    <w:basedOn w:val="Normal"/>
    <w:next w:val="Normal"/>
    <w:link w:val="Heading2Char"/>
    <w:uiPriority w:val="9"/>
    <w:unhideWhenUsed/>
    <w:qFormat/>
    <w:rsid w:val="00352BAE"/>
    <w:pPr>
      <w:keepNext/>
      <w:keepLines/>
      <w:spacing w:before="360" w:line="450" w:lineRule="exact"/>
      <w:outlineLvl w:val="1"/>
    </w:pPr>
    <w:rPr>
      <w:rFonts w:ascii="Arial Bold" w:eastAsiaTheme="majorEastAsia" w:hAnsi="Arial Bold" w:cstheme="majorBidi"/>
      <w:color w:val="00427A"/>
      <w:kern w:val="28"/>
      <w:sz w:val="36"/>
      <w:szCs w:val="36"/>
    </w:rPr>
  </w:style>
  <w:style w:type="paragraph" w:styleId="Heading3">
    <w:name w:val="heading 3"/>
    <w:basedOn w:val="Normal"/>
    <w:next w:val="Normal"/>
    <w:link w:val="Heading3Char"/>
    <w:uiPriority w:val="9"/>
    <w:unhideWhenUsed/>
    <w:qFormat/>
    <w:rsid w:val="00455AFA"/>
    <w:pPr>
      <w:keepNext/>
      <w:keepLines/>
      <w:spacing w:before="240"/>
      <w:outlineLvl w:val="2"/>
    </w:pPr>
    <w:rPr>
      <w:rFonts w:ascii="Arial Bold" w:eastAsiaTheme="majorEastAsia" w:hAnsi="Arial Bold"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82D92"/>
    <w:rPr>
      <w:rFonts w:ascii="Minion Pro" w:hAnsi="Minion Pro" w:cs="Minion Pro"/>
      <w:color w:val="231F20"/>
      <w:szCs w:val="24"/>
      <w:u w:color="000000"/>
    </w:rPr>
  </w:style>
  <w:style w:type="paragraph" w:customStyle="1" w:styleId="FeatureText">
    <w:name w:val="Feature Text"/>
    <w:basedOn w:val="Normal"/>
    <w:qFormat/>
    <w:rsid w:val="000C0A95"/>
    <w:pPr>
      <w:spacing w:line="400" w:lineRule="exact"/>
    </w:pPr>
    <w:rPr>
      <w:rFonts w:cs="Arial"/>
      <w:color w:val="00427A"/>
      <w:sz w:val="32"/>
      <w:szCs w:val="28"/>
      <w:u w:color="000000"/>
    </w:rPr>
  </w:style>
  <w:style w:type="paragraph" w:styleId="Header">
    <w:name w:val="header"/>
    <w:basedOn w:val="Normal"/>
    <w:link w:val="HeaderChar"/>
    <w:unhideWhenUsed/>
    <w:rsid w:val="00846A70"/>
    <w:pPr>
      <w:tabs>
        <w:tab w:val="center" w:pos="4320"/>
        <w:tab w:val="right" w:pos="8640"/>
      </w:tabs>
    </w:pPr>
  </w:style>
  <w:style w:type="character" w:customStyle="1" w:styleId="HeaderChar">
    <w:name w:val="Header Char"/>
    <w:basedOn w:val="DefaultParagraphFont"/>
    <w:link w:val="Header"/>
    <w:uiPriority w:val="99"/>
    <w:rsid w:val="00846A70"/>
  </w:style>
  <w:style w:type="paragraph" w:styleId="Footer">
    <w:name w:val="footer"/>
    <w:basedOn w:val="Normal"/>
    <w:link w:val="FooterChar"/>
    <w:uiPriority w:val="99"/>
    <w:unhideWhenUsed/>
    <w:rsid w:val="00846A70"/>
    <w:pPr>
      <w:tabs>
        <w:tab w:val="center" w:pos="4320"/>
        <w:tab w:val="right" w:pos="8640"/>
      </w:tabs>
    </w:pPr>
  </w:style>
  <w:style w:type="character" w:customStyle="1" w:styleId="FooterChar">
    <w:name w:val="Footer Char"/>
    <w:basedOn w:val="DefaultParagraphFont"/>
    <w:link w:val="Footer"/>
    <w:uiPriority w:val="99"/>
    <w:rsid w:val="00846A70"/>
  </w:style>
  <w:style w:type="paragraph" w:styleId="BalloonText">
    <w:name w:val="Balloon Text"/>
    <w:basedOn w:val="Normal"/>
    <w:link w:val="BalloonTextChar"/>
    <w:uiPriority w:val="99"/>
    <w:semiHidden/>
    <w:unhideWhenUsed/>
    <w:rsid w:val="000A09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090C"/>
    <w:rPr>
      <w:rFonts w:ascii="Lucida Grande" w:hAnsi="Lucida Grande" w:cs="Lucida Grande"/>
      <w:sz w:val="18"/>
      <w:szCs w:val="18"/>
    </w:rPr>
  </w:style>
  <w:style w:type="table" w:styleId="TableGrid">
    <w:name w:val="Table Grid"/>
    <w:basedOn w:val="TableNormal"/>
    <w:uiPriority w:val="39"/>
    <w:rsid w:val="00815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C2647"/>
  </w:style>
  <w:style w:type="paragraph" w:styleId="Title">
    <w:name w:val="Title"/>
    <w:basedOn w:val="Normal"/>
    <w:next w:val="Normal"/>
    <w:link w:val="TitleChar"/>
    <w:uiPriority w:val="10"/>
    <w:qFormat/>
    <w:rsid w:val="005E7E6B"/>
    <w:pPr>
      <w:spacing w:line="840" w:lineRule="exact"/>
    </w:pPr>
    <w:rPr>
      <w:rFonts w:ascii="Arial Bold" w:eastAsiaTheme="majorEastAsia" w:hAnsi="Arial Bold" w:cstheme="majorBidi"/>
      <w:bCs/>
      <w:color w:val="FFFFFF" w:themeColor="background1"/>
      <w:kern w:val="28"/>
      <w:sz w:val="84"/>
      <w:szCs w:val="84"/>
    </w:rPr>
  </w:style>
  <w:style w:type="character" w:customStyle="1" w:styleId="TitleChar">
    <w:name w:val="Title Char"/>
    <w:basedOn w:val="DefaultParagraphFont"/>
    <w:link w:val="Title"/>
    <w:uiPriority w:val="10"/>
    <w:rsid w:val="005E7E6B"/>
    <w:rPr>
      <w:rFonts w:ascii="Arial Bold" w:eastAsiaTheme="majorEastAsia" w:hAnsi="Arial Bold" w:cstheme="majorBidi"/>
      <w:bCs/>
      <w:color w:val="FFFFFF" w:themeColor="background1"/>
      <w:kern w:val="28"/>
      <w:sz w:val="84"/>
      <w:szCs w:val="84"/>
    </w:rPr>
  </w:style>
  <w:style w:type="paragraph" w:styleId="BodyText">
    <w:name w:val="Body Text"/>
    <w:basedOn w:val="Normal"/>
    <w:link w:val="BodyTextChar"/>
    <w:uiPriority w:val="99"/>
    <w:unhideWhenUsed/>
    <w:qFormat/>
    <w:rsid w:val="000E2DA9"/>
    <w:pPr>
      <w:spacing w:before="240" w:line="300" w:lineRule="exact"/>
    </w:pPr>
    <w:rPr>
      <w:szCs w:val="24"/>
    </w:rPr>
  </w:style>
  <w:style w:type="character" w:customStyle="1" w:styleId="BodyTextChar">
    <w:name w:val="Body Text Char"/>
    <w:basedOn w:val="DefaultParagraphFont"/>
    <w:link w:val="BodyText"/>
    <w:uiPriority w:val="99"/>
    <w:rsid w:val="000E2DA9"/>
    <w:rPr>
      <w:rFonts w:ascii="Arial" w:hAnsi="Arial"/>
      <w:sz w:val="24"/>
      <w:szCs w:val="24"/>
    </w:rPr>
  </w:style>
  <w:style w:type="character" w:customStyle="1" w:styleId="Heading1Char">
    <w:name w:val="Heading 1 Char"/>
    <w:basedOn w:val="DefaultParagraphFont"/>
    <w:link w:val="Heading1"/>
    <w:uiPriority w:val="9"/>
    <w:rsid w:val="00352BAE"/>
    <w:rPr>
      <w:rFonts w:ascii="Arial Bold" w:eastAsiaTheme="majorEastAsia" w:hAnsi="Arial Bold" w:cstheme="majorBidi"/>
      <w:bCs/>
      <w:color w:val="00427A"/>
      <w:kern w:val="40"/>
      <w:sz w:val="48"/>
      <w:szCs w:val="48"/>
    </w:rPr>
  </w:style>
  <w:style w:type="character" w:customStyle="1" w:styleId="Heading2Char">
    <w:name w:val="Heading 2 Char"/>
    <w:basedOn w:val="DefaultParagraphFont"/>
    <w:link w:val="Heading2"/>
    <w:uiPriority w:val="9"/>
    <w:rsid w:val="00352BAE"/>
    <w:rPr>
      <w:rFonts w:ascii="Arial Bold" w:eastAsiaTheme="majorEastAsia" w:hAnsi="Arial Bold" w:cstheme="majorBidi"/>
      <w:color w:val="00427A"/>
      <w:kern w:val="28"/>
      <w:sz w:val="36"/>
      <w:szCs w:val="36"/>
    </w:rPr>
  </w:style>
  <w:style w:type="character" w:customStyle="1" w:styleId="Heading3Char">
    <w:name w:val="Heading 3 Char"/>
    <w:basedOn w:val="DefaultParagraphFont"/>
    <w:link w:val="Heading3"/>
    <w:uiPriority w:val="9"/>
    <w:rsid w:val="00455AFA"/>
    <w:rPr>
      <w:rFonts w:ascii="Arial Bold" w:eastAsiaTheme="majorEastAsia" w:hAnsi="Arial Bold" w:cstheme="majorBidi"/>
      <w:bCs/>
      <w:sz w:val="24"/>
    </w:rPr>
  </w:style>
  <w:style w:type="paragraph" w:styleId="ListBullet">
    <w:name w:val="List Bullet"/>
    <w:basedOn w:val="BodyText"/>
    <w:uiPriority w:val="99"/>
    <w:unhideWhenUsed/>
    <w:qFormat/>
    <w:rsid w:val="00F36ADC"/>
    <w:pPr>
      <w:numPr>
        <w:numId w:val="6"/>
      </w:numPr>
      <w:spacing w:before="120"/>
      <w:ind w:left="357" w:hanging="357"/>
    </w:pPr>
  </w:style>
  <w:style w:type="paragraph" w:customStyle="1" w:styleId="MediaRegular">
    <w:name w:val="Media Regular"/>
    <w:uiPriority w:val="99"/>
    <w:qFormat/>
    <w:rsid w:val="00D52E8C"/>
    <w:pPr>
      <w:spacing w:after="200" w:line="300" w:lineRule="exact"/>
    </w:pPr>
    <w:rPr>
      <w:rFonts w:ascii="Arial Narrow" w:eastAsia="MS Mincho" w:hAnsi="Arial Narrow" w:cs="Times New Roman"/>
      <w:sz w:val="24"/>
      <w:szCs w:val="24"/>
      <w:lang w:val="en-AU"/>
    </w:rPr>
  </w:style>
  <w:style w:type="paragraph" w:styleId="ListParagraph">
    <w:name w:val="List Paragraph"/>
    <w:basedOn w:val="Normal"/>
    <w:uiPriority w:val="1"/>
    <w:qFormat/>
    <w:rsid w:val="001A66A4"/>
    <w:pPr>
      <w:spacing w:before="180" w:line="300" w:lineRule="exact"/>
      <w:ind w:left="720"/>
      <w:contextualSpacing/>
    </w:pPr>
    <w:rPr>
      <w:rFonts w:ascii="Arial Narrow" w:eastAsia="MS Mincho" w:hAnsi="Arial Narrow" w:cs="Times New Roman"/>
      <w:szCs w:val="24"/>
      <w:lang w:val="en-AU"/>
    </w:rPr>
  </w:style>
  <w:style w:type="character" w:styleId="Hyperlink">
    <w:name w:val="Hyperlink"/>
    <w:basedOn w:val="DefaultParagraphFont"/>
    <w:uiPriority w:val="99"/>
    <w:unhideWhenUsed/>
    <w:rsid w:val="001A66A4"/>
    <w:rPr>
      <w:color w:val="0000FF" w:themeColor="hyperlink"/>
      <w:u w:val="single"/>
    </w:rPr>
  </w:style>
  <w:style w:type="paragraph" w:customStyle="1" w:styleId="TableParagraph">
    <w:name w:val="Table Paragraph"/>
    <w:basedOn w:val="Normal"/>
    <w:uiPriority w:val="1"/>
    <w:qFormat/>
    <w:rsid w:val="00EC07D3"/>
    <w:pPr>
      <w:widowControl w:val="0"/>
      <w:autoSpaceDE w:val="0"/>
      <w:autoSpaceDN w:val="0"/>
      <w:ind w:left="165"/>
    </w:pPr>
    <w:rPr>
      <w:rFonts w:eastAsia="Arial" w:cs="Arial"/>
      <w:sz w:val="22"/>
      <w:szCs w:val="22"/>
      <w:lang w:eastAsia="en-US"/>
    </w:rPr>
  </w:style>
  <w:style w:type="paragraph" w:customStyle="1" w:styleId="western1">
    <w:name w:val="western1"/>
    <w:basedOn w:val="Normal"/>
    <w:rsid w:val="00735646"/>
    <w:pPr>
      <w:spacing w:before="100" w:beforeAutospacing="1" w:after="198" w:line="301" w:lineRule="atLeast"/>
    </w:pPr>
    <w:rPr>
      <w:rFonts w:ascii="Arial Narrow" w:eastAsia="Times New Roman" w:hAnsi="Arial Narrow" w:cs="Times New Roman"/>
      <w:b/>
      <w:bCs/>
      <w:i/>
      <w:iCs/>
      <w:color w:val="008000"/>
      <w:szCs w:val="24"/>
      <w:lang w:val="en-AU" w:eastAsia="en-AU"/>
    </w:rPr>
  </w:style>
  <w:style w:type="paragraph" w:customStyle="1" w:styleId="western">
    <w:name w:val="western"/>
    <w:basedOn w:val="Normal"/>
    <w:rsid w:val="00735646"/>
    <w:pPr>
      <w:spacing w:before="100" w:beforeAutospacing="1"/>
      <w:jc w:val="center"/>
    </w:pPr>
    <w:rPr>
      <w:rFonts w:ascii="Futura Bk BT" w:eastAsia="Times New Roman" w:hAnsi="Futura Bk BT" w:cs="Times New Roman"/>
      <w:b/>
      <w:bCs/>
      <w:i/>
      <w:iCs/>
      <w:color w:val="008000"/>
      <w:sz w:val="52"/>
      <w:szCs w:val="52"/>
      <w:lang w:val="en-AU" w:eastAsia="en-AU"/>
    </w:rPr>
  </w:style>
  <w:style w:type="character" w:styleId="CommentReference">
    <w:name w:val="annotation reference"/>
    <w:basedOn w:val="DefaultParagraphFont"/>
    <w:uiPriority w:val="99"/>
    <w:semiHidden/>
    <w:unhideWhenUsed/>
    <w:rsid w:val="003E7D13"/>
    <w:rPr>
      <w:sz w:val="16"/>
      <w:szCs w:val="16"/>
    </w:rPr>
  </w:style>
  <w:style w:type="paragraph" w:styleId="CommentText">
    <w:name w:val="annotation text"/>
    <w:basedOn w:val="Normal"/>
    <w:link w:val="CommentTextChar"/>
    <w:uiPriority w:val="99"/>
    <w:semiHidden/>
    <w:unhideWhenUsed/>
    <w:rsid w:val="003E7D13"/>
    <w:rPr>
      <w:sz w:val="20"/>
    </w:rPr>
  </w:style>
  <w:style w:type="character" w:customStyle="1" w:styleId="CommentTextChar">
    <w:name w:val="Comment Text Char"/>
    <w:basedOn w:val="DefaultParagraphFont"/>
    <w:link w:val="CommentText"/>
    <w:uiPriority w:val="99"/>
    <w:semiHidden/>
    <w:rsid w:val="003E7D13"/>
    <w:rPr>
      <w:rFonts w:ascii="Arial" w:hAnsi="Arial"/>
    </w:rPr>
  </w:style>
  <w:style w:type="paragraph" w:styleId="CommentSubject">
    <w:name w:val="annotation subject"/>
    <w:basedOn w:val="CommentText"/>
    <w:next w:val="CommentText"/>
    <w:link w:val="CommentSubjectChar"/>
    <w:uiPriority w:val="99"/>
    <w:semiHidden/>
    <w:unhideWhenUsed/>
    <w:rsid w:val="003E7D13"/>
    <w:rPr>
      <w:b/>
      <w:bCs/>
    </w:rPr>
  </w:style>
  <w:style w:type="character" w:customStyle="1" w:styleId="CommentSubjectChar">
    <w:name w:val="Comment Subject Char"/>
    <w:basedOn w:val="CommentTextChar"/>
    <w:link w:val="CommentSubject"/>
    <w:uiPriority w:val="99"/>
    <w:semiHidden/>
    <w:rsid w:val="003E7D1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08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ir.sa.gov.au/grants_and_assistance/drought_support/financial_assist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IRSA.GrantsEnquiries@sa.gov.a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irsa.drought@sa.gov.a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3D8C471FA7064DAE9581224931B1A2" ma:contentTypeVersion="11" ma:contentTypeDescription="Create a new document." ma:contentTypeScope="" ma:versionID="fdf9e1722ae3fe7fd5a6971e07b2b9ae">
  <xsd:schema xmlns:xsd="http://www.w3.org/2001/XMLSchema" xmlns:xs="http://www.w3.org/2001/XMLSchema" xmlns:p="http://schemas.microsoft.com/office/2006/metadata/properties" xmlns:ns3="69cf14b0-62e4-4893-9759-e930851d6ce2" xmlns:ns4="dea70328-e424-464a-8470-2216e6ae73f7" targetNamespace="http://schemas.microsoft.com/office/2006/metadata/properties" ma:root="true" ma:fieldsID="c26fdd7b0470169330290ea01cf9728c" ns3:_="" ns4:_="">
    <xsd:import namespace="69cf14b0-62e4-4893-9759-e930851d6ce2"/>
    <xsd:import namespace="dea70328-e424-464a-8470-2216e6ae73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f14b0-62e4-4893-9759-e930851d6c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a70328-e424-464a-8470-2216e6ae73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3D2A87C8A9941445E0533AF0780A13BC" version="1.0.0">
  <systemFields>
    <field name="Objective-Id">
      <value order="0">A4271763</value>
    </field>
    <field name="Objective-Title">
      <value order="0">SA Drought Support Pastoral Lease Rent Rebate Application Form_FINAL</value>
    </field>
    <field name="Objective-Description">
      <value order="0"/>
    </field>
    <field name="Objective-CreationStamp">
      <value order="0">2019-12-09T07:35:48Z</value>
    </field>
    <field name="Objective-IsApproved">
      <value order="0">false</value>
    </field>
    <field name="Objective-IsPublished">
      <value order="0">false</value>
    </field>
    <field name="Objective-DatePublished">
      <value order="0"/>
    </field>
    <field name="Objective-ModificationStamp">
      <value order="0">2019-12-10T05:08:05Z</value>
    </field>
    <field name="Objective-Owner">
      <value order="0">Barwick, Jennifer</value>
    </field>
    <field name="Objective-Path">
      <value order="0">Global Folder:01 Rural Solutions SA:Rural Solutions Operations:Project Management:Regional Services:South Region:2019 - 20 Projects:RURAL SOLUTIONS OPERATIONS - Project Management - Commercial Services - South Region 2019 - 20 Projects N/CO 9734 PIRSA Drought Response &amp; Recovery 18/20:18/19:9734 - Drought Response and Recovery:Grants and Funding Register:Pastoral Lease Rent Rebate</value>
    </field>
    <field name="Objective-Parent">
      <value order="0">Pastoral Lease Rent Rebate</value>
    </field>
    <field name="Objective-State">
      <value order="0">Being Edited</value>
    </field>
    <field name="Objective-VersionId">
      <value order="0">vA6987014</value>
    </field>
    <field name="Objective-Version">
      <value order="0">0.2</value>
    </field>
    <field name="Objective-VersionNumber">
      <value order="0">2</value>
    </field>
    <field name="Objective-VersionComment">
      <value order="0"/>
    </field>
    <field name="Objective-FileNumber">
      <value order="0">RSSA F2018/000288</value>
    </field>
    <field name="Objective-Classification">
      <value order="0"/>
    </field>
    <field name="Objective-Caveats">
      <value order="0"/>
    </field>
  </systemFields>
  <catalogues>
    <catalogue name="Electronic Document Type Catalogue" type="type" ori="id:cA6">
      <field name="Objective-Agency">
        <value order="0">Primary Industries and Regions SA</value>
      </field>
      <field name="Objective-Business Division">
        <value order="0">Rural Solutions SA RSSA</value>
      </field>
      <field name="Objective-Workgroup">
        <value order="0">RSSA Operations and Business Performance</value>
      </field>
      <field name="Objective-Section">
        <value order="0"/>
      </field>
      <field name="Objective-Document Type">
        <value order="0">Other</value>
      </field>
      <field name="Objective-Security Classification">
        <value order="0">02 Official</value>
      </field>
      <field name="Objective-Access Use Conditions">
        <value order="0"/>
      </field>
      <field name="Objective-Connect Creator">
        <value order="0"/>
      </field>
      <field name="Objective-Customer Person">
        <value order="0"/>
      </field>
      <field name="Objective-Customer Organisation">
        <value order="0"/>
      </field>
      <field name="Objective-Transaction Reference">
        <value order="0"/>
      </field>
      <field name="Objective-Place Name">
        <value order="0"/>
      </field>
      <field name="Objective-Description or Summary">
        <value order="0"/>
      </field>
      <field name="Objective-Date Document Created">
        <value order="0"/>
      </field>
      <field name="Objective-Document Created By">
        <value order="0"/>
      </field>
      <field name="Objective-Date Source Document Scanned">
        <value order="0"/>
      </field>
      <field name="Objective-Source Document Disposal Status">
        <value order="0"/>
      </field>
      <field name="Objective-Date Temporary Value Source Document Destroyed">
        <value order="0"/>
      </field>
      <field name="Objective-Date Received">
        <value order="0"/>
      </field>
      <field name="Objective-Action Delegator">
        <value order="0"/>
      </field>
      <field name="Objective-Action Officer">
        <value order="0"/>
      </field>
      <field name="Objective-Action Required">
        <value order="0"/>
      </field>
      <field name="Objective-Date Action Due By">
        <value order="0"/>
      </field>
      <field name="Objective-Date Action Assigned">
        <value order="0"/>
      </field>
      <field name="Objective-Action Approved by">
        <value order="0"/>
      </field>
      <field name="Objective-Date Action Approved">
        <value order="0"/>
      </field>
      <field name="Objective-Date Interim Reply Sent">
        <value order="0"/>
      </field>
      <field name="Objective-Date Final Reply Sent">
        <value order="0"/>
      </field>
      <field name="Objective-Date_Completed_On">
        <value order="0"/>
      </field>
      <field name="Objective-Intranet_Publishing_Requestor">
        <value order="0"/>
      </field>
      <field name="Objective-Intranet_Publishing_Requestor_Email">
        <value order="0"/>
      </field>
      <field name="Objective-Intranet Publisher">
        <value order="0">CORP ICT Intranet Publishing General Document Workflow Group</value>
      </field>
      <field name="Objective-Intranet_Publisher_Contact">
        <value order="0"/>
      </field>
      <field name="Objective-Intranet_Publisher_Email">
        <value order="0"/>
      </field>
      <field name="Objective-Intranet_Display_Name">
        <value order="0"/>
      </field>
      <field name="Objective-Free Text Subjects">
        <value order="0"/>
      </field>
      <field name="Objective-Intranet_Publishing_Requirement">
        <value order="0"/>
      </field>
      <field name="Objective-Intranet_Publishing_Instructions">
        <value order="0"/>
      </field>
      <field name="Objective-Document Published Version URL Link">
        <value order="0">https://objectivesag.pirsa.sa.gov.au/id:A4271763/document/versions/published</value>
      </field>
      <field name="Objective-Intranet URL Keyword">
        <value order="0">%globals_asset_metadata_PublishedURL%</value>
      </field>
      <field name="Objective-Intranet Short Name">
        <value order="0">A4271763</value>
      </field>
      <field name="Objective-Intranet_Publishing_Metadata_Schema">
        <value order="0">73217</value>
      </field>
      <field name="Objective-Intranet_Publishing_CSV_File_Operation">
        <value order="0">E</value>
      </field>
      <field name="Objective-Intranet_Asset_ID">
        <value order="0"/>
      </field>
      <field name="Objective-Date_Intranet_Link_Published">
        <value order="0"/>
      </field>
      <field name="Objective-Date_Intranet_Link_Next_Review_Due">
        <value order="0"/>
      </field>
      <field name="Objective-Date_Intranet_Link_Removed">
        <value order="0"/>
      </field>
      <field name="Objective-Internet Publishing Requestor">
        <value order="0"/>
      </field>
      <field name="Objective-Internet Publishing Requestor Email">
        <value order="0"/>
      </field>
      <field name="Objective-Internet Publisher Group">
        <value order="0">CORP ICT Internet Website Publishing Workflow Group</value>
      </field>
      <field name="Objective-Internet Publisher Contact">
        <value order="0">publish, webpublish</value>
      </field>
      <field name="Objective-Internet Publisher Email">
        <value order="0">PIRSA.Webpublish@sa.gov.au</value>
      </field>
      <field name="Objective-Internet Friendly Name">
        <value order="0"/>
      </field>
      <field name="Objective-Internet Document Type">
        <value order="0"/>
      </field>
      <field name="Objective-Internet Publishing Requirement">
        <value order="0"/>
      </field>
      <field name="Objective-Internet Publishing Instructions or Page URI">
        <value order="0"/>
      </field>
      <field name="Objective-Date Document Released">
        <value order="0"/>
      </field>
      <field name="Objective-Abstract">
        <value order="0"/>
      </field>
      <field name="Objective-External Link">
        <value order="0"/>
      </field>
      <field name="Objective-Publish Metadata Only">
        <value order="0">No</value>
      </field>
      <field name="Objective-Generate PDF Rendition">
        <value order="0">No</value>
      </field>
      <field name="Objective-Rendition Object ID">
        <value order="0"/>
      </field>
      <field name="Objective-Rendition Document Extension">
        <value order="0"/>
      </field>
      <field name="Objective-Accessibility Reviewed">
        <value order="0"/>
      </field>
      <field name="Objective-Accessibility Review Notes">
        <value order="0"/>
      </field>
      <field name="Objective-Collection or Program Title">
        <value order="0"/>
      </field>
      <field name="Objective-Sub Collection or Item ID">
        <value order="0"/>
      </field>
      <field name="Objective-Date Internet Document &amp; CSV File Published on Website">
        <value order="0"/>
      </field>
      <field name="Objective-Date Internet Document &amp; CSV File Next Review Due">
        <value order="0"/>
      </field>
      <field name="Objective-Date Internet Document &amp; CSV File Removed from Website">
        <value order="0"/>
      </field>
      <field name="Objective-Internet Publishing CSV File Operation">
        <value order="0">A</value>
      </field>
      <field name="Objective-Covers Period From">
        <value order="0"/>
      </field>
      <field name="Objective-Covers Period To">
        <value order="0"/>
      </field>
      <field name="Objective-Access Rights">
        <value order="0">Closed</value>
      </field>
      <field name="Objective-Vital_Record_Indicator">
        <value order="0">No</value>
      </field>
      <field name="Objective-Access Security Review Due Date">
        <value order="0"/>
      </field>
      <field name="Objective-Vital Records Review Due Date">
        <value order="0"/>
      </field>
      <field name="Objective-Internal Reference">
        <value order="0"/>
      </field>
      <field name="Objective-Media_Storage_Format">
        <value order="0">Text</value>
      </field>
      <field name="Objective-Jurisdiction">
        <value order="0">SA</value>
      </field>
      <field name="Objective-Language">
        <value order="0">English (en)</value>
      </field>
      <field name="Objective-Intellectual_Property_Rights">
        <value order="0">SA Government</value>
      </field>
      <field name="Objective-Date Emailed to DPC">
        <value order="0"/>
      </field>
      <field name="Objective-Date Emailed to DTF">
        <value order="0"/>
      </field>
      <field name="Objective-Date Emailed to Ministers Office">
        <value order="0"/>
      </field>
      <field name="Objective-Disposal Reasons">
        <value order="0"/>
      </field>
      <field name="Objective-Date to be Exported">
        <value order="0"/>
      </field>
      <field name="Objective-Used By System Admin Only">
        <value order="0"/>
      </field>
      <field name="Objective-Old Agency">
        <value order="0"/>
      </field>
      <field name="Objective-Old Business Division">
        <value order="0"/>
      </field>
      <field name="Objective-Old Workgroup">
        <value order="0"/>
      </field>
      <field name="Objective-Old Section">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C5E91-A36D-460F-8ABB-85DC005FDF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1590BF-6860-4383-BFB9-5290BC565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f14b0-62e4-4893-9759-e930851d6ce2"/>
    <ds:schemaRef ds:uri="dea70328-e424-464a-8470-2216e6ae7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3D2A87C8A9941445E0533AF0780A13BC"/>
  </ds:schemaRefs>
</ds:datastoreItem>
</file>

<file path=customXml/itemProps4.xml><?xml version="1.0" encoding="utf-8"?>
<ds:datastoreItem xmlns:ds="http://schemas.openxmlformats.org/officeDocument/2006/customXml" ds:itemID="{D7F6D45D-0ECE-4A8C-BB41-104CBB4FE2FB}">
  <ds:schemaRefs>
    <ds:schemaRef ds:uri="http://schemas.microsoft.com/sharepoint/v3/contenttype/forms"/>
  </ds:schemaRefs>
</ds:datastoreItem>
</file>

<file path=customXml/itemProps5.xml><?xml version="1.0" encoding="utf-8"?>
<ds:datastoreItem xmlns:ds="http://schemas.openxmlformats.org/officeDocument/2006/customXml" ds:itemID="{FAFC84C1-A104-41B8-BDD9-6A7F775B3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Robinson</dc:creator>
  <cp:lastModifiedBy>Mitzi Lewis</cp:lastModifiedBy>
  <cp:revision>2</cp:revision>
  <cp:lastPrinted>2018-09-28T05:59:00Z</cp:lastPrinted>
  <dcterms:created xsi:type="dcterms:W3CDTF">2020-01-09T07:12:00Z</dcterms:created>
  <dcterms:modified xsi:type="dcterms:W3CDTF">2020-01-09T07:12:00Z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A4271763</vt:lpwstr>
  </property>
  <property fmtid="{D5CDD505-2E9C-101B-9397-08002B2CF9AE}" pid="4" name="Objective-Title">
    <vt:lpwstr>SA Drought Support Pastoral Lease Rent Rebate Application Form_FINAL</vt:lpwstr>
  </property>
  <property fmtid="{D5CDD505-2E9C-101B-9397-08002B2CF9AE}" pid="5" name="Objective-Description">
    <vt:lpwstr/>
  </property>
  <property fmtid="{D5CDD505-2E9C-101B-9397-08002B2CF9AE}" pid="6" name="Objective-CreationStamp">
    <vt:filetime>2019-12-09T07:52:15Z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2019-12-10T05:08:05Z</vt:filetime>
  </property>
  <property fmtid="{D5CDD505-2E9C-101B-9397-08002B2CF9AE}" pid="11" name="Objective-Owner">
    <vt:lpwstr>Barwick, Jennifer</vt:lpwstr>
  </property>
  <property fmtid="{D5CDD505-2E9C-101B-9397-08002B2CF9AE}" pid="12" name="Objective-Path">
    <vt:lpwstr>Global Folder:01 Rural Solutions SA:Rural Solutions Operations:Project Management:Regional Services:South Region:2019 - 20 Projects:RURAL SOLUTIONS OPERATIONS - Project Management - Commercial Services - South Region 2019 - 20 Projects N/CO 9734 PIRSA Dro</vt:lpwstr>
  </property>
  <property fmtid="{D5CDD505-2E9C-101B-9397-08002B2CF9AE}" pid="13" name="Objective-Parent">
    <vt:lpwstr>Pastoral Lease Rent Rebate</vt:lpwstr>
  </property>
  <property fmtid="{D5CDD505-2E9C-101B-9397-08002B2CF9AE}" pid="14" name="Objective-State">
    <vt:lpwstr>Being Edited</vt:lpwstr>
  </property>
  <property fmtid="{D5CDD505-2E9C-101B-9397-08002B2CF9AE}" pid="15" name="Objective-VersionId">
    <vt:lpwstr>vA6987014</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RSSA F2018/000288</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Agency">
    <vt:lpwstr>Primary Industries and Regions SA</vt:lpwstr>
  </property>
  <property fmtid="{D5CDD505-2E9C-101B-9397-08002B2CF9AE}" pid="23" name="Objective-Business Division">
    <vt:lpwstr>Rural Solutions SA RSSA</vt:lpwstr>
  </property>
  <property fmtid="{D5CDD505-2E9C-101B-9397-08002B2CF9AE}" pid="24" name="Objective-Workgroup">
    <vt:lpwstr>RSSA Operations and Business Performance</vt:lpwstr>
  </property>
  <property fmtid="{D5CDD505-2E9C-101B-9397-08002B2CF9AE}" pid="25" name="Objective-Section">
    <vt:lpwstr/>
  </property>
  <property fmtid="{D5CDD505-2E9C-101B-9397-08002B2CF9AE}" pid="26" name="Objective-Document Type">
    <vt:lpwstr>Other</vt:lpwstr>
  </property>
  <property fmtid="{D5CDD505-2E9C-101B-9397-08002B2CF9AE}" pid="27" name="Objective-Security Classification">
    <vt:lpwstr>02 Official</vt:lpwstr>
  </property>
  <property fmtid="{D5CDD505-2E9C-101B-9397-08002B2CF9AE}" pid="28" name="Objective-Access Use Conditions">
    <vt:lpwstr/>
  </property>
  <property fmtid="{D5CDD505-2E9C-101B-9397-08002B2CF9AE}" pid="29" name="Objective-Connect Creator">
    <vt:lpwstr/>
  </property>
  <property fmtid="{D5CDD505-2E9C-101B-9397-08002B2CF9AE}" pid="30" name="Objective-Customer Person">
    <vt:lpwstr/>
  </property>
  <property fmtid="{D5CDD505-2E9C-101B-9397-08002B2CF9AE}" pid="31" name="Objective-Customer Organisation">
    <vt:lpwstr/>
  </property>
  <property fmtid="{D5CDD505-2E9C-101B-9397-08002B2CF9AE}" pid="32" name="Objective-Transaction Reference">
    <vt:lpwstr/>
  </property>
  <property fmtid="{D5CDD505-2E9C-101B-9397-08002B2CF9AE}" pid="33" name="Objective-Place Name">
    <vt:lpwstr/>
  </property>
  <property fmtid="{D5CDD505-2E9C-101B-9397-08002B2CF9AE}" pid="34" name="Objective-Description or Summary">
    <vt:lpwstr/>
  </property>
  <property fmtid="{D5CDD505-2E9C-101B-9397-08002B2CF9AE}" pid="35" name="Objective-Date Document Created">
    <vt:lpwstr/>
  </property>
  <property fmtid="{D5CDD505-2E9C-101B-9397-08002B2CF9AE}" pid="36" name="Objective-Document Created By">
    <vt:lpwstr/>
  </property>
  <property fmtid="{D5CDD505-2E9C-101B-9397-08002B2CF9AE}" pid="37" name="Objective-Date Source Document Scanned">
    <vt:lpwstr/>
  </property>
  <property fmtid="{D5CDD505-2E9C-101B-9397-08002B2CF9AE}" pid="38" name="Objective-Source Document Disposal Status">
    <vt:lpwstr/>
  </property>
  <property fmtid="{D5CDD505-2E9C-101B-9397-08002B2CF9AE}" pid="39" name="Objective-Date Temporary Value Source Document Destroyed">
    <vt:lpwstr/>
  </property>
  <property fmtid="{D5CDD505-2E9C-101B-9397-08002B2CF9AE}" pid="40" name="Objective-Date Received">
    <vt:lpwstr/>
  </property>
  <property fmtid="{D5CDD505-2E9C-101B-9397-08002B2CF9AE}" pid="41" name="Objective-Action Delegator">
    <vt:lpwstr/>
  </property>
  <property fmtid="{D5CDD505-2E9C-101B-9397-08002B2CF9AE}" pid="42" name="Objective-Action Officer">
    <vt:lpwstr/>
  </property>
  <property fmtid="{D5CDD505-2E9C-101B-9397-08002B2CF9AE}" pid="43" name="Objective-Action Required">
    <vt:lpwstr/>
  </property>
  <property fmtid="{D5CDD505-2E9C-101B-9397-08002B2CF9AE}" pid="44" name="Objective-Date Action Due By">
    <vt:lpwstr/>
  </property>
  <property fmtid="{D5CDD505-2E9C-101B-9397-08002B2CF9AE}" pid="45" name="Objective-Date Action Assigned">
    <vt:lpwstr/>
  </property>
  <property fmtid="{D5CDD505-2E9C-101B-9397-08002B2CF9AE}" pid="46" name="Objective-Action Approved by">
    <vt:lpwstr/>
  </property>
  <property fmtid="{D5CDD505-2E9C-101B-9397-08002B2CF9AE}" pid="47" name="Objective-Date Action Approved">
    <vt:lpwstr/>
  </property>
  <property fmtid="{D5CDD505-2E9C-101B-9397-08002B2CF9AE}" pid="48" name="Objective-Date Interim Reply Sent">
    <vt:lpwstr/>
  </property>
  <property fmtid="{D5CDD505-2E9C-101B-9397-08002B2CF9AE}" pid="49" name="Objective-Date Final Reply Sent">
    <vt:lpwstr/>
  </property>
  <property fmtid="{D5CDD505-2E9C-101B-9397-08002B2CF9AE}" pid="50" name="Objective-Date_Completed_On">
    <vt:lpwstr/>
  </property>
  <property fmtid="{D5CDD505-2E9C-101B-9397-08002B2CF9AE}" pid="51" name="Objective-Intranet_Publishing_Requestor">
    <vt:lpwstr/>
  </property>
  <property fmtid="{D5CDD505-2E9C-101B-9397-08002B2CF9AE}" pid="52" name="Objective-Intranet_Publishing_Requestor_Email">
    <vt:lpwstr/>
  </property>
  <property fmtid="{D5CDD505-2E9C-101B-9397-08002B2CF9AE}" pid="53" name="Objective-Intranet Publisher">
    <vt:lpwstr>CORP ICT Intranet Publishing General Document Workflow Group</vt:lpwstr>
  </property>
  <property fmtid="{D5CDD505-2E9C-101B-9397-08002B2CF9AE}" pid="54" name="Objective-Intranet_Publisher_Contact">
    <vt:lpwstr/>
  </property>
  <property fmtid="{D5CDD505-2E9C-101B-9397-08002B2CF9AE}" pid="55" name="Objective-Intranet_Publisher_Email">
    <vt:lpwstr/>
  </property>
  <property fmtid="{D5CDD505-2E9C-101B-9397-08002B2CF9AE}" pid="56" name="Objective-Intranet_Display_Name">
    <vt:lpwstr/>
  </property>
  <property fmtid="{D5CDD505-2E9C-101B-9397-08002B2CF9AE}" pid="57" name="Objective-Free Text Subjects">
    <vt:lpwstr/>
  </property>
  <property fmtid="{D5CDD505-2E9C-101B-9397-08002B2CF9AE}" pid="58" name="Objective-Intranet_Publishing_Requirement">
    <vt:lpwstr/>
  </property>
  <property fmtid="{D5CDD505-2E9C-101B-9397-08002B2CF9AE}" pid="59" name="Objective-Intranet_Publishing_Instructions">
    <vt:lpwstr/>
  </property>
  <property fmtid="{D5CDD505-2E9C-101B-9397-08002B2CF9AE}" pid="60" name="Objective-Document Published Version URL Link">
    <vt:lpwstr>https://objectivesag.pirsa.sa.gov.au/id:A4271763/document/versions/published</vt:lpwstr>
  </property>
  <property fmtid="{D5CDD505-2E9C-101B-9397-08002B2CF9AE}" pid="61" name="Objective-Intranet URL Keyword">
    <vt:lpwstr>%globals_asset_metadata_PublishedURL%</vt:lpwstr>
  </property>
  <property fmtid="{D5CDD505-2E9C-101B-9397-08002B2CF9AE}" pid="62" name="Objective-Intranet Short Name">
    <vt:lpwstr>A4271763</vt:lpwstr>
  </property>
  <property fmtid="{D5CDD505-2E9C-101B-9397-08002B2CF9AE}" pid="63" name="Objective-Intranet_Publishing_Metadata_Schema">
    <vt:lpwstr>73217</vt:lpwstr>
  </property>
  <property fmtid="{D5CDD505-2E9C-101B-9397-08002B2CF9AE}" pid="64" name="Objective-Intranet_Publishing_CSV_File_Operation">
    <vt:lpwstr>E</vt:lpwstr>
  </property>
  <property fmtid="{D5CDD505-2E9C-101B-9397-08002B2CF9AE}" pid="65" name="Objective-Intranet_Asset_ID">
    <vt:lpwstr/>
  </property>
  <property fmtid="{D5CDD505-2E9C-101B-9397-08002B2CF9AE}" pid="66" name="Objective-Date_Intranet_Link_Published">
    <vt:lpwstr/>
  </property>
  <property fmtid="{D5CDD505-2E9C-101B-9397-08002B2CF9AE}" pid="67" name="Objective-Date_Intranet_Link_Next_Review_Due">
    <vt:lpwstr/>
  </property>
  <property fmtid="{D5CDD505-2E9C-101B-9397-08002B2CF9AE}" pid="68" name="Objective-Date_Intranet_Link_Removed">
    <vt:lpwstr/>
  </property>
  <property fmtid="{D5CDD505-2E9C-101B-9397-08002B2CF9AE}" pid="69" name="Objective-Internet Publishing Requestor">
    <vt:lpwstr/>
  </property>
  <property fmtid="{D5CDD505-2E9C-101B-9397-08002B2CF9AE}" pid="70" name="Objective-Internet Publishing Requestor Email">
    <vt:lpwstr/>
  </property>
  <property fmtid="{D5CDD505-2E9C-101B-9397-08002B2CF9AE}" pid="71" name="Objective-Internet Publisher Group">
    <vt:lpwstr>CORP ICT Internet Website Publishing Workflow Group</vt:lpwstr>
  </property>
  <property fmtid="{D5CDD505-2E9C-101B-9397-08002B2CF9AE}" pid="72" name="Objective-Internet Publisher Contact">
    <vt:lpwstr>publish, webpublish</vt:lpwstr>
  </property>
  <property fmtid="{D5CDD505-2E9C-101B-9397-08002B2CF9AE}" pid="73" name="Objective-Internet Publisher Email">
    <vt:lpwstr>PIRSA.Webpublish@sa.gov.au</vt:lpwstr>
  </property>
  <property fmtid="{D5CDD505-2E9C-101B-9397-08002B2CF9AE}" pid="74" name="Objective-Internet Friendly Name">
    <vt:lpwstr/>
  </property>
  <property fmtid="{D5CDD505-2E9C-101B-9397-08002B2CF9AE}" pid="75" name="Objective-Internet Document Type">
    <vt:lpwstr/>
  </property>
  <property fmtid="{D5CDD505-2E9C-101B-9397-08002B2CF9AE}" pid="76" name="Objective-Internet Publishing Requirement">
    <vt:lpwstr/>
  </property>
  <property fmtid="{D5CDD505-2E9C-101B-9397-08002B2CF9AE}" pid="77" name="Objective-Internet Publishing Instructions or Page URI">
    <vt:lpwstr/>
  </property>
  <property fmtid="{D5CDD505-2E9C-101B-9397-08002B2CF9AE}" pid="78" name="Objective-Date Document Released">
    <vt:lpwstr/>
  </property>
  <property fmtid="{D5CDD505-2E9C-101B-9397-08002B2CF9AE}" pid="79" name="Objective-Abstract">
    <vt:lpwstr/>
  </property>
  <property fmtid="{D5CDD505-2E9C-101B-9397-08002B2CF9AE}" pid="80" name="Objective-External Link">
    <vt:lpwstr/>
  </property>
  <property fmtid="{D5CDD505-2E9C-101B-9397-08002B2CF9AE}" pid="81" name="Objective-Publish Metadata Only">
    <vt:lpwstr>No</vt:lpwstr>
  </property>
  <property fmtid="{D5CDD505-2E9C-101B-9397-08002B2CF9AE}" pid="82" name="Objective-Generate PDF Rendition">
    <vt:lpwstr>No</vt:lpwstr>
  </property>
  <property fmtid="{D5CDD505-2E9C-101B-9397-08002B2CF9AE}" pid="83" name="Objective-Rendition Object ID">
    <vt:lpwstr/>
  </property>
  <property fmtid="{D5CDD505-2E9C-101B-9397-08002B2CF9AE}" pid="84" name="Objective-Rendition Document Extension">
    <vt:lpwstr/>
  </property>
  <property fmtid="{D5CDD505-2E9C-101B-9397-08002B2CF9AE}" pid="85" name="Objective-Accessibility Reviewed">
    <vt:lpwstr/>
  </property>
  <property fmtid="{D5CDD505-2E9C-101B-9397-08002B2CF9AE}" pid="86" name="Objective-Accessibility Review Notes">
    <vt:lpwstr/>
  </property>
  <property fmtid="{D5CDD505-2E9C-101B-9397-08002B2CF9AE}" pid="87" name="Objective-Collection or Program Title">
    <vt:lpwstr/>
  </property>
  <property fmtid="{D5CDD505-2E9C-101B-9397-08002B2CF9AE}" pid="88" name="Objective-Sub Collection or Item ID">
    <vt:lpwstr/>
  </property>
  <property fmtid="{D5CDD505-2E9C-101B-9397-08002B2CF9AE}" pid="89" name="Objective-Date Internet Document &amp; CSV File Published on Website">
    <vt:lpwstr/>
  </property>
  <property fmtid="{D5CDD505-2E9C-101B-9397-08002B2CF9AE}" pid="90" name="Objective-Date Internet Document &amp; CSV File Next Review Due">
    <vt:lpwstr/>
  </property>
  <property fmtid="{D5CDD505-2E9C-101B-9397-08002B2CF9AE}" pid="91" name="Objective-Date Internet Document &amp; CSV File Removed from Website">
    <vt:lpwstr/>
  </property>
  <property fmtid="{D5CDD505-2E9C-101B-9397-08002B2CF9AE}" pid="92" name="Objective-Internet Publishing CSV File Operation">
    <vt:lpwstr>A</vt:lpwstr>
  </property>
  <property fmtid="{D5CDD505-2E9C-101B-9397-08002B2CF9AE}" pid="93" name="Objective-Covers Period From">
    <vt:lpwstr/>
  </property>
  <property fmtid="{D5CDD505-2E9C-101B-9397-08002B2CF9AE}" pid="94" name="Objective-Covers Period To">
    <vt:lpwstr/>
  </property>
  <property fmtid="{D5CDD505-2E9C-101B-9397-08002B2CF9AE}" pid="95" name="Objective-Access Rights">
    <vt:lpwstr>Closed</vt:lpwstr>
  </property>
  <property fmtid="{D5CDD505-2E9C-101B-9397-08002B2CF9AE}" pid="96" name="Objective-Vital_Record_Indicator">
    <vt:lpwstr>No</vt:lpwstr>
  </property>
  <property fmtid="{D5CDD505-2E9C-101B-9397-08002B2CF9AE}" pid="97" name="Objective-Access Security Review Due Date">
    <vt:lpwstr/>
  </property>
  <property fmtid="{D5CDD505-2E9C-101B-9397-08002B2CF9AE}" pid="98" name="Objective-Vital Records Review Due Date">
    <vt:lpwstr/>
  </property>
  <property fmtid="{D5CDD505-2E9C-101B-9397-08002B2CF9AE}" pid="99" name="Objective-Internal Reference">
    <vt:lpwstr/>
  </property>
  <property fmtid="{D5CDD505-2E9C-101B-9397-08002B2CF9AE}" pid="100" name="Objective-Media_Storage_Format">
    <vt:lpwstr>Text</vt:lpwstr>
  </property>
  <property fmtid="{D5CDD505-2E9C-101B-9397-08002B2CF9AE}" pid="101" name="Objective-Jurisdiction">
    <vt:lpwstr>SA</vt:lpwstr>
  </property>
  <property fmtid="{D5CDD505-2E9C-101B-9397-08002B2CF9AE}" pid="102" name="Objective-Language">
    <vt:lpwstr>English (en)</vt:lpwstr>
  </property>
  <property fmtid="{D5CDD505-2E9C-101B-9397-08002B2CF9AE}" pid="103" name="Objective-Intellectual_Property_Rights">
    <vt:lpwstr>SA Government</vt:lpwstr>
  </property>
  <property fmtid="{D5CDD505-2E9C-101B-9397-08002B2CF9AE}" pid="104" name="Objective-Date Emailed to DPC">
    <vt:lpwstr/>
  </property>
  <property fmtid="{D5CDD505-2E9C-101B-9397-08002B2CF9AE}" pid="105" name="Objective-Date Emailed to DTF">
    <vt:lpwstr/>
  </property>
  <property fmtid="{D5CDD505-2E9C-101B-9397-08002B2CF9AE}" pid="106" name="Objective-Date Emailed to Ministers Office">
    <vt:lpwstr/>
  </property>
  <property fmtid="{D5CDD505-2E9C-101B-9397-08002B2CF9AE}" pid="107" name="Objective-Disposal Reasons">
    <vt:lpwstr/>
  </property>
  <property fmtid="{D5CDD505-2E9C-101B-9397-08002B2CF9AE}" pid="108" name="Objective-Date to be Exported">
    <vt:lpwstr/>
  </property>
  <property fmtid="{D5CDD505-2E9C-101B-9397-08002B2CF9AE}" pid="109" name="Objective-Used By System Admin Only">
    <vt:lpwstr/>
  </property>
  <property fmtid="{D5CDD505-2E9C-101B-9397-08002B2CF9AE}" pid="110" name="Objective-Old Agency">
    <vt:lpwstr/>
  </property>
  <property fmtid="{D5CDD505-2E9C-101B-9397-08002B2CF9AE}" pid="111" name="Objective-Old Business Division">
    <vt:lpwstr/>
  </property>
  <property fmtid="{D5CDD505-2E9C-101B-9397-08002B2CF9AE}" pid="112" name="Objective-Old Workgroup">
    <vt:lpwstr/>
  </property>
  <property fmtid="{D5CDD505-2E9C-101B-9397-08002B2CF9AE}" pid="113" name="Objective-Old Section">
    <vt:lpwstr/>
  </property>
  <property fmtid="{D5CDD505-2E9C-101B-9397-08002B2CF9AE}" pid="114" name="Objective-Comment">
    <vt:lpwstr/>
  </property>
  <property fmtid="{D5CDD505-2E9C-101B-9397-08002B2CF9AE}" pid="115" name="Objective-Agency [system]">
    <vt:lpwstr>Primary Industries and Regions SA</vt:lpwstr>
  </property>
  <property fmtid="{D5CDD505-2E9C-101B-9397-08002B2CF9AE}" pid="116" name="Objective-Business Division [system]">
    <vt:lpwstr>Rural Solutions SA RSSA</vt:lpwstr>
  </property>
  <property fmtid="{D5CDD505-2E9C-101B-9397-08002B2CF9AE}" pid="117" name="Objective-Workgroup [system]">
    <vt:lpwstr>RSSA Operations and Business Performance</vt:lpwstr>
  </property>
  <property fmtid="{D5CDD505-2E9C-101B-9397-08002B2CF9AE}" pid="118" name="Objective-Section [system]">
    <vt:lpwstr/>
  </property>
  <property fmtid="{D5CDD505-2E9C-101B-9397-08002B2CF9AE}" pid="119" name="Objective-Document Type [system]">
    <vt:lpwstr>Other</vt:lpwstr>
  </property>
  <property fmtid="{D5CDD505-2E9C-101B-9397-08002B2CF9AE}" pid="120" name="Objective-Security Classification [system]">
    <vt:lpwstr>02 Official</vt:lpwstr>
  </property>
  <property fmtid="{D5CDD505-2E9C-101B-9397-08002B2CF9AE}" pid="121" name="Objective-Access Use Conditions [system]">
    <vt:lpwstr/>
  </property>
  <property fmtid="{D5CDD505-2E9C-101B-9397-08002B2CF9AE}" pid="122" name="Objective-Connect Creator [system]">
    <vt:lpwstr/>
  </property>
  <property fmtid="{D5CDD505-2E9C-101B-9397-08002B2CF9AE}" pid="123" name="Objective-Customer Person [system]">
    <vt:lpwstr/>
  </property>
  <property fmtid="{D5CDD505-2E9C-101B-9397-08002B2CF9AE}" pid="124" name="Objective-Customer Organisation [system]">
    <vt:lpwstr/>
  </property>
  <property fmtid="{D5CDD505-2E9C-101B-9397-08002B2CF9AE}" pid="125" name="Objective-Transaction Reference [system]">
    <vt:lpwstr/>
  </property>
  <property fmtid="{D5CDD505-2E9C-101B-9397-08002B2CF9AE}" pid="126" name="Objective-Place Name [system]">
    <vt:lpwstr/>
  </property>
  <property fmtid="{D5CDD505-2E9C-101B-9397-08002B2CF9AE}" pid="127" name="Objective-Description or Summary [system]">
    <vt:lpwstr/>
  </property>
  <property fmtid="{D5CDD505-2E9C-101B-9397-08002B2CF9AE}" pid="128" name="Objective-Date Document Created [system]">
    <vt:lpwstr/>
  </property>
  <property fmtid="{D5CDD505-2E9C-101B-9397-08002B2CF9AE}" pid="129" name="Objective-Document Created By [system]">
    <vt:lpwstr/>
  </property>
  <property fmtid="{D5CDD505-2E9C-101B-9397-08002B2CF9AE}" pid="130" name="Objective-Date Source Document Scanned [system]">
    <vt:lpwstr/>
  </property>
  <property fmtid="{D5CDD505-2E9C-101B-9397-08002B2CF9AE}" pid="131" name="Objective-Source Document Disposal Status [system]">
    <vt:lpwstr/>
  </property>
  <property fmtid="{D5CDD505-2E9C-101B-9397-08002B2CF9AE}" pid="132" name="Objective-Date Temporary Value Source Document Destroyed [system]">
    <vt:lpwstr/>
  </property>
  <property fmtid="{D5CDD505-2E9C-101B-9397-08002B2CF9AE}" pid="133" name="Objective-Date Received [system]">
    <vt:lpwstr/>
  </property>
  <property fmtid="{D5CDD505-2E9C-101B-9397-08002B2CF9AE}" pid="134" name="Objective-Action Delegator [system]">
    <vt:lpwstr/>
  </property>
  <property fmtid="{D5CDD505-2E9C-101B-9397-08002B2CF9AE}" pid="135" name="Objective-Action Officer [system]">
    <vt:lpwstr/>
  </property>
  <property fmtid="{D5CDD505-2E9C-101B-9397-08002B2CF9AE}" pid="136" name="Objective-Action Required [system]">
    <vt:lpwstr/>
  </property>
  <property fmtid="{D5CDD505-2E9C-101B-9397-08002B2CF9AE}" pid="137" name="Objective-Date Action Due By [system]">
    <vt:lpwstr/>
  </property>
  <property fmtid="{D5CDD505-2E9C-101B-9397-08002B2CF9AE}" pid="138" name="Objective-Date Action Assigned [system]">
    <vt:lpwstr/>
  </property>
  <property fmtid="{D5CDD505-2E9C-101B-9397-08002B2CF9AE}" pid="139" name="Objective-Action Approved by [system]">
    <vt:lpwstr/>
  </property>
  <property fmtid="{D5CDD505-2E9C-101B-9397-08002B2CF9AE}" pid="140" name="Objective-Date Action Approved [system]">
    <vt:lpwstr/>
  </property>
  <property fmtid="{D5CDD505-2E9C-101B-9397-08002B2CF9AE}" pid="141" name="Objective-Date Interim Reply Sent [system]">
    <vt:lpwstr/>
  </property>
  <property fmtid="{D5CDD505-2E9C-101B-9397-08002B2CF9AE}" pid="142" name="Objective-Date Final Reply Sent [system]">
    <vt:lpwstr/>
  </property>
  <property fmtid="{D5CDD505-2E9C-101B-9397-08002B2CF9AE}" pid="143" name="Objective-Date_Completed_On [system]">
    <vt:lpwstr/>
  </property>
  <property fmtid="{D5CDD505-2E9C-101B-9397-08002B2CF9AE}" pid="144" name="Objective-Intranet_Publishing_Requestor [system]">
    <vt:lpwstr/>
  </property>
  <property fmtid="{D5CDD505-2E9C-101B-9397-08002B2CF9AE}" pid="145" name="Objective-Intranet_Publishing_Requestor_Email [system]">
    <vt:lpwstr/>
  </property>
  <property fmtid="{D5CDD505-2E9C-101B-9397-08002B2CF9AE}" pid="146" name="Objective-Intranet Publisher [system]">
    <vt:lpwstr>CORP ICT Intranet Publishing General Document Workflow Group</vt:lpwstr>
  </property>
  <property fmtid="{D5CDD505-2E9C-101B-9397-08002B2CF9AE}" pid="147" name="Objective-Intranet_Publisher_Contact [system]">
    <vt:lpwstr/>
  </property>
  <property fmtid="{D5CDD505-2E9C-101B-9397-08002B2CF9AE}" pid="148" name="Objective-Intranet_Publisher_Email [system]">
    <vt:lpwstr/>
  </property>
  <property fmtid="{D5CDD505-2E9C-101B-9397-08002B2CF9AE}" pid="149" name="Objective-Intranet_Display_Name [system]">
    <vt:lpwstr/>
  </property>
  <property fmtid="{D5CDD505-2E9C-101B-9397-08002B2CF9AE}" pid="150" name="Objective-Free Text Subjects [system]">
    <vt:lpwstr/>
  </property>
  <property fmtid="{D5CDD505-2E9C-101B-9397-08002B2CF9AE}" pid="151" name="Objective-Intranet_Publishing_Requirement [system]">
    <vt:lpwstr/>
  </property>
  <property fmtid="{D5CDD505-2E9C-101B-9397-08002B2CF9AE}" pid="152" name="Objective-Intranet_Publishing_Instructions [system]">
    <vt:lpwstr/>
  </property>
  <property fmtid="{D5CDD505-2E9C-101B-9397-08002B2CF9AE}" pid="153" name="Objective-Document Published Version URL Link [system]">
    <vt:lpwstr>https://objectivesag.pirsa.sa.gov.au/id:A4271763/document/versions/published</vt:lpwstr>
  </property>
  <property fmtid="{D5CDD505-2E9C-101B-9397-08002B2CF9AE}" pid="154" name="Objective-Intranet URL Keyword [system]">
    <vt:lpwstr>%globals_asset_metadata_PublishedURL%</vt:lpwstr>
  </property>
  <property fmtid="{D5CDD505-2E9C-101B-9397-08002B2CF9AE}" pid="155" name="Objective-Intranet Short Name [system]">
    <vt:lpwstr>A4271763</vt:lpwstr>
  </property>
  <property fmtid="{D5CDD505-2E9C-101B-9397-08002B2CF9AE}" pid="156" name="Objective-Intranet_Publishing_Metadata_Schema [system]">
    <vt:lpwstr>73217</vt:lpwstr>
  </property>
  <property fmtid="{D5CDD505-2E9C-101B-9397-08002B2CF9AE}" pid="157" name="Objective-Intranet_Publishing_CSV_File_Operation [system]">
    <vt:lpwstr>E</vt:lpwstr>
  </property>
  <property fmtid="{D5CDD505-2E9C-101B-9397-08002B2CF9AE}" pid="158" name="Objective-Intranet_Asset_ID [system]">
    <vt:lpwstr/>
  </property>
  <property fmtid="{D5CDD505-2E9C-101B-9397-08002B2CF9AE}" pid="159" name="Objective-Date_Intranet_Link_Published [system]">
    <vt:lpwstr/>
  </property>
  <property fmtid="{D5CDD505-2E9C-101B-9397-08002B2CF9AE}" pid="160" name="Objective-Date_Intranet_Link_Next_Review_Due [system]">
    <vt:lpwstr/>
  </property>
  <property fmtid="{D5CDD505-2E9C-101B-9397-08002B2CF9AE}" pid="161" name="Objective-Date_Intranet_Link_Removed [system]">
    <vt:lpwstr/>
  </property>
  <property fmtid="{D5CDD505-2E9C-101B-9397-08002B2CF9AE}" pid="162" name="Objective-Internet Publishing Requestor [system]">
    <vt:lpwstr/>
  </property>
  <property fmtid="{D5CDD505-2E9C-101B-9397-08002B2CF9AE}" pid="163" name="Objective-Internet Publishing Requestor Email [system]">
    <vt:lpwstr/>
  </property>
  <property fmtid="{D5CDD505-2E9C-101B-9397-08002B2CF9AE}" pid="164" name="Objective-Internet Publisher Group [system]">
    <vt:lpwstr>CORP ICT Internet Website Publishing Workflow Group</vt:lpwstr>
  </property>
  <property fmtid="{D5CDD505-2E9C-101B-9397-08002B2CF9AE}" pid="165" name="Objective-Internet Publisher Contact [system]">
    <vt:lpwstr>publish, webpublish</vt:lpwstr>
  </property>
  <property fmtid="{D5CDD505-2E9C-101B-9397-08002B2CF9AE}" pid="166" name="Objective-Internet Publisher Email [system]">
    <vt:lpwstr>PIRSA.Webpublish@sa.gov.au</vt:lpwstr>
  </property>
  <property fmtid="{D5CDD505-2E9C-101B-9397-08002B2CF9AE}" pid="167" name="Objective-Internet Friendly Name [system]">
    <vt:lpwstr/>
  </property>
  <property fmtid="{D5CDD505-2E9C-101B-9397-08002B2CF9AE}" pid="168" name="Objective-Internet Document Type [system]">
    <vt:lpwstr/>
  </property>
  <property fmtid="{D5CDD505-2E9C-101B-9397-08002B2CF9AE}" pid="169" name="Objective-Internet Publishing Requirement [system]">
    <vt:lpwstr/>
  </property>
  <property fmtid="{D5CDD505-2E9C-101B-9397-08002B2CF9AE}" pid="170" name="Objective-Internet Publishing Instructions or Page URI [system]">
    <vt:lpwstr/>
  </property>
  <property fmtid="{D5CDD505-2E9C-101B-9397-08002B2CF9AE}" pid="171" name="Objective-Date Document Released [system]">
    <vt:lpwstr/>
  </property>
  <property fmtid="{D5CDD505-2E9C-101B-9397-08002B2CF9AE}" pid="172" name="Objective-Abstract [system]">
    <vt:lpwstr/>
  </property>
  <property fmtid="{D5CDD505-2E9C-101B-9397-08002B2CF9AE}" pid="173" name="Objective-External Link [system]">
    <vt:lpwstr/>
  </property>
  <property fmtid="{D5CDD505-2E9C-101B-9397-08002B2CF9AE}" pid="174" name="Objective-Publish Metadata Only [system]">
    <vt:lpwstr>No</vt:lpwstr>
  </property>
  <property fmtid="{D5CDD505-2E9C-101B-9397-08002B2CF9AE}" pid="175" name="Objective-Generate PDF Rendition [system]">
    <vt:lpwstr>No</vt:lpwstr>
  </property>
  <property fmtid="{D5CDD505-2E9C-101B-9397-08002B2CF9AE}" pid="176" name="Objective-Rendition Object ID [system]">
    <vt:lpwstr/>
  </property>
  <property fmtid="{D5CDD505-2E9C-101B-9397-08002B2CF9AE}" pid="177" name="Objective-Rendition Document Extension [system]">
    <vt:lpwstr/>
  </property>
  <property fmtid="{D5CDD505-2E9C-101B-9397-08002B2CF9AE}" pid="178" name="Objective-Accessibility Reviewed [system]">
    <vt:lpwstr/>
  </property>
  <property fmtid="{D5CDD505-2E9C-101B-9397-08002B2CF9AE}" pid="179" name="Objective-Accessibility Review Notes [system]">
    <vt:lpwstr/>
  </property>
  <property fmtid="{D5CDD505-2E9C-101B-9397-08002B2CF9AE}" pid="180" name="Objective-Collection or Program Title [system]">
    <vt:lpwstr/>
  </property>
  <property fmtid="{D5CDD505-2E9C-101B-9397-08002B2CF9AE}" pid="181" name="Objective-Sub Collection or Item ID [system]">
    <vt:lpwstr/>
  </property>
  <property fmtid="{D5CDD505-2E9C-101B-9397-08002B2CF9AE}" pid="182" name="Objective-Date Internet Document &amp; CSV File Published on Website [system]">
    <vt:lpwstr/>
  </property>
  <property fmtid="{D5CDD505-2E9C-101B-9397-08002B2CF9AE}" pid="183" name="Objective-Date Internet Document &amp; CSV File Next Review Due [system]">
    <vt:lpwstr/>
  </property>
  <property fmtid="{D5CDD505-2E9C-101B-9397-08002B2CF9AE}" pid="184" name="Objective-Date Internet Document &amp; CSV File Removed from Website [system]">
    <vt:lpwstr/>
  </property>
  <property fmtid="{D5CDD505-2E9C-101B-9397-08002B2CF9AE}" pid="185" name="Objective-Internet Publishing CSV File Operation [system]">
    <vt:lpwstr>A</vt:lpwstr>
  </property>
  <property fmtid="{D5CDD505-2E9C-101B-9397-08002B2CF9AE}" pid="186" name="Objective-Covers Period From [system]">
    <vt:lpwstr/>
  </property>
  <property fmtid="{D5CDD505-2E9C-101B-9397-08002B2CF9AE}" pid="187" name="Objective-Covers Period To [system]">
    <vt:lpwstr/>
  </property>
  <property fmtid="{D5CDD505-2E9C-101B-9397-08002B2CF9AE}" pid="188" name="Objective-Access Rights [system]">
    <vt:lpwstr>Closed</vt:lpwstr>
  </property>
  <property fmtid="{D5CDD505-2E9C-101B-9397-08002B2CF9AE}" pid="189" name="Objective-Vital_Record_Indicator [system]">
    <vt:lpwstr>No</vt:lpwstr>
  </property>
  <property fmtid="{D5CDD505-2E9C-101B-9397-08002B2CF9AE}" pid="190" name="Objective-Access Security Review Due Date [system]">
    <vt:lpwstr/>
  </property>
  <property fmtid="{D5CDD505-2E9C-101B-9397-08002B2CF9AE}" pid="191" name="Objective-Vital Records Review Due Date [system]">
    <vt:lpwstr/>
  </property>
  <property fmtid="{D5CDD505-2E9C-101B-9397-08002B2CF9AE}" pid="192" name="Objective-Internal Reference [system]">
    <vt:lpwstr/>
  </property>
  <property fmtid="{D5CDD505-2E9C-101B-9397-08002B2CF9AE}" pid="193" name="Objective-Media_Storage_Format [system]">
    <vt:lpwstr>Text</vt:lpwstr>
  </property>
  <property fmtid="{D5CDD505-2E9C-101B-9397-08002B2CF9AE}" pid="194" name="Objective-Jurisdiction [system]">
    <vt:lpwstr>SA</vt:lpwstr>
  </property>
  <property fmtid="{D5CDD505-2E9C-101B-9397-08002B2CF9AE}" pid="195" name="Objective-Language [system]">
    <vt:lpwstr>English (en)</vt:lpwstr>
  </property>
  <property fmtid="{D5CDD505-2E9C-101B-9397-08002B2CF9AE}" pid="196" name="Objective-Intellectual_Property_Rights [system]">
    <vt:lpwstr>SA Government</vt:lpwstr>
  </property>
  <property fmtid="{D5CDD505-2E9C-101B-9397-08002B2CF9AE}" pid="197" name="Objective-Date Emailed to DPC [system]">
    <vt:lpwstr/>
  </property>
  <property fmtid="{D5CDD505-2E9C-101B-9397-08002B2CF9AE}" pid="198" name="Objective-Date Emailed to DTF [system]">
    <vt:lpwstr/>
  </property>
  <property fmtid="{D5CDD505-2E9C-101B-9397-08002B2CF9AE}" pid="199" name="Objective-Date Emailed to Ministers Office [system]">
    <vt:lpwstr/>
  </property>
  <property fmtid="{D5CDD505-2E9C-101B-9397-08002B2CF9AE}" pid="200" name="Objective-Disposal Reasons [system]">
    <vt:lpwstr/>
  </property>
  <property fmtid="{D5CDD505-2E9C-101B-9397-08002B2CF9AE}" pid="201" name="Objective-Date to be Exported [system]">
    <vt:lpwstr/>
  </property>
  <property fmtid="{D5CDD505-2E9C-101B-9397-08002B2CF9AE}" pid="202" name="Objective-Used By System Admin Only [system]">
    <vt:lpwstr/>
  </property>
  <property fmtid="{D5CDD505-2E9C-101B-9397-08002B2CF9AE}" pid="203" name="Objective-Old Agency [system]">
    <vt:lpwstr/>
  </property>
  <property fmtid="{D5CDD505-2E9C-101B-9397-08002B2CF9AE}" pid="204" name="Objective-Old Business Division [system]">
    <vt:lpwstr/>
  </property>
  <property fmtid="{D5CDD505-2E9C-101B-9397-08002B2CF9AE}" pid="205" name="Objective-Old Workgroup [system]">
    <vt:lpwstr/>
  </property>
  <property fmtid="{D5CDD505-2E9C-101B-9397-08002B2CF9AE}" pid="206" name="Objective-Old Section [system]">
    <vt:lpwstr/>
  </property>
  <property fmtid="{D5CDD505-2E9C-101B-9397-08002B2CF9AE}" pid="207" name="ContentTypeId">
    <vt:lpwstr>0x0101001E3D8C471FA7064DAE9581224931B1A2</vt:lpwstr>
  </property>
</Properties>
</file>