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2A75" w14:textId="508657C3" w:rsidR="00B500E0" w:rsidRDefault="632B3E5A" w:rsidP="632B3E5A">
      <w:pPr>
        <w:jc w:val="center"/>
        <w:rPr>
          <w:rFonts w:ascii="Calibri" w:eastAsia="Calibri" w:hAnsi="Calibri" w:cs="Calibri"/>
          <w:sz w:val="36"/>
          <w:szCs w:val="36"/>
        </w:rPr>
      </w:pPr>
      <w:r w:rsidRPr="632B3E5A">
        <w:rPr>
          <w:rFonts w:ascii="Calibri" w:eastAsia="Calibri" w:hAnsi="Calibri" w:cs="Calibri"/>
          <w:sz w:val="36"/>
          <w:szCs w:val="36"/>
        </w:rPr>
        <w:t>Request for Services - Self Referral for Therapy</w:t>
      </w:r>
    </w:p>
    <w:p w14:paraId="13FD5487" w14:textId="77777777" w:rsidR="00295801" w:rsidRDefault="00295801" w:rsidP="00683FD8">
      <w:pPr>
        <w:ind w:left="-340" w:right="-454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1710129" w14:textId="2CD03093" w:rsidR="00556DA8" w:rsidRDefault="00556DA8" w:rsidP="00556DA8">
      <w:pPr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200648752"/>
      <w:r w:rsidRPr="000D61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Steps: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Please read this page before sending a referral, a clinician will contact by phone and if ok to progress help book a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first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appointment. Then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if funding is </w:t>
      </w:r>
      <w:r w:rsidR="009D6196"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needed,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please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complete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two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forms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, </w:t>
      </w:r>
      <w:r w:rsidR="00DB5F07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GP + Anxiety NZ therapist to sign,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give to WINZ</w:t>
      </w:r>
      <w:r w:rsidR="009D619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receive the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funds directly and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then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pay for each appointment at Anxiety NZ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bookmarkEnd w:id="0"/>
    <w:p w14:paraId="226F2645" w14:textId="77777777" w:rsidR="00E42C6B" w:rsidRDefault="00E42C6B" w:rsidP="00683FD8">
      <w:pPr>
        <w:ind w:left="-340" w:right="-45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244D853" w14:textId="77777777" w:rsidR="000653AE" w:rsidRDefault="000653AE" w:rsidP="000653AE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  <w:r w:rsidRPr="000B1CE6">
        <w:rPr>
          <w:rFonts w:ascii="Calibri" w:eastAsia="Calibri" w:hAnsi="Calibri" w:cs="Calibri"/>
          <w:sz w:val="24"/>
          <w:szCs w:val="24"/>
        </w:rPr>
        <w:t xml:space="preserve">We offer therapy for all ages. Our mental health GP </w:t>
      </w:r>
      <w:r>
        <w:rPr>
          <w:rFonts w:ascii="Calibri" w:eastAsia="Calibri" w:hAnsi="Calibri" w:cs="Calibri"/>
          <w:sz w:val="24"/>
          <w:szCs w:val="24"/>
        </w:rPr>
        <w:t xml:space="preserve">is for ages 18+ in therapy with us. </w:t>
      </w:r>
      <w:r w:rsidRPr="000B1CE6">
        <w:rPr>
          <w:rFonts w:ascii="Calibri" w:eastAsia="Calibri" w:hAnsi="Calibri" w:cs="Calibri"/>
          <w:sz w:val="24"/>
          <w:szCs w:val="24"/>
        </w:rPr>
        <w:t>Therapy is available nationally and our clinical services have a fee. Our Peer Groups are free for people living in Auckland aged 18+.</w:t>
      </w:r>
      <w:r w:rsidRPr="00E4077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We support people with neurodivergence however we can’t offer </w:t>
      </w:r>
      <w:r w:rsidRPr="000B1CE6">
        <w:rPr>
          <w:rFonts w:ascii="Calibri" w:eastAsia="Calibri" w:hAnsi="Calibri" w:cs="Calibri"/>
          <w:sz w:val="24"/>
          <w:szCs w:val="24"/>
        </w:rPr>
        <w:t>ADHD/Autism diagnoses or ADHD meds.</w:t>
      </w:r>
    </w:p>
    <w:p w14:paraId="0ED2F6AD" w14:textId="77777777" w:rsidR="000653AE" w:rsidRDefault="000653AE" w:rsidP="000653AE">
      <w:pPr>
        <w:pStyle w:val="ListParagraph"/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</w:p>
    <w:p w14:paraId="26995F94" w14:textId="77777777" w:rsidR="000653AE" w:rsidRDefault="000653AE" w:rsidP="000653AE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6A7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Therapy costs: </w:t>
      </w:r>
      <w:r w:rsidRPr="59358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costs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$185 </w:t>
      </w:r>
      <w:r w:rsidRPr="593585C5">
        <w:rPr>
          <w:rFonts w:ascii="Calibri" w:eastAsia="Calibri" w:hAnsi="Calibri" w:cs="Calibri"/>
          <w:color w:val="000000" w:themeColor="text1"/>
          <w:sz w:val="24"/>
          <w:szCs w:val="24"/>
        </w:rPr>
        <w:t>for each therapy session with a psychologist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 or $78 with a training psychotherapist or counsellor</w:t>
      </w:r>
      <w:r w:rsidRPr="632B3E5A">
        <w:rPr>
          <w:rFonts w:ascii="Calibri" w:eastAsia="Calibri" w:hAnsi="Calibri" w:cs="Calibri"/>
          <w:color w:val="000000" w:themeColor="text1"/>
          <w:sz w:val="24"/>
          <w:szCs w:val="24"/>
        </w:rPr>
        <w:t>. Our</w:t>
      </w:r>
      <w:r w:rsidRPr="59358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clinical services are not automatically government funded.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missed or late cancelled appointment will incur a fee. Please visit </w:t>
      </w:r>
      <w:hyperlink r:id="rId8" w:history="1">
        <w:r w:rsidRPr="00B821D3">
          <w:rPr>
            <w:rStyle w:val="Hyperlink"/>
            <w:rFonts w:ascii="Calibri" w:eastAsia="Calibri" w:hAnsi="Calibri" w:cs="Calibri"/>
            <w:sz w:val="24"/>
            <w:szCs w:val="24"/>
          </w:rPr>
          <w:t>Funding and treatment costs | Anxiety NZ</w:t>
        </w:r>
      </w:hyperlink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information.</w:t>
      </w:r>
    </w:p>
    <w:p w14:paraId="1393C8E7" w14:textId="77777777" w:rsidR="00556DA8" w:rsidRPr="00C8320A" w:rsidRDefault="00556DA8" w:rsidP="00556DA8">
      <w:pPr>
        <w:pStyle w:val="ListParagraph"/>
        <w:rPr>
          <w:rFonts w:cs="Calibri"/>
          <w:sz w:val="24"/>
          <w:szCs w:val="24"/>
        </w:rPr>
      </w:pPr>
    </w:p>
    <w:p w14:paraId="4B9DBFBE" w14:textId="77777777" w:rsidR="00B002FA" w:rsidRPr="00746790" w:rsidRDefault="00B002FA" w:rsidP="00B002FA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295CDD">
        <w:rPr>
          <w:rFonts w:asciiTheme="majorHAnsi" w:eastAsia="Calibri" w:hAnsiTheme="majorHAnsi" w:cstheme="majorHAnsi"/>
          <w:b/>
          <w:bCs/>
          <w:sz w:val="24"/>
          <w:szCs w:val="24"/>
        </w:rPr>
        <w:t>F</w:t>
      </w:r>
      <w:r>
        <w:rPr>
          <w:rFonts w:asciiTheme="majorHAnsi" w:eastAsia="Calibri" w:hAnsiTheme="majorHAnsi" w:cstheme="majorHAnsi"/>
          <w:b/>
          <w:bCs/>
          <w:sz w:val="24"/>
          <w:szCs w:val="24"/>
        </w:rPr>
        <w:t>unding</w:t>
      </w:r>
      <w:r>
        <w:rPr>
          <w:rFonts w:asciiTheme="majorHAnsi" w:hAnsiTheme="majorHAnsi" w:cstheme="majorHAnsi"/>
          <w:sz w:val="24"/>
          <w:szCs w:val="24"/>
        </w:rPr>
        <w:t>: People may receive</w:t>
      </w:r>
      <w:r w:rsidRPr="00C8320A">
        <w:rPr>
          <w:rFonts w:asciiTheme="majorHAnsi" w:hAnsiTheme="majorHAnsi" w:cstheme="majorHAnsi"/>
          <w:sz w:val="24"/>
          <w:szCs w:val="24"/>
        </w:rPr>
        <w:t xml:space="preserve"> financial assistance </w:t>
      </w:r>
      <w:r>
        <w:rPr>
          <w:rFonts w:asciiTheme="majorHAnsi" w:hAnsiTheme="majorHAnsi" w:cstheme="majorHAnsi"/>
          <w:sz w:val="24"/>
          <w:szCs w:val="24"/>
        </w:rPr>
        <w:t>for therapy if they are low-income, part time workers, students, children or young people (up to $80 a week).</w:t>
      </w:r>
      <w:r w:rsidRPr="00C8320A">
        <w:rPr>
          <w:rFonts w:asciiTheme="majorHAnsi" w:hAnsiTheme="majorHAnsi" w:cstheme="majorHAnsi"/>
          <w:sz w:val="24"/>
          <w:szCs w:val="24"/>
        </w:rPr>
        <w:t xml:space="preserve"> </w:t>
      </w:r>
      <w:r w:rsidRPr="00746790">
        <w:rPr>
          <w:rFonts w:asciiTheme="majorHAnsi" w:hAnsiTheme="majorHAnsi" w:cstheme="majorHAnsi"/>
          <w:i/>
          <w:iCs/>
          <w:sz w:val="24"/>
          <w:szCs w:val="24"/>
        </w:rPr>
        <w:t xml:space="preserve">Funding process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after </w:t>
      </w:r>
      <w:r w:rsidRPr="0074679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your referral is accepted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:</w:t>
      </w:r>
    </w:p>
    <w:p w14:paraId="7DD1A886" w14:textId="77777777" w:rsidR="00B002FA" w:rsidRPr="00746790" w:rsidRDefault="00B002FA" w:rsidP="00B002FA">
      <w:pPr>
        <w:ind w:right="-794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6F3B07F9" w14:textId="77777777" w:rsidR="00B002FA" w:rsidRPr="00746790" w:rsidRDefault="00B002FA" w:rsidP="00B002FA">
      <w:pPr>
        <w:pStyle w:val="ListParagraph"/>
        <w:numPr>
          <w:ilvl w:val="0"/>
          <w:numId w:val="8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already on a benefit use the </w:t>
      </w:r>
      <w:hyperlink r:id="rId9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allowance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</w:t>
      </w:r>
      <w:hyperlink r:id="rId10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certificate for counselling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take these to your Anxiety NZ therapist and local GP to sign.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Tertiary S</w:t>
      </w: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tudents use the </w:t>
      </w:r>
      <w:hyperlink r:id="rId11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student disability allowance form</w:t>
        </w:r>
      </w:hyperlink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Under 18yrs, caregivers use the </w:t>
      </w:r>
      <w:hyperlink r:id="rId12" w:history="1">
        <w:r w:rsidRPr="00E4077A">
          <w:rPr>
            <w:rStyle w:val="Hyperlink"/>
            <w:rFonts w:ascii="Calibri" w:eastAsia="Calibri" w:hAnsi="Calibri" w:cs="Calibri"/>
            <w:sz w:val="24"/>
            <w:szCs w:val="24"/>
          </w:rPr>
          <w:t>Child Disability Allowance - Work and Income</w:t>
        </w:r>
      </w:hyperlink>
    </w:p>
    <w:p w14:paraId="46ADDFDB" w14:textId="77777777" w:rsidR="00B002FA" w:rsidRPr="00746790" w:rsidRDefault="00B002FA" w:rsidP="00B002FA">
      <w:pPr>
        <w:pStyle w:val="ListParagraph"/>
        <w:numPr>
          <w:ilvl w:val="0"/>
          <w:numId w:val="8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are a new WINZ client use the </w:t>
      </w:r>
      <w:hyperlink r:id="rId13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Extra Help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</w:t>
      </w:r>
      <w:hyperlink r:id="rId14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certificate for counselling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> and take these to your Anxiety NZ therapist and local GP to sign.</w:t>
      </w:r>
    </w:p>
    <w:p w14:paraId="1771ACE7" w14:textId="77777777" w:rsidR="00B002FA" w:rsidRPr="00746790" w:rsidRDefault="00B002FA" w:rsidP="00B002FA">
      <w:pPr>
        <w:pStyle w:val="ListParagraph"/>
        <w:numPr>
          <w:ilvl w:val="0"/>
          <w:numId w:val="8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completed forms will need to be submitted to WINZ using the </w:t>
      </w:r>
      <w:hyperlink r:id="rId15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MSD portal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> or dropped off at your nearest WINZ service centre.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Receive the allowance into your bank account and pay Anxiety NZ for each session.</w:t>
      </w:r>
    </w:p>
    <w:p w14:paraId="6D0136A4" w14:textId="77777777" w:rsidR="00295801" w:rsidRDefault="00295801" w:rsidP="00683FD8">
      <w:pPr>
        <w:ind w:left="-340" w:right="-45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4B7B309E" w14:textId="67E05B15" w:rsidR="00295801" w:rsidRPr="003E4F1A" w:rsidRDefault="00295801" w:rsidP="00683FD8">
      <w:pPr>
        <w:pStyle w:val="ListParagraph"/>
        <w:numPr>
          <w:ilvl w:val="0"/>
          <w:numId w:val="1"/>
        </w:numPr>
        <w:ind w:left="-340" w:right="-45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Anxiety NZ offers </w:t>
      </w:r>
      <w:r w:rsidRPr="632B3E5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several</w:t>
      </w: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services:</w:t>
      </w:r>
    </w:p>
    <w:p w14:paraId="50050D57" w14:textId="3D3FC69F" w:rsidR="00295801" w:rsidRDefault="00295801" w:rsidP="00683FD8">
      <w:pPr>
        <w:pStyle w:val="ListParagraph"/>
        <w:numPr>
          <w:ilvl w:val="0"/>
          <w:numId w:val="3"/>
        </w:numPr>
        <w:ind w:left="-340" w:right="-454"/>
        <w:jc w:val="both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bookmarkStart w:id="1" w:name="_Hlk159878214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Our 5 </w:t>
      </w:r>
      <w:hyperlink r:id="rId16">
        <w:r w:rsidRPr="593585C5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Peer support groups | Anxiety NZ</w:t>
        </w:r>
      </w:hyperlink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Tāmaki</w:t>
      </w:r>
      <w:proofErr w:type="spellEnd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Makaurau / Auckland are free to join</w:t>
      </w:r>
      <w:bookmarkStart w:id="2" w:name="_Hlk178775145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(referral is needed</w:t>
      </w:r>
      <w:r w:rsidR="001A0758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aged 18+, living in </w:t>
      </w:r>
      <w:proofErr w:type="spellStart"/>
      <w:r w:rsidR="001A0758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Akld</w:t>
      </w:r>
      <w:proofErr w:type="spellEnd"/>
      <w:r w:rsidR="00905D7E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="001A0758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eligible for public health services</w:t>
      </w:r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bookmarkEnd w:id="2"/>
      <w:r w:rsidR="00905D7E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- contact us first to check on Peer Group space</w:t>
      </w:r>
      <w:r w:rsidR="00905D7E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).</w:t>
      </w:r>
    </w:p>
    <w:bookmarkEnd w:id="1"/>
    <w:p w14:paraId="6CDDAAAE" w14:textId="77777777" w:rsidR="00295801" w:rsidRDefault="00295801" w:rsidP="00683FD8">
      <w:pPr>
        <w:pStyle w:val="ListParagraph"/>
        <w:numPr>
          <w:ilvl w:val="0"/>
          <w:numId w:val="3"/>
        </w:numPr>
        <w:ind w:left="-340" w:right="-45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Our 24/7 national 0800 Anxiety Helpline (0800 269 4389) is free to call. </w:t>
      </w:r>
    </w:p>
    <w:p w14:paraId="0EE9BA84" w14:textId="77777777" w:rsidR="00295801" w:rsidRDefault="00295801" w:rsidP="00683FD8">
      <w:pPr>
        <w:pStyle w:val="ListParagraph"/>
        <w:numPr>
          <w:ilvl w:val="0"/>
          <w:numId w:val="3"/>
        </w:numPr>
        <w:ind w:left="-340" w:right="-454"/>
        <w:jc w:val="both"/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Visit our website for free </w:t>
      </w:r>
      <w:hyperlink r:id="rId17">
        <w:r w:rsidRPr="593585C5">
          <w:rPr>
            <w:rStyle w:val="Hyperlink"/>
            <w:rFonts w:ascii="Calibri" w:eastAsia="Calibri" w:hAnsi="Calibri" w:cs="Calibri"/>
            <w:sz w:val="24"/>
            <w:szCs w:val="24"/>
          </w:rPr>
          <w:t>Resources | Anxiety NZ</w:t>
        </w:r>
      </w:hyperlink>
    </w:p>
    <w:p w14:paraId="37A5239C" w14:textId="77777777" w:rsidR="00295801" w:rsidRDefault="00295801" w:rsidP="00683FD8">
      <w:pPr>
        <w:pStyle w:val="ListParagraph"/>
        <w:numPr>
          <w:ilvl w:val="0"/>
          <w:numId w:val="3"/>
        </w:numPr>
        <w:ind w:left="-340" w:right="-454"/>
        <w:jc w:val="both"/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Join our free </w:t>
      </w:r>
      <w:proofErr w:type="spellStart"/>
      <w:r w:rsidRPr="593585C5">
        <w:rPr>
          <w:rFonts w:ascii="Calibri" w:eastAsia="Calibri" w:hAnsi="Calibri" w:cs="Calibri"/>
          <w:sz w:val="24"/>
          <w:szCs w:val="24"/>
        </w:rPr>
        <w:t>eNewsletter</w:t>
      </w:r>
      <w:proofErr w:type="spellEnd"/>
      <w:r w:rsidRPr="593585C5">
        <w:rPr>
          <w:rFonts w:ascii="Calibri" w:eastAsia="Calibri" w:hAnsi="Calibri" w:cs="Calibri"/>
          <w:sz w:val="24"/>
          <w:szCs w:val="24"/>
        </w:rPr>
        <w:t xml:space="preserve"> for updates and advice </w:t>
      </w:r>
      <w:hyperlink r:id="rId18">
        <w:r w:rsidRPr="593585C5">
          <w:rPr>
            <w:rStyle w:val="Hyperlink"/>
            <w:rFonts w:ascii="Calibri" w:eastAsia="Calibri" w:hAnsi="Calibri" w:cs="Calibri"/>
            <w:sz w:val="24"/>
            <w:szCs w:val="24"/>
          </w:rPr>
          <w:t>Sign up to our newsletter | Anxiety NZ</w:t>
        </w:r>
      </w:hyperlink>
    </w:p>
    <w:p w14:paraId="5553E05A" w14:textId="77777777" w:rsidR="00295801" w:rsidRDefault="00295801" w:rsidP="00683FD8">
      <w:pPr>
        <w:ind w:left="-340" w:right="-454"/>
        <w:jc w:val="both"/>
        <w:rPr>
          <w:rFonts w:ascii="Calibri" w:eastAsia="Calibri" w:hAnsi="Calibri" w:cs="Calibri"/>
          <w:sz w:val="24"/>
          <w:szCs w:val="24"/>
        </w:rPr>
      </w:pPr>
    </w:p>
    <w:p w14:paraId="6CC11626" w14:textId="77777777" w:rsidR="00556DA8" w:rsidRPr="00433798" w:rsidRDefault="00556DA8" w:rsidP="00556DA8">
      <w:pPr>
        <w:pStyle w:val="ListParagraph"/>
        <w:numPr>
          <w:ilvl w:val="0"/>
          <w:numId w:val="1"/>
        </w:numPr>
        <w:ind w:left="-340" w:right="-794"/>
        <w:rPr>
          <w:rFonts w:asciiTheme="majorHAnsi" w:eastAsiaTheme="majorEastAsia" w:hAnsiTheme="majorHAnsi" w:cstheme="majorBidi"/>
          <w:sz w:val="24"/>
          <w:szCs w:val="24"/>
        </w:rPr>
      </w:pPr>
      <w:r w:rsidRPr="00D50825">
        <w:rPr>
          <w:rFonts w:asciiTheme="majorHAnsi" w:eastAsiaTheme="majorEastAsia" w:hAnsiTheme="majorHAnsi" w:cstheme="majorBidi"/>
          <w:sz w:val="24"/>
          <w:szCs w:val="24"/>
        </w:rPr>
        <w:t>Anxiety NZ may not be able to provide therapy or peer support services to all peopl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e based on our available resources </w:t>
      </w:r>
      <w:r w:rsidRPr="00DB2CA8">
        <w:rPr>
          <w:rFonts w:asciiTheme="majorHAnsi" w:eastAsiaTheme="majorEastAsia" w:hAnsiTheme="majorHAnsi" w:cstheme="majorBidi"/>
          <w:sz w:val="24"/>
          <w:szCs w:val="24"/>
        </w:rPr>
        <w:t xml:space="preserve">and the type of support required. </w:t>
      </w:r>
      <w:r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Our service is not suitable 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for people currently experiencing</w:t>
      </w:r>
      <w:r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high risk of harm to self or others and it is important to seek help from a dedicated crisis support service</w:t>
      </w:r>
      <w:r w:rsidRPr="00DB2CA8">
        <w:rPr>
          <w:rFonts w:asciiTheme="majorHAnsi" w:eastAsiaTheme="majorEastAsia" w:hAnsiTheme="majorHAnsi" w:cstheme="majorBidi"/>
          <w:sz w:val="24"/>
          <w:szCs w:val="24"/>
        </w:rPr>
        <w:t xml:space="preserve">. We encourage 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people to contact </w:t>
      </w:r>
      <w:hyperlink r:id="rId19">
        <w:r w:rsidRPr="00F7584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I Need Help Now | Mental Health Foundation</w:t>
        </w:r>
      </w:hyperlink>
      <w:r>
        <w:rPr>
          <w:rStyle w:val="Hyperlink"/>
          <w:rFonts w:asciiTheme="majorHAnsi" w:eastAsiaTheme="majorEastAsia" w:hAnsiTheme="majorHAnsi" w:cstheme="majorBidi"/>
          <w:sz w:val="24"/>
          <w:szCs w:val="24"/>
        </w:rPr>
        <w:t xml:space="preserve">. </w:t>
      </w:r>
      <w:r>
        <w:rPr>
          <w:rFonts w:asciiTheme="majorHAnsi" w:eastAsiaTheme="majorEastAsia" w:hAnsiTheme="majorHAnsi" w:cstheme="majorBidi"/>
          <w:sz w:val="24"/>
          <w:szCs w:val="24"/>
        </w:rPr>
        <w:t>In d</w:t>
      </w:r>
      <w:r w:rsidRPr="00433798">
        <w:rPr>
          <w:rFonts w:asciiTheme="majorHAnsi" w:eastAsiaTheme="majorEastAsia" w:hAnsiTheme="majorHAnsi" w:cstheme="majorBidi"/>
          <w:sz w:val="24"/>
          <w:szCs w:val="24"/>
        </w:rPr>
        <w:t>anger now</w:t>
      </w:r>
      <w:r>
        <w:rPr>
          <w:rFonts w:asciiTheme="majorHAnsi" w:eastAsiaTheme="majorEastAsia" w:hAnsiTheme="majorHAnsi" w:cstheme="majorBidi"/>
          <w:sz w:val="24"/>
          <w:szCs w:val="24"/>
        </w:rPr>
        <w:t>? C</w:t>
      </w:r>
      <w:r w:rsidRPr="00433798">
        <w:rPr>
          <w:rFonts w:asciiTheme="majorHAnsi" w:eastAsiaTheme="majorEastAsia" w:hAnsiTheme="majorHAnsi" w:cstheme="majorBidi"/>
          <w:sz w:val="24"/>
          <w:szCs w:val="24"/>
        </w:rPr>
        <w:t>all 111.</w:t>
      </w:r>
    </w:p>
    <w:p w14:paraId="467B9ABA" w14:textId="77777777" w:rsidR="00556DA8" w:rsidRPr="00D50825" w:rsidRDefault="00556DA8" w:rsidP="00556DA8">
      <w:pPr>
        <w:pStyle w:val="ListParagraph"/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0EEBB335" w14:textId="38DC408A" w:rsidR="00556DA8" w:rsidRPr="000B1CE6" w:rsidRDefault="00556DA8" w:rsidP="00556DA8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93585C5">
        <w:rPr>
          <w:rFonts w:asciiTheme="majorHAnsi" w:eastAsiaTheme="majorEastAsia" w:hAnsiTheme="majorHAnsi" w:cstheme="majorBidi"/>
          <w:sz w:val="24"/>
          <w:szCs w:val="24"/>
        </w:rPr>
        <w:t xml:space="preserve">You can read </w:t>
      </w:r>
      <w:hyperlink r:id="rId20">
        <w:r w:rsidRPr="593585C5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our Privacy Policy here.</w:t>
        </w:r>
      </w:hyperlink>
      <w:r w:rsidRPr="593585C5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000B1CE6">
        <w:rPr>
          <w:rFonts w:ascii="Calibri" w:eastAsia="Calibri" w:hAnsi="Calibri" w:cs="Calibri"/>
          <w:sz w:val="24"/>
          <w:szCs w:val="24"/>
        </w:rPr>
        <w:t>A health professional referral can be arranged instead of, or in addition to, this referral.</w:t>
      </w:r>
    </w:p>
    <w:p w14:paraId="03469F5F" w14:textId="77777777" w:rsidR="00556DA8" w:rsidRPr="006E1020" w:rsidRDefault="00556DA8" w:rsidP="00556DA8">
      <w:pPr>
        <w:pStyle w:val="ListParagraph"/>
        <w:ind w:left="-340" w:right="-794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14:paraId="475CABF2" w14:textId="63274DFB" w:rsidR="00556DA8" w:rsidRPr="000D61EC" w:rsidRDefault="00556DA8" w:rsidP="00556DA8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>Due to high numbers of referrals and limited resources</w:t>
      </w:r>
      <w:r>
        <w:rPr>
          <w:rFonts w:ascii="Calibri" w:eastAsia="Calibri" w:hAnsi="Calibri" w:cs="Calibri"/>
          <w:iCs/>
          <w:color w:val="000000"/>
          <w:sz w:val="24"/>
          <w:szCs w:val="24"/>
        </w:rPr>
        <w:t>,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if </w:t>
      </w:r>
      <w:r>
        <w:rPr>
          <w:rFonts w:ascii="Calibri" w:eastAsia="Calibri" w:hAnsi="Calibri" w:cs="Calibri"/>
          <w:iCs/>
          <w:color w:val="000000"/>
          <w:sz w:val="24"/>
          <w:szCs w:val="24"/>
        </w:rPr>
        <w:t xml:space="preserve">our calls/emails/texts to </w:t>
      </w:r>
      <w:r w:rsidR="000653A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get in touch to </w:t>
      </w:r>
      <w:r>
        <w:rPr>
          <w:rFonts w:ascii="Calibri" w:eastAsia="Calibri" w:hAnsi="Calibri" w:cs="Calibri"/>
          <w:iCs/>
          <w:color w:val="000000"/>
          <w:sz w:val="24"/>
          <w:szCs w:val="24"/>
        </w:rPr>
        <w:t xml:space="preserve">make a first appointment are not answered for more than two weeks 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>we will close th</w:t>
      </w:r>
      <w:r>
        <w:rPr>
          <w:rFonts w:ascii="Calibri" w:eastAsia="Calibri" w:hAnsi="Calibri" w:cs="Calibri"/>
          <w:iCs/>
          <w:color w:val="000000"/>
          <w:sz w:val="24"/>
          <w:szCs w:val="24"/>
        </w:rPr>
        <w:t>e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referral. </w:t>
      </w:r>
    </w:p>
    <w:p w14:paraId="493D31BE" w14:textId="77777777" w:rsidR="00556DA8" w:rsidRPr="000D61EC" w:rsidRDefault="00556DA8" w:rsidP="00556DA8">
      <w:pPr>
        <w:ind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4BAA13CC" w14:textId="77777777" w:rsidR="00556DA8" w:rsidRDefault="00556DA8" w:rsidP="00556DA8">
      <w:pPr>
        <w:ind w:left="-397"/>
        <w:jc w:val="both"/>
        <w:rPr>
          <w:rFonts w:ascii="Calibri" w:eastAsia="Calibri" w:hAnsi="Calibri" w:cs="Calibri"/>
          <w:sz w:val="24"/>
          <w:szCs w:val="24"/>
        </w:rPr>
      </w:pPr>
      <w:r w:rsidRPr="00BC4D69">
        <w:rPr>
          <w:rFonts w:ascii="Calibri" w:eastAsia="Calibri" w:hAnsi="Calibri" w:cs="Calibri"/>
          <w:sz w:val="24"/>
          <w:szCs w:val="24"/>
        </w:rPr>
        <w:t>As the person completing this referral, I confirm</w:t>
      </w:r>
      <w:r>
        <w:rPr>
          <w:rFonts w:ascii="Calibri" w:eastAsia="Calibri" w:hAnsi="Calibri" w:cs="Calibri"/>
          <w:sz w:val="24"/>
          <w:szCs w:val="24"/>
        </w:rPr>
        <w:t xml:space="preserve"> by </w:t>
      </w:r>
      <w:r w:rsidRPr="00433798">
        <w:rPr>
          <w:rFonts w:ascii="Calibri" w:eastAsia="Calibri" w:hAnsi="Calibri" w:cs="Calibri"/>
          <w:b/>
          <w:bCs/>
          <w:sz w:val="24"/>
          <w:szCs w:val="24"/>
        </w:rPr>
        <w:t>ticking</w:t>
      </w:r>
      <w:r>
        <w:rPr>
          <w:rFonts w:ascii="Calibri" w:eastAsia="Calibri" w:hAnsi="Calibri" w:cs="Calibri"/>
          <w:sz w:val="24"/>
          <w:szCs w:val="24"/>
        </w:rPr>
        <w:t xml:space="preserve"> the box:</w:t>
      </w:r>
    </w:p>
    <w:p w14:paraId="56C667C7" w14:textId="77777777" w:rsidR="00556DA8" w:rsidRPr="00F7584F" w:rsidRDefault="00556DA8" w:rsidP="00556DA8">
      <w:pPr>
        <w:ind w:left="-397"/>
        <w:jc w:val="both"/>
        <w:rPr>
          <w:rFonts w:ascii="Calibri" w:eastAsia="Calibri" w:hAnsi="Calibri" w:cs="Calibri"/>
          <w:sz w:val="24"/>
          <w:szCs w:val="24"/>
        </w:rPr>
      </w:pPr>
    </w:p>
    <w:p w14:paraId="14882200" w14:textId="77777777" w:rsidR="00556DA8" w:rsidRPr="00F7584F" w:rsidRDefault="00556DA8" w:rsidP="00556DA8">
      <w:pPr>
        <w:ind w:left="-397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F7584F">
        <w:rPr>
          <w:rFonts w:ascii="Calibri" w:eastAsia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6435" behindDoc="0" locked="0" layoutInCell="1" allowOverlap="1" wp14:anchorId="5002CAB7" wp14:editId="1627ACAB">
                <wp:simplePos x="0" y="0"/>
                <wp:positionH relativeFrom="margin">
                  <wp:posOffset>2463165</wp:posOffset>
                </wp:positionH>
                <wp:positionV relativeFrom="paragraph">
                  <wp:posOffset>4445</wp:posOffset>
                </wp:positionV>
                <wp:extent cx="159657" cy="155485"/>
                <wp:effectExtent l="0" t="0" r="12065" b="16510"/>
                <wp:wrapNone/>
                <wp:docPr id="879943807" name="Text Box 879943807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" cy="15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F30F" w14:textId="77777777" w:rsidR="00556DA8" w:rsidRDefault="00556DA8" w:rsidP="00556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2CAB7" id="_x0000_t202" coordsize="21600,21600" o:spt="202" path="m,l,21600r21600,l21600,xe">
                <v:stroke joinstyle="miter"/>
                <v:path gradientshapeok="t" o:connecttype="rect"/>
              </v:shapetype>
              <v:shape id="Text Box 879943807" o:spid="_x0000_s1026" type="#_x0000_t202" alt="Check box&#10;&#10;" style="position:absolute;left:0;text-align:left;margin-left:193.95pt;margin-top:.35pt;width:12.55pt;height:12.25pt;z-index:2516664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GgDgIAAB4EAAAOAAAAZHJzL2Uyb0RvYy54bWysU9tu2zAMfR+wfxD0vjgJ4rYx4hRdugwD&#10;ugvQ7QNoWY6FyaImKbGzrx+luGl2exmmB4EUqUPykFzdDp1mB+m8QlPy2WTKmTQCa2V2Jf/yefvq&#10;hjMfwNSg0ciSH6Xnt+uXL1a9LeQcW9S1dIxAjC96W/I2BFtkmRet7MBP0EpDxgZdB4FUt8tqBz2h&#10;dzqbT6dXWY+utg6F9J5e709Gvk74TSNF+Ng0XgamS065hXS7dFfxztYrKHYObKvEmAb8QxYdKENB&#10;z1D3EIDtnfoNqlPCoccmTAR2GTaNEjLVQNXMpr9U89iClakWIsfbM03+/8GKD4dH+8mxMLzGgRqY&#10;ivD2AcVXzwxuWjA7eecc9q2EmgLPImVZb30xfo1U+8JHkKp/jzU1GfYBE9DQuC6yQnUyQqcGHM+k&#10;yyEwEUPmy6v8mjNBplmeL27yFAGKp8/W+fBWYseiUHJHPU3gcHjwISYDxZNLjOVRq3qrtE6K21Ub&#10;7dgBqP/bdEb0n9y0YX3Jl/k8P9X/V4hpOn+C6FSgQdaqK/nN2QmKyNobU6cxC6D0SaaUtRlpjMyd&#10;OAxDNZBjpLPC+kiEOjwNLC0YCS2675z1NKwl99/24CRn+p2hpixni0Wc7qQs8us5Ke7SUl1awAiC&#10;Knng7CRuQtqISJjBO2peoxKxz5mMudIQJr7HhYlTfqknr+e1Xv8AAAD//wMAUEsDBBQABgAIAAAA&#10;IQAJW4CL3gAAAAcBAAAPAAAAZHJzL2Rvd25yZXYueG1sTI/BTsMwEETvSPyDtUhcUOs0KU0a4lQI&#10;CURv0CK4urGbRNjrYLtp+HuWExxHM5p5U20ma9iofegdCljME2AaG6d6bAW87R9nBbAQJSppHGoB&#10;3zrApr68qGSp3Blf9biLLaMSDKUU0MU4lJyHptNWhrkbNJJ3dN7KSNK3XHl5pnJreJokK25lj7TQ&#10;yUE/dLr53J2sgGL5PH6Ebfby3qyOZh1v8vHpywtxfTXd3wGLeop/YfjFJ3SoiengTqgCMwKyIl9T&#10;VEAOjOzlIqNrBwHpbQq8rvh//voHAAD//wMAUEsBAi0AFAAGAAgAAAAhALaDOJL+AAAA4QEAABMA&#10;AAAAAAAAAAAAAAAAAAAAAFtDb250ZW50X1R5cGVzXS54bWxQSwECLQAUAAYACAAAACEAOP0h/9YA&#10;AACUAQAACwAAAAAAAAAAAAAAAAAvAQAAX3JlbHMvLnJlbHNQSwECLQAUAAYACAAAACEA2tPBoA4C&#10;AAAeBAAADgAAAAAAAAAAAAAAAAAuAgAAZHJzL2Uyb0RvYy54bWxQSwECLQAUAAYACAAAACEACVuA&#10;i94AAAAHAQAADwAAAAAAAAAAAAAAAABoBAAAZHJzL2Rvd25yZXYueG1sUEsFBgAAAAAEAAQA8wAA&#10;AHMFAAAAAA==&#10;">
                <v:textbox>
                  <w:txbxContent>
                    <w:p w14:paraId="0B9EF30F" w14:textId="77777777" w:rsidR="00556DA8" w:rsidRDefault="00556DA8" w:rsidP="00556DA8"/>
                  </w:txbxContent>
                </v:textbox>
                <w10:wrap anchorx="margin"/>
              </v:shape>
            </w:pict>
          </mc:Fallback>
        </mc:AlternateConten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I have read 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and understand </w: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>the above</w:t>
      </w:r>
    </w:p>
    <w:p w14:paraId="458D1245" w14:textId="77777777" w:rsidR="00556DA8" w:rsidRPr="00F7584F" w:rsidRDefault="00556DA8" w:rsidP="00556DA8">
      <w:pPr>
        <w:ind w:left="-397"/>
        <w:jc w:val="both"/>
      </w:pPr>
      <w:r w:rsidRPr="00F7584F">
        <w:rPr>
          <w:rFonts w:ascii="Calibri" w:eastAsia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5411" behindDoc="0" locked="0" layoutInCell="1" allowOverlap="1" wp14:anchorId="0B17DBF7" wp14:editId="2D5E3CEB">
                <wp:simplePos x="0" y="0"/>
                <wp:positionH relativeFrom="column">
                  <wp:posOffset>5180965</wp:posOffset>
                </wp:positionH>
                <wp:positionV relativeFrom="paragraph">
                  <wp:posOffset>13970</wp:posOffset>
                </wp:positionV>
                <wp:extent cx="159385" cy="154940"/>
                <wp:effectExtent l="0" t="0" r="12065" b="16510"/>
                <wp:wrapNone/>
                <wp:docPr id="217" name="Text Box 217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F3354" w14:textId="77777777" w:rsidR="00556DA8" w:rsidRDefault="00556DA8" w:rsidP="00556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DBF7" id="Text Box 217" o:spid="_x0000_s1027" type="#_x0000_t202" alt="Check box&#10;&#10;" style="position:absolute;left:0;text-align:left;margin-left:407.95pt;margin-top:1.1pt;width:12.55pt;height:12.2pt;z-index:2516654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diEgIAACUEAAAOAAAAZHJzL2Uyb0RvYy54bWysk82O0zAQx+9IvIPlO01bWmijpqulSxHS&#10;8iEtPMDEcRoLx2Nst8ny9Dt2st1qgQsiB8uTsf+e+c3M5qpvNTtJ5xWags8mU86kEVgpcyj492/7&#10;VyvOfABTgUYjC34vPb/avnyx6Wwu59igrqRjJGJ83tmCNyHYPMu8aGQLfoJWGnLW6FoIZLpDVjno&#10;SL3V2Xw6fZN16CrrUEjv6e/N4OTbpF/XUoQvde1lYLrgFFtIq0trGddsu4H84MA2SoxhwD9E0YIy&#10;9OhZ6gYCsKNTv0m1Sjj0WIeJwDbDulZCphwom9n0WTZ3DViZciE43p4x+f8nKz6f7uxXx0L/Dnsq&#10;YErC21sUPzwzuGvAHOS1c9g1Eip6eBaRZZ31+Xg1ova5jyJl9wkrKjIcAyahvnZtpEJ5MlKnAtyf&#10;ocs+MBGfXK5fr5acCXLNlov1IhUlg/zxsnU+fJDYsrgpuKOaJnE43foQg4H88Uh8y6NW1V5pnQx3&#10;KHfasRNQ/ffpS/E/O6YN6wq+Xs6XQ/5/lZim708SrQrUyFq1BV+dD0Eeqb03VWqzAEoPewpZmxFj&#10;JDcwDH3ZM1WNjCPVEqt74upw6FuaM9o06H5x1lHPFtz/PIKTnOmPhmqzni2IHgvJWCzfzslwl57y&#10;0gNGkFTBA2fDdhfSYERuBq+phrVKfJ8iGUOmXkzYx7mJzX5pp1NP0719AAAA//8DAFBLAwQUAAYA&#10;CAAAACEAZDNA1N0AAAAIAQAADwAAAGRycy9kb3ducmV2LnhtbEyPwU7DMBBE70j8g7VIXBB1EkpI&#10;Q5wKIYHoDQqCqxtvk4h4HWw3DX/PcoLjaEZvZqr1bAcxoQ+9IwXpIgGB1DjTU6vg7fXhsgARoiaj&#10;B0eo4BsDrOvTk0qXxh3pBadtbAVDKJRaQRfjWEoZmg6tDgs3IrG3d97qyNK30nh9ZLgdZJYkubS6&#10;J27o9Ij3HTaf24NVUCyfpo+wuXp+b/L9sIoXN9Pjl1fq/Gy+uwURcY5/Yfidz9Oh5k07dyATxMCM&#10;9HrFUQVZBoL9Ypnytx3rPAdZV/L/gfoHAAD//wMAUEsBAi0AFAAGAAgAAAAhALaDOJL+AAAA4QEA&#10;ABMAAAAAAAAAAAAAAAAAAAAAAFtDb250ZW50X1R5cGVzXS54bWxQSwECLQAUAAYACAAAACEAOP0h&#10;/9YAAACUAQAACwAAAAAAAAAAAAAAAAAvAQAAX3JlbHMvLnJlbHNQSwECLQAUAAYACAAAACEAnfaX&#10;YhICAAAlBAAADgAAAAAAAAAAAAAAAAAuAgAAZHJzL2Uyb0RvYy54bWxQSwECLQAUAAYACAAAACEA&#10;ZDNA1N0AAAAIAQAADwAAAAAAAAAAAAAAAABsBAAAZHJzL2Rvd25yZXYueG1sUEsFBgAAAAAEAAQA&#10;8wAAAHYFAAAAAA==&#10;">
                <v:textbox>
                  <w:txbxContent>
                    <w:p w14:paraId="6BDF3354" w14:textId="77777777" w:rsidR="00556DA8" w:rsidRDefault="00556DA8" w:rsidP="00556DA8"/>
                  </w:txbxContent>
                </v:textbox>
              </v:shape>
            </w:pict>
          </mc:Fallback>
        </mc:AlternateConten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>The person I am referring consents to th</w:t>
      </w:r>
      <w:r>
        <w:rPr>
          <w:rFonts w:ascii="Calibri" w:eastAsia="Calibri" w:hAnsi="Calibri" w:cs="Calibri"/>
          <w:sz w:val="24"/>
          <w:szCs w:val="24"/>
          <w:highlight w:val="yellow"/>
        </w:rPr>
        <w:t>e information being shared in this</w: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referral</w:t>
      </w:r>
      <w:r>
        <w:rPr>
          <w:rFonts w:ascii="Calibri" w:eastAsia="Calibri" w:hAnsi="Calibri" w:cs="Calibri"/>
          <w:sz w:val="24"/>
          <w:szCs w:val="24"/>
          <w:highlight w:val="yellow"/>
        </w:rPr>
        <w:t>:</w: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14:paraId="71842285" w14:textId="77777777" w:rsidR="00556DA8" w:rsidRDefault="00556DA8" w:rsidP="0029580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64C5C2A" w14:textId="77777777" w:rsidR="00556DA8" w:rsidRDefault="00556DA8" w:rsidP="0029580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D2AC414" w14:textId="77777777" w:rsidR="00556DA8" w:rsidRDefault="00556DA8" w:rsidP="0029580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1698A78" w14:textId="2D799A8C" w:rsidR="00295801" w:rsidRDefault="00295801" w:rsidP="00295801">
      <w:pPr>
        <w:rPr>
          <w:rFonts w:ascii="Calibri" w:eastAsia="Calibri" w:hAnsi="Calibri" w:cs="Calibri"/>
          <w:b/>
          <w:bCs/>
          <w:sz w:val="24"/>
          <w:szCs w:val="24"/>
        </w:rPr>
      </w:pPr>
      <w:r w:rsidRPr="007B1234">
        <w:rPr>
          <w:rFonts w:ascii="Calibri" w:eastAsia="Calibri" w:hAnsi="Calibri" w:cs="Calibri"/>
          <w:b/>
          <w:bCs/>
          <w:sz w:val="24"/>
          <w:szCs w:val="24"/>
        </w:rPr>
        <w:t>Today’s date: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_____________</w:t>
      </w:r>
    </w:p>
    <w:p w14:paraId="7941694D" w14:textId="77777777" w:rsidR="00142294" w:rsidRPr="007B1234" w:rsidRDefault="00142294" w:rsidP="00295801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142294" w14:paraId="180ECC43" w14:textId="77777777" w:rsidTr="00E83DD3">
        <w:tc>
          <w:tcPr>
            <w:tcW w:w="2689" w:type="dxa"/>
          </w:tcPr>
          <w:p w14:paraId="4CF6E1BA" w14:textId="77777777" w:rsidR="00142294" w:rsidRDefault="00142294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Full name:</w:t>
            </w:r>
          </w:p>
        </w:tc>
        <w:tc>
          <w:tcPr>
            <w:tcW w:w="6799" w:type="dxa"/>
          </w:tcPr>
          <w:p w14:paraId="363E88B1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35E47F75" w14:textId="77777777" w:rsidTr="00E83DD3">
        <w:tc>
          <w:tcPr>
            <w:tcW w:w="2689" w:type="dxa"/>
          </w:tcPr>
          <w:p w14:paraId="0ABEF7A4" w14:textId="77777777" w:rsidR="00142294" w:rsidRDefault="00142294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 of birth and age:</w:t>
            </w:r>
          </w:p>
        </w:tc>
        <w:tc>
          <w:tcPr>
            <w:tcW w:w="6799" w:type="dxa"/>
          </w:tcPr>
          <w:p w14:paraId="5B2F0520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240B1C42" w14:textId="77777777" w:rsidTr="00E83DD3">
        <w:tc>
          <w:tcPr>
            <w:tcW w:w="2689" w:type="dxa"/>
          </w:tcPr>
          <w:p w14:paraId="19FA7563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6799" w:type="dxa"/>
          </w:tcPr>
          <w:p w14:paraId="38760E30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20F05C67" w14:textId="77777777" w:rsidTr="00E83DD3">
        <w:tc>
          <w:tcPr>
            <w:tcW w:w="2689" w:type="dxa"/>
          </w:tcPr>
          <w:p w14:paraId="5947DB21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Gender:                                                                         </w:t>
            </w:r>
          </w:p>
        </w:tc>
        <w:tc>
          <w:tcPr>
            <w:tcW w:w="6799" w:type="dxa"/>
          </w:tcPr>
          <w:p w14:paraId="34AE61F2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1B848F62" w14:textId="77777777" w:rsidTr="00E83DD3">
        <w:tc>
          <w:tcPr>
            <w:tcW w:w="2689" w:type="dxa"/>
          </w:tcPr>
          <w:p w14:paraId="4015ACF1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Pronouns: </w:t>
            </w:r>
          </w:p>
          <w:p w14:paraId="1A986502" w14:textId="77777777" w:rsidR="00142294" w:rsidRPr="001871AF" w:rsidRDefault="00142294" w:rsidP="00A170EA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1871A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e.g. he/him, she/her, them/they..</w:t>
            </w:r>
          </w:p>
        </w:tc>
        <w:tc>
          <w:tcPr>
            <w:tcW w:w="6799" w:type="dxa"/>
          </w:tcPr>
          <w:p w14:paraId="6367ADD4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76820A8B" w14:textId="77777777" w:rsidTr="00E83DD3">
        <w:tc>
          <w:tcPr>
            <w:tcW w:w="2689" w:type="dxa"/>
          </w:tcPr>
          <w:p w14:paraId="477D759F" w14:textId="11C08502" w:rsidR="00142294" w:rsidRDefault="00EE630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Ethnicity/s</w:t>
            </w:r>
            <w:r w:rsidR="00142294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3316387E" w14:textId="78CD9E14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3D623D14" w14:textId="77777777" w:rsidTr="00E83DD3">
        <w:tc>
          <w:tcPr>
            <w:tcW w:w="2689" w:type="dxa"/>
          </w:tcPr>
          <w:p w14:paraId="75DB6F5A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Cell phone:</w:t>
            </w:r>
          </w:p>
        </w:tc>
        <w:tc>
          <w:tcPr>
            <w:tcW w:w="6799" w:type="dxa"/>
          </w:tcPr>
          <w:p w14:paraId="7E4BCF72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066C415B" w14:textId="77777777" w:rsidTr="00E83DD3">
        <w:tc>
          <w:tcPr>
            <w:tcW w:w="2689" w:type="dxa"/>
          </w:tcPr>
          <w:p w14:paraId="7CCDFB0F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6799" w:type="dxa"/>
          </w:tcPr>
          <w:p w14:paraId="052563A4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2294" w14:paraId="682D7D6B" w14:textId="77777777" w:rsidTr="00E83DD3">
        <w:tc>
          <w:tcPr>
            <w:tcW w:w="2689" w:type="dxa"/>
          </w:tcPr>
          <w:p w14:paraId="656D2ACC" w14:textId="73B01427" w:rsidR="00142294" w:rsidRDefault="00E83DD3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are the best </w:t>
            </w:r>
            <w:r w:rsidR="00A65C90">
              <w:rPr>
                <w:rFonts w:ascii="Calibri" w:eastAsia="Calibri" w:hAnsi="Calibri" w:cs="Calibri"/>
                <w:sz w:val="24"/>
                <w:szCs w:val="24"/>
              </w:rPr>
              <w:t>times to</w:t>
            </w:r>
            <w:r w:rsidR="00142294">
              <w:rPr>
                <w:rFonts w:ascii="Calibri" w:eastAsia="Calibri" w:hAnsi="Calibri" w:cs="Calibri"/>
                <w:sz w:val="24"/>
                <w:szCs w:val="24"/>
              </w:rPr>
              <w:t xml:space="preserve"> contact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 to discuss your referral?</w:t>
            </w:r>
          </w:p>
          <w:p w14:paraId="280FB55E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ADA824" w14:textId="679C3724" w:rsidR="00142294" w:rsidRDefault="00A65C90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there a</w:t>
            </w:r>
            <w:r w:rsidR="00142294">
              <w:rPr>
                <w:rFonts w:ascii="Calibri" w:eastAsia="Calibri" w:hAnsi="Calibri" w:cs="Calibri"/>
                <w:sz w:val="24"/>
                <w:szCs w:val="24"/>
              </w:rPr>
              <w:t xml:space="preserve">nything else that is helpful to know </w:t>
            </w:r>
            <w:r w:rsidR="005D5E81">
              <w:rPr>
                <w:rFonts w:ascii="Calibri" w:eastAsia="Calibri" w:hAnsi="Calibri" w:cs="Calibri"/>
                <w:sz w:val="24"/>
                <w:szCs w:val="24"/>
              </w:rPr>
              <w:t>about contacting you to</w:t>
            </w:r>
            <w:r w:rsidR="00142294">
              <w:rPr>
                <w:rFonts w:ascii="Calibri" w:eastAsia="Calibri" w:hAnsi="Calibri" w:cs="Calibri"/>
                <w:sz w:val="24"/>
                <w:szCs w:val="24"/>
              </w:rPr>
              <w:t xml:space="preserve"> discuss </w:t>
            </w:r>
            <w:r w:rsidR="00E83DD3">
              <w:rPr>
                <w:rFonts w:ascii="Calibri" w:eastAsia="Calibri" w:hAnsi="Calibri" w:cs="Calibri"/>
                <w:sz w:val="24"/>
                <w:szCs w:val="24"/>
              </w:rPr>
              <w:t>your</w:t>
            </w:r>
            <w:r w:rsidR="00142294">
              <w:rPr>
                <w:rFonts w:ascii="Calibri" w:eastAsia="Calibri" w:hAnsi="Calibri" w:cs="Calibri"/>
                <w:sz w:val="24"/>
                <w:szCs w:val="24"/>
              </w:rPr>
              <w:t xml:space="preserve"> referral?</w:t>
            </w:r>
          </w:p>
        </w:tc>
        <w:tc>
          <w:tcPr>
            <w:tcW w:w="6799" w:type="dxa"/>
          </w:tcPr>
          <w:p w14:paraId="0A187AD9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721B6" w14:paraId="4AD08B1C" w14:textId="77777777" w:rsidTr="00E83DD3">
        <w:tc>
          <w:tcPr>
            <w:tcW w:w="2689" w:type="dxa"/>
          </w:tcPr>
          <w:p w14:paraId="1096A3A2" w14:textId="72CE432D" w:rsidR="001A0758" w:rsidRDefault="00C6143B" w:rsidP="001A075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Peer Groups are free if you a</w:t>
            </w:r>
            <w:r w:rsidR="00E721B6">
              <w:rPr>
                <w:rFonts w:ascii="Calibri" w:eastAsia="Calibri" w:hAnsi="Calibri" w:cs="Calibri"/>
                <w:sz w:val="24"/>
                <w:szCs w:val="24"/>
              </w:rPr>
              <w:t xml:space="preserve">re you </w:t>
            </w:r>
            <w:r w:rsidR="00E721B6" w:rsidRPr="00E721B6">
              <w:rPr>
                <w:rFonts w:ascii="Calibri" w:eastAsia="Calibri" w:hAnsi="Calibri" w:cs="Calibri"/>
                <w:sz w:val="24"/>
                <w:szCs w:val="24"/>
              </w:rPr>
              <w:t>eligible for publicly funded health services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66535D">
              <w:rPr>
                <w:rFonts w:ascii="Calibri" w:eastAsia="Calibri" w:hAnsi="Calibri" w:cs="Calibri"/>
                <w:sz w:val="24"/>
                <w:szCs w:val="24"/>
              </w:rPr>
              <w:t xml:space="preserve">Are you </w:t>
            </w:r>
            <w:r w:rsidR="00FD322C">
              <w:rPr>
                <w:rFonts w:ascii="Calibri" w:eastAsia="Calibri" w:hAnsi="Calibri" w:cs="Calibri"/>
                <w:sz w:val="24"/>
                <w:szCs w:val="24"/>
              </w:rPr>
              <w:t>eligible</w:t>
            </w:r>
            <w:r w:rsidR="0066535D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70DAFE59" w14:textId="77777777" w:rsidR="00E721B6" w:rsidRDefault="00E721B6" w:rsidP="00E721B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5F6279" w14:textId="3FFFF6FC" w:rsidR="00E721B6" w:rsidRPr="001A0758" w:rsidRDefault="001A0758" w:rsidP="001A0758">
            <w:pPr>
              <w:rPr>
                <w:rFonts w:ascii="Calibri" w:eastAsia="Calibri" w:hAnsi="Calibri" w:cs="Calibri"/>
                <w:i/>
                <w:iCs/>
              </w:rPr>
            </w:pPr>
            <w:hyperlink r:id="rId21" w:history="1">
              <w:r w:rsidRPr="001A0758">
                <w:rPr>
                  <w:rStyle w:val="Hyperlink"/>
                  <w:rFonts w:ascii="Calibri" w:eastAsia="Calibri" w:hAnsi="Calibri" w:cs="Calibri"/>
                  <w:i/>
                  <w:iCs/>
                </w:rPr>
                <w:t>Getting publicly funded health services | New Zealand Government (www.govt.nz)</w:t>
              </w:r>
            </w:hyperlink>
          </w:p>
        </w:tc>
        <w:tc>
          <w:tcPr>
            <w:tcW w:w="6799" w:type="dxa"/>
          </w:tcPr>
          <w:p w14:paraId="02D36E7C" w14:textId="77777777" w:rsidR="00E721B6" w:rsidRDefault="00E721B6" w:rsidP="00E721B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C45CDC6" w14:textId="77777777" w:rsidR="00E721B6" w:rsidRDefault="00E721B6" w:rsidP="00E721B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9D17539" w14:textId="77777777" w:rsidR="001A0758" w:rsidRDefault="001A0758" w:rsidP="00E721B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2ABFC7F" w14:textId="77777777" w:rsidR="001A0758" w:rsidRDefault="001A0758" w:rsidP="00E721B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7FF98F5" w14:textId="77777777" w:rsidR="001A0758" w:rsidRDefault="001A0758" w:rsidP="00E721B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BEDCE58" w14:textId="77777777" w:rsidR="00E721B6" w:rsidRDefault="00E721B6" w:rsidP="00E721B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DF5EDD" w14:textId="77777777" w:rsidR="001A0758" w:rsidRDefault="001A0758" w:rsidP="001A0758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42517A60" w14:textId="556009B6" w:rsidR="001A0758" w:rsidRPr="00C90500" w:rsidRDefault="001A0758" w:rsidP="001A0758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00142294" w14:paraId="6EF5C444" w14:textId="77777777" w:rsidTr="00E83DD3">
        <w:tc>
          <w:tcPr>
            <w:tcW w:w="2689" w:type="dxa"/>
          </w:tcPr>
          <w:p w14:paraId="3431609E" w14:textId="03EA9E09" w:rsidR="00142294" w:rsidRDefault="00D7676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there cultural needs </w:t>
            </w:r>
            <w:r w:rsidR="00292846"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preferences</w:t>
            </w:r>
            <w:r w:rsidR="00E83DD3">
              <w:rPr>
                <w:rFonts w:ascii="Calibri" w:eastAsia="Calibri" w:hAnsi="Calibri" w:cs="Calibri"/>
                <w:sz w:val="24"/>
                <w:szCs w:val="24"/>
              </w:rPr>
              <w:t xml:space="preserve"> you would like to share?</w:t>
            </w:r>
          </w:p>
        </w:tc>
        <w:tc>
          <w:tcPr>
            <w:tcW w:w="6799" w:type="dxa"/>
          </w:tcPr>
          <w:p w14:paraId="462ACC2C" w14:textId="77777777" w:rsidR="00142294" w:rsidRDefault="0014229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E0AAE1" w14:textId="77777777" w:rsidR="00F37B29" w:rsidRDefault="00F37B2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5452B5" w14:textId="77777777" w:rsidR="00F37B29" w:rsidRDefault="00F37B2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B0EB3" w14:paraId="6FC73E1B" w14:textId="77777777" w:rsidTr="00E83DD3">
        <w:tc>
          <w:tcPr>
            <w:tcW w:w="2689" w:type="dxa"/>
          </w:tcPr>
          <w:p w14:paraId="2A14578C" w14:textId="33AE102E" w:rsidR="002B0EB3" w:rsidRDefault="002B0EB3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Hlk178100859"/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did you hear about Anxiety NZ? </w:t>
            </w:r>
          </w:p>
        </w:tc>
        <w:tc>
          <w:tcPr>
            <w:tcW w:w="6799" w:type="dxa"/>
          </w:tcPr>
          <w:p w14:paraId="696F5971" w14:textId="77777777" w:rsidR="002B0EB3" w:rsidRDefault="002B0EB3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693E21E" w14:textId="77777777" w:rsidR="00B500E0" w:rsidRDefault="00B500E0">
      <w:pPr>
        <w:rPr>
          <w:rFonts w:ascii="Calibri" w:eastAsia="Calibri" w:hAnsi="Calibri" w:cs="Calibri"/>
          <w:sz w:val="24"/>
          <w:szCs w:val="24"/>
        </w:rPr>
      </w:pPr>
    </w:p>
    <w:bookmarkEnd w:id="3"/>
    <w:p w14:paraId="04CB2071" w14:textId="77777777" w:rsidR="00F37B29" w:rsidRDefault="00F37B29">
      <w:pPr>
        <w:rPr>
          <w:rFonts w:ascii="Calibri" w:eastAsia="Calibri" w:hAnsi="Calibri" w:cs="Calibri"/>
          <w:sz w:val="24"/>
          <w:szCs w:val="24"/>
        </w:rPr>
      </w:pPr>
    </w:p>
    <w:p w14:paraId="22569BBA" w14:textId="72127793" w:rsidR="00B500E0" w:rsidRPr="00510F2B" w:rsidRDefault="00471D09" w:rsidP="00510F2B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2D6ADAC7">
        <w:rPr>
          <w:rFonts w:ascii="Calibri" w:eastAsia="Calibri" w:hAnsi="Calibri" w:cs="Calibri"/>
          <w:sz w:val="24"/>
          <w:szCs w:val="24"/>
        </w:rPr>
        <w:t xml:space="preserve">Have you previously engaged with </w:t>
      </w:r>
      <w:r w:rsidR="00510F2B" w:rsidRPr="2D6ADAC7">
        <w:rPr>
          <w:rFonts w:ascii="Calibri" w:eastAsia="Calibri" w:hAnsi="Calibri" w:cs="Calibri"/>
          <w:sz w:val="24"/>
          <w:szCs w:val="24"/>
        </w:rPr>
        <w:t>m</w:t>
      </w:r>
      <w:r w:rsidRPr="2D6ADAC7">
        <w:rPr>
          <w:rFonts w:ascii="Calibri" w:eastAsia="Calibri" w:hAnsi="Calibri" w:cs="Calibri"/>
          <w:sz w:val="24"/>
          <w:szCs w:val="24"/>
        </w:rPr>
        <w:t xml:space="preserve">ental health or </w:t>
      </w:r>
      <w:r w:rsidR="00510F2B" w:rsidRPr="2D6ADAC7">
        <w:rPr>
          <w:rFonts w:ascii="Calibri" w:eastAsia="Calibri" w:hAnsi="Calibri" w:cs="Calibri"/>
          <w:sz w:val="24"/>
          <w:szCs w:val="24"/>
        </w:rPr>
        <w:t>p</w:t>
      </w:r>
      <w:r w:rsidRPr="2D6ADAC7">
        <w:rPr>
          <w:rFonts w:ascii="Calibri" w:eastAsia="Calibri" w:hAnsi="Calibri" w:cs="Calibri"/>
          <w:sz w:val="24"/>
          <w:szCs w:val="24"/>
        </w:rPr>
        <w:t>sychological services:     Yes / No</w:t>
      </w:r>
    </w:p>
    <w:p w14:paraId="76CA6DF3" w14:textId="0AE00DC0" w:rsidR="00510F2B" w:rsidRPr="00510F2B" w:rsidRDefault="593585C5" w:rsidP="593585C5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sz w:val="24"/>
          <w:szCs w:val="24"/>
        </w:rPr>
        <w:t>If yes, please give details including when.</w:t>
      </w:r>
    </w:p>
    <w:p w14:paraId="396C7252" w14:textId="28F8853D" w:rsidR="00B500E0" w:rsidRDefault="00B500E0" w:rsidP="593585C5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721F4721" w14:textId="77777777" w:rsidR="00C67410" w:rsidRDefault="00C67410" w:rsidP="593585C5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106A876A" w14:textId="77777777" w:rsidR="00B500E0" w:rsidRDefault="00B500E0">
      <w:pPr>
        <w:rPr>
          <w:rFonts w:ascii="Calibri" w:eastAsia="Calibri" w:hAnsi="Calibri" w:cs="Calibri"/>
          <w:sz w:val="24"/>
          <w:szCs w:val="24"/>
        </w:rPr>
      </w:pPr>
    </w:p>
    <w:p w14:paraId="2B0C7C86" w14:textId="6E457B22" w:rsidR="00510F2B" w:rsidRPr="00510F2B" w:rsidRDefault="00510F2B" w:rsidP="2D6ADAC7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2D6ADAC7">
        <w:rPr>
          <w:rFonts w:ascii="Calibri" w:eastAsia="Calibri" w:hAnsi="Calibri" w:cs="Calibri"/>
          <w:sz w:val="24"/>
          <w:szCs w:val="24"/>
        </w:rPr>
        <w:t xml:space="preserve">Do you have a mental health diagnosis? </w:t>
      </w:r>
      <w:r w:rsidR="098CFFFA" w:rsidRPr="2D6ADAC7">
        <w:rPr>
          <w:rFonts w:ascii="Calibri" w:eastAsia="Calibri" w:hAnsi="Calibri" w:cs="Calibri"/>
          <w:sz w:val="24"/>
          <w:szCs w:val="24"/>
        </w:rPr>
        <w:t xml:space="preserve"> Yes / No</w:t>
      </w:r>
    </w:p>
    <w:p w14:paraId="655513EC" w14:textId="2BC0DAFD" w:rsidR="00510F2B" w:rsidRPr="00510F2B" w:rsidRDefault="00510F2B" w:rsidP="2D6ADAC7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7C262C94" w14:textId="7C46DFDB" w:rsidR="00510F2B" w:rsidRDefault="00510F2B" w:rsidP="00510F2B">
      <w:pPr>
        <w:rPr>
          <w:rFonts w:ascii="Calibri" w:eastAsia="Calibri" w:hAnsi="Calibri" w:cs="Calibri"/>
          <w:i/>
          <w:iCs/>
          <w:sz w:val="24"/>
          <w:szCs w:val="24"/>
        </w:rPr>
      </w:pPr>
      <w:r w:rsidRPr="00510F2B">
        <w:rPr>
          <w:rFonts w:ascii="Calibri" w:eastAsia="Calibri" w:hAnsi="Calibri" w:cs="Calibri"/>
          <w:i/>
          <w:iCs/>
          <w:sz w:val="24"/>
          <w:szCs w:val="24"/>
        </w:rPr>
        <w:t xml:space="preserve">If </w:t>
      </w:r>
      <w:r>
        <w:rPr>
          <w:rFonts w:ascii="Calibri" w:eastAsia="Calibri" w:hAnsi="Calibri" w:cs="Calibri"/>
          <w:i/>
          <w:iCs/>
          <w:sz w:val="24"/>
          <w:szCs w:val="24"/>
        </w:rPr>
        <w:t>yes</w:t>
      </w:r>
      <w:r w:rsidRPr="00510F2B">
        <w:rPr>
          <w:rFonts w:ascii="Calibri" w:eastAsia="Calibri" w:hAnsi="Calibri" w:cs="Calibri"/>
          <w:i/>
          <w:iCs/>
          <w:sz w:val="24"/>
          <w:szCs w:val="24"/>
        </w:rPr>
        <w:t>, please state diagnosis, including when and who made the diagnosis.</w:t>
      </w:r>
    </w:p>
    <w:p w14:paraId="104DC0E2" w14:textId="77777777" w:rsidR="00510F2B" w:rsidRDefault="00510F2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168FB878" w14:textId="77777777" w:rsidR="00C90500" w:rsidRDefault="00C90500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781FE933" w14:textId="77777777" w:rsidR="009D687B" w:rsidRDefault="009D687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39751849" w14:textId="77777777" w:rsidR="009D687B" w:rsidRDefault="009D687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6F9FB4E8" w14:textId="77777777" w:rsidR="009D687B" w:rsidRDefault="009D687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3E89135C" w14:textId="77777777" w:rsidR="00975D81" w:rsidRDefault="00975D81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57205ACB" w14:textId="77777777" w:rsidR="00510F2B" w:rsidRPr="00510F2B" w:rsidRDefault="00510F2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61D995E4" w14:textId="3456AC8B" w:rsidR="00B500E0" w:rsidRDefault="593585C5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>What issues are you currently experiencing that you would like support with?</w:t>
      </w:r>
    </w:p>
    <w:p w14:paraId="5D07867F" w14:textId="4DD170A9" w:rsidR="593585C5" w:rsidRDefault="593585C5" w:rsidP="593585C5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sz w:val="24"/>
          <w:szCs w:val="24"/>
        </w:rPr>
        <w:t xml:space="preserve">                 Please give brief details about what is going on and the help you want from us.</w:t>
      </w:r>
    </w:p>
    <w:p w14:paraId="1CDCC6EB" w14:textId="094F6CFD" w:rsidR="00B500E0" w:rsidRDefault="00B500E0" w:rsidP="593585C5">
      <w:pPr>
        <w:rPr>
          <w:rFonts w:ascii="Calibri" w:eastAsia="Calibri" w:hAnsi="Calibri" w:cs="Calibri"/>
          <w:sz w:val="24"/>
          <w:szCs w:val="24"/>
        </w:rPr>
      </w:pPr>
    </w:p>
    <w:p w14:paraId="5CC7E296" w14:textId="77777777" w:rsidR="00B500E0" w:rsidRDefault="00B500E0">
      <w:pPr>
        <w:rPr>
          <w:rFonts w:ascii="Calibri" w:eastAsia="Calibri" w:hAnsi="Calibri" w:cs="Calibri"/>
          <w:sz w:val="24"/>
          <w:szCs w:val="24"/>
        </w:rPr>
      </w:pPr>
    </w:p>
    <w:p w14:paraId="677B9597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6B283AF6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7D02B68A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65775315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00CAEF3E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272FDC84" w14:textId="1C9C2343" w:rsidR="00471D09" w:rsidRDefault="00471D09" w:rsidP="7C22DFD5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7C22DFD5">
        <w:rPr>
          <w:rFonts w:ascii="Calibri" w:eastAsia="Calibri" w:hAnsi="Calibri" w:cs="Calibri"/>
          <w:sz w:val="24"/>
          <w:szCs w:val="24"/>
        </w:rPr>
        <w:t xml:space="preserve">How long has </w:t>
      </w:r>
      <w:r w:rsidR="00510F2B" w:rsidRPr="7C22DFD5">
        <w:rPr>
          <w:rFonts w:ascii="Calibri" w:eastAsia="Calibri" w:hAnsi="Calibri" w:cs="Calibri"/>
          <w:sz w:val="24"/>
          <w:szCs w:val="24"/>
        </w:rPr>
        <w:t xml:space="preserve">your current situation </w:t>
      </w:r>
      <w:r w:rsidRPr="7C22DFD5">
        <w:rPr>
          <w:rFonts w:ascii="Calibri" w:eastAsia="Calibri" w:hAnsi="Calibri" w:cs="Calibri"/>
          <w:sz w:val="24"/>
          <w:szCs w:val="24"/>
        </w:rPr>
        <w:t>been happening?</w:t>
      </w:r>
    </w:p>
    <w:p w14:paraId="2FC40438" w14:textId="3D5B67DB" w:rsidR="7C22DFD5" w:rsidRDefault="7C22DFD5" w:rsidP="7C22DFD5">
      <w:pPr>
        <w:rPr>
          <w:rFonts w:ascii="Calibri" w:eastAsia="Calibri" w:hAnsi="Calibri" w:cs="Calibri"/>
          <w:sz w:val="24"/>
          <w:szCs w:val="24"/>
        </w:rPr>
      </w:pPr>
    </w:p>
    <w:p w14:paraId="7883DECD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104E0E95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6B81F2F1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0A205708" w14:textId="2DB7AE26" w:rsidR="7C22DFD5" w:rsidRDefault="7C22DFD5" w:rsidP="7C22DFD5">
      <w:pPr>
        <w:rPr>
          <w:rFonts w:ascii="Calibri" w:eastAsia="Calibri" w:hAnsi="Calibri" w:cs="Calibri"/>
          <w:sz w:val="24"/>
          <w:szCs w:val="24"/>
        </w:rPr>
      </w:pPr>
    </w:p>
    <w:p w14:paraId="0C74949F" w14:textId="6194533F" w:rsidR="07C1F7A1" w:rsidRDefault="07C1F7A1" w:rsidP="7C22DFD5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C22DFD5">
        <w:rPr>
          <w:rFonts w:ascii="Calibri" w:eastAsia="Calibri" w:hAnsi="Calibri" w:cs="Calibri"/>
          <w:color w:val="000000" w:themeColor="text1"/>
          <w:sz w:val="24"/>
          <w:szCs w:val="24"/>
        </w:rPr>
        <w:t>Have you experienced difficulties like this, or other significant periods of stress or mental health challenges previously in your life?"</w:t>
      </w:r>
    </w:p>
    <w:p w14:paraId="73B23D78" w14:textId="753C95C5" w:rsidR="00CE0A0F" w:rsidRDefault="00CE0A0F" w:rsidP="593585C5">
      <w:pPr>
        <w:rPr>
          <w:rFonts w:ascii="Calibri" w:eastAsia="Calibri" w:hAnsi="Calibri" w:cs="Calibri"/>
          <w:sz w:val="24"/>
          <w:szCs w:val="24"/>
        </w:rPr>
      </w:pPr>
    </w:p>
    <w:p w14:paraId="050BE4B4" w14:textId="77777777" w:rsidR="00B500E0" w:rsidRDefault="00B500E0">
      <w:pPr>
        <w:rPr>
          <w:rFonts w:ascii="Calibri" w:eastAsia="Calibri" w:hAnsi="Calibri" w:cs="Calibri"/>
          <w:sz w:val="24"/>
          <w:szCs w:val="24"/>
        </w:rPr>
      </w:pPr>
    </w:p>
    <w:p w14:paraId="2CFA891F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031A3617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0499D3BB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021DECC3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1D4D8071" w14:textId="77777777" w:rsidR="009D687B" w:rsidRDefault="009D687B">
      <w:pPr>
        <w:rPr>
          <w:rFonts w:ascii="Calibri" w:eastAsia="Calibri" w:hAnsi="Calibri" w:cs="Calibri"/>
          <w:sz w:val="24"/>
          <w:szCs w:val="24"/>
        </w:rPr>
      </w:pPr>
    </w:p>
    <w:p w14:paraId="345175A1" w14:textId="2A0FF6D8" w:rsidR="00B500E0" w:rsidRDefault="632B3E5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632B3E5A">
        <w:rPr>
          <w:rFonts w:ascii="Calibri" w:eastAsia="Calibri" w:hAnsi="Calibri" w:cs="Calibri"/>
          <w:sz w:val="24"/>
          <w:szCs w:val="24"/>
        </w:rPr>
        <w:t>Are you currently taking medications? (Mental health related only) Yes / No</w:t>
      </w:r>
    </w:p>
    <w:p w14:paraId="1759C0DC" w14:textId="069848D2" w:rsidR="00CE0A0F" w:rsidRPr="00CE0A0F" w:rsidRDefault="593585C5" w:rsidP="593585C5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sz w:val="24"/>
          <w:szCs w:val="24"/>
        </w:rPr>
        <w:t>If yes, please state what medications you are taking and how often.</w:t>
      </w:r>
    </w:p>
    <w:p w14:paraId="13A07A75" w14:textId="460BD430" w:rsidR="7C22DFD5" w:rsidRDefault="7C22DFD5" w:rsidP="593585C5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199447FF" w14:textId="36F84605" w:rsidR="7C22DFD5" w:rsidRDefault="7C22DFD5" w:rsidP="7C22DFD5">
      <w:pPr>
        <w:rPr>
          <w:rFonts w:ascii="Calibri" w:eastAsia="Calibri" w:hAnsi="Calibri" w:cs="Calibri"/>
          <w:sz w:val="24"/>
          <w:szCs w:val="24"/>
        </w:rPr>
      </w:pPr>
    </w:p>
    <w:p w14:paraId="632E7FDB" w14:textId="7AA8E3C6" w:rsidR="7C22DFD5" w:rsidRDefault="7C22DFD5" w:rsidP="7C22DFD5">
      <w:pPr>
        <w:rPr>
          <w:rFonts w:ascii="Calibri" w:eastAsia="Calibri" w:hAnsi="Calibri" w:cs="Calibri"/>
          <w:sz w:val="24"/>
          <w:szCs w:val="24"/>
        </w:rPr>
      </w:pPr>
    </w:p>
    <w:p w14:paraId="0B77F8CC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16EB0875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6C86AFAF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70270DC0" w14:textId="2E04DBD1" w:rsidR="00510F2B" w:rsidRDefault="00510F2B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7C22DFD5">
        <w:rPr>
          <w:rFonts w:ascii="Calibri" w:eastAsia="Calibri" w:hAnsi="Calibri" w:cs="Calibri"/>
          <w:sz w:val="24"/>
          <w:szCs w:val="24"/>
        </w:rPr>
        <w:t>Do you feel you are currently at risk of harm? (From yourself or others)</w:t>
      </w:r>
    </w:p>
    <w:p w14:paraId="501E2303" w14:textId="4A484004" w:rsidR="00CE0A0F" w:rsidRDefault="00CE0A0F" w:rsidP="7C22DFD5">
      <w:pPr>
        <w:rPr>
          <w:rFonts w:ascii="Calibri" w:eastAsia="Calibri" w:hAnsi="Calibri" w:cs="Calibri"/>
          <w:sz w:val="24"/>
          <w:szCs w:val="24"/>
        </w:rPr>
      </w:pPr>
    </w:p>
    <w:p w14:paraId="76FC46BF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7BF3382A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775E2560" w14:textId="77777777" w:rsidR="009D687B" w:rsidRDefault="009D687B" w:rsidP="7C22DFD5">
      <w:pPr>
        <w:rPr>
          <w:rFonts w:ascii="Calibri" w:eastAsia="Calibri" w:hAnsi="Calibri" w:cs="Calibri"/>
          <w:sz w:val="24"/>
          <w:szCs w:val="24"/>
        </w:rPr>
      </w:pPr>
    </w:p>
    <w:p w14:paraId="441EC40A" w14:textId="300FAF1B" w:rsidR="00CE0A0F" w:rsidRDefault="4652661D" w:rsidP="7C22DFD5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7C22DFD5">
        <w:rPr>
          <w:rFonts w:ascii="Calibri" w:eastAsia="Calibri" w:hAnsi="Calibri" w:cs="Calibri"/>
          <w:sz w:val="24"/>
          <w:szCs w:val="24"/>
        </w:rPr>
        <w:t>Have you previously self-harmed? Yes / No</w:t>
      </w:r>
    </w:p>
    <w:p w14:paraId="29A2E7B0" w14:textId="02902EDA" w:rsidR="593585C5" w:rsidRDefault="593585C5" w:rsidP="593585C5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sz w:val="24"/>
          <w:szCs w:val="24"/>
        </w:rPr>
        <w:t>If yes, please give details including when.</w:t>
      </w:r>
    </w:p>
    <w:p w14:paraId="4921E738" w14:textId="74510256" w:rsidR="00CE0A0F" w:rsidRDefault="00CE0A0F" w:rsidP="593585C5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68DC6E9D" w14:textId="77777777" w:rsidR="009D687B" w:rsidRDefault="009D687B" w:rsidP="009D687B">
      <w:pPr>
        <w:rPr>
          <w:rFonts w:ascii="Calibri" w:eastAsia="Calibri" w:hAnsi="Calibri" w:cs="Calibri"/>
          <w:sz w:val="24"/>
          <w:szCs w:val="24"/>
        </w:rPr>
      </w:pPr>
    </w:p>
    <w:p w14:paraId="32BAD382" w14:textId="77777777" w:rsidR="00C67410" w:rsidRDefault="00C67410" w:rsidP="009D687B">
      <w:pPr>
        <w:rPr>
          <w:rFonts w:ascii="Calibri" w:eastAsia="Calibri" w:hAnsi="Calibri" w:cs="Calibri"/>
          <w:sz w:val="24"/>
          <w:szCs w:val="24"/>
        </w:rPr>
      </w:pPr>
    </w:p>
    <w:p w14:paraId="049F8203" w14:textId="77777777" w:rsidR="009D687B" w:rsidRDefault="009D687B" w:rsidP="009D687B">
      <w:pPr>
        <w:ind w:left="927"/>
        <w:rPr>
          <w:rFonts w:ascii="Calibri" w:eastAsia="Calibri" w:hAnsi="Calibri" w:cs="Calibri"/>
          <w:sz w:val="24"/>
          <w:szCs w:val="24"/>
        </w:rPr>
      </w:pPr>
    </w:p>
    <w:p w14:paraId="3516FF10" w14:textId="6B8C68DB" w:rsidR="00510F2B" w:rsidRDefault="593585C5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Do you have support?  </w:t>
      </w:r>
    </w:p>
    <w:p w14:paraId="054D85CE" w14:textId="187435A9" w:rsidR="00510F2B" w:rsidRDefault="593585C5" w:rsidP="593585C5">
      <w:pPr>
        <w:rPr>
          <w:rFonts w:ascii="Calibri" w:eastAsia="Calibri" w:hAnsi="Calibri" w:cs="Calibri"/>
          <w:i/>
          <w:iCs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sz w:val="24"/>
          <w:szCs w:val="24"/>
        </w:rPr>
        <w:t>If yes, please give details of your mental health and wellbeing support.</w:t>
      </w:r>
    </w:p>
    <w:p w14:paraId="24767794" w14:textId="77777777" w:rsidR="00CE0A0F" w:rsidRDefault="00CE0A0F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2E8581B7" w14:textId="77777777" w:rsidR="009D687B" w:rsidRDefault="009D687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3A48F2B3" w14:textId="77777777" w:rsidR="00510F2B" w:rsidRDefault="00510F2B" w:rsidP="00510F2B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7FBC31D1" w14:textId="77777777" w:rsidR="009D687B" w:rsidRDefault="009D687B" w:rsidP="009D687B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2CF7B31A" w14:textId="045659B5" w:rsidR="00CE0A0F" w:rsidRPr="00CE0A0F" w:rsidRDefault="593585C5" w:rsidP="00CE0A0F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>Are you using Alcohol or Other Drugs to cope?</w:t>
      </w:r>
    </w:p>
    <w:p w14:paraId="38B5FB18" w14:textId="39EC2C1F" w:rsidR="593585C5" w:rsidRDefault="632B3E5A" w:rsidP="632B3E5A">
      <w:pPr>
        <w:rPr>
          <w:rFonts w:ascii="Calibri" w:eastAsia="Calibri" w:hAnsi="Calibri" w:cs="Calibri"/>
          <w:i/>
          <w:iCs/>
          <w:sz w:val="24"/>
          <w:szCs w:val="24"/>
        </w:rPr>
      </w:pPr>
      <w:r w:rsidRPr="632B3E5A">
        <w:rPr>
          <w:rFonts w:ascii="Calibri" w:eastAsia="Calibri" w:hAnsi="Calibri" w:cs="Calibri"/>
          <w:i/>
          <w:iCs/>
          <w:sz w:val="24"/>
          <w:szCs w:val="24"/>
        </w:rPr>
        <w:t>If yes, please give details.</w:t>
      </w:r>
    </w:p>
    <w:p w14:paraId="38B53186" w14:textId="77777777" w:rsidR="00B500E0" w:rsidRDefault="00B500E0">
      <w:pPr>
        <w:rPr>
          <w:rFonts w:ascii="Calibri" w:eastAsia="Calibri" w:hAnsi="Calibri" w:cs="Calibri"/>
          <w:sz w:val="24"/>
          <w:szCs w:val="24"/>
        </w:rPr>
      </w:pPr>
    </w:p>
    <w:p w14:paraId="1009291C" w14:textId="1923C675" w:rsidR="00B500E0" w:rsidRDefault="00B500E0" w:rsidP="593585C5">
      <w:pPr>
        <w:rPr>
          <w:rFonts w:ascii="Calibri" w:eastAsia="Calibri" w:hAnsi="Calibri" w:cs="Calibri"/>
          <w:sz w:val="24"/>
          <w:szCs w:val="24"/>
        </w:rPr>
      </w:pPr>
    </w:p>
    <w:p w14:paraId="45FADE61" w14:textId="77777777" w:rsidR="009D687B" w:rsidRDefault="009D687B" w:rsidP="593585C5">
      <w:pPr>
        <w:rPr>
          <w:rFonts w:ascii="Calibri" w:eastAsia="Calibri" w:hAnsi="Calibri" w:cs="Calibri"/>
          <w:sz w:val="24"/>
          <w:szCs w:val="24"/>
        </w:rPr>
      </w:pPr>
    </w:p>
    <w:p w14:paraId="0DD551D0" w14:textId="77777777" w:rsidR="009D687B" w:rsidRDefault="009D687B" w:rsidP="593585C5">
      <w:pPr>
        <w:rPr>
          <w:rFonts w:ascii="Calibri" w:eastAsia="Calibri" w:hAnsi="Calibri" w:cs="Calibri"/>
          <w:sz w:val="24"/>
          <w:szCs w:val="24"/>
        </w:rPr>
      </w:pPr>
    </w:p>
    <w:p w14:paraId="7E1A0C17" w14:textId="77777777" w:rsidR="00B500E0" w:rsidRDefault="00B500E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484EC185" w14:textId="07B634C6" w:rsidR="00B500E0" w:rsidRDefault="593585C5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Which service/s of Anxiety NZ are you interested in? </w:t>
      </w:r>
      <w:r w:rsidRPr="593585C5">
        <w:rPr>
          <w:rFonts w:ascii="Calibri" w:eastAsia="Calibri" w:hAnsi="Calibri" w:cs="Calibri"/>
          <w:sz w:val="24"/>
          <w:szCs w:val="24"/>
          <w:highlight w:val="white"/>
        </w:rPr>
        <w:t>(</w:t>
      </w:r>
      <w:r w:rsidRPr="593585C5">
        <w:rPr>
          <w:rFonts w:ascii="Calibri" w:eastAsia="Calibri" w:hAnsi="Calibri" w:cs="Calibri"/>
          <w:i/>
          <w:iCs/>
          <w:sz w:val="24"/>
          <w:szCs w:val="24"/>
          <w:highlight w:val="white"/>
        </w:rPr>
        <w:t>Please tick all that apply</w:t>
      </w:r>
      <w:r w:rsidRPr="593585C5">
        <w:rPr>
          <w:rFonts w:ascii="Calibri" w:eastAsia="Calibri" w:hAnsi="Calibri" w:cs="Calibri"/>
          <w:sz w:val="24"/>
          <w:szCs w:val="24"/>
          <w:highlight w:val="white"/>
        </w:rPr>
        <w:t>)</w:t>
      </w:r>
    </w:p>
    <w:p w14:paraId="613D91A7" w14:textId="0DE294C2" w:rsidR="00B500E0" w:rsidRDefault="005F059B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  <w:r w:rsidRPr="001A79DB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20D0D7D" wp14:editId="14FAD66F">
                <wp:simplePos x="0" y="0"/>
                <wp:positionH relativeFrom="leftMargin">
                  <wp:align>right</wp:align>
                </wp:positionH>
                <wp:positionV relativeFrom="paragraph">
                  <wp:posOffset>190500</wp:posOffset>
                </wp:positionV>
                <wp:extent cx="159385" cy="154940"/>
                <wp:effectExtent l="0" t="0" r="12065" b="16510"/>
                <wp:wrapNone/>
                <wp:docPr id="718458578" name="Text Box 718458578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71A8" w14:textId="77777777" w:rsidR="00D43790" w:rsidRDefault="00D43790" w:rsidP="00D43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0D7D" id="Text Box 718458578" o:spid="_x0000_s1028" type="#_x0000_t202" alt="check box&#10;&#10;" style="position:absolute;left:0;text-align:left;margin-left:-38.65pt;margin-top:15pt;width:12.55pt;height:12.2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WjFAIAACUEAAAOAAAAZHJzL2Uyb0RvYy54bWysU9tu2zAMfR+wfxD0vjjJ4i0x4hRdugwD&#10;ugvQ7QNoWY6FyaImKbG7ry8lp2nQbS/D/CCIJnV4eEiur4ZOs6N0XqEp+Wwy5UwagbUy+5J//7Z7&#10;teTMBzA1aDSy5PfS86vNyxfr3hZyji3qWjpGIMYXvS15G4ItssyLVnbgJ2ilIWeDroNApttntYOe&#10;0DudzafTN1mPrrYOhfSe/t6MTr5J+E0jRfjSNF4GpktO3EI6XTqreGabNRR7B7ZV4kQD/oFFB8pQ&#10;0jPUDQRgB6d+g+qUcOixCROBXYZNo4RMNVA1s+mzau5asDLVQuJ4e5bJ/z9Y8fl4Z786FoZ3OFAD&#10;UxHe3qL44ZnBbQtmL6+dw76VUFPiWZQs660vTk+j1L7wEaTqP2FNTYZDwAQ0NK6LqlCdjNCpAfdn&#10;0eUQmIgp89XrZc6ZINcsX6wWqSkZFI+PrfPhg8SOxUvJHfU0gcPx1odIBorHkJjLo1b1TmmdDLev&#10;ttqxI1D/d+lL/J+FacP6kq/yeT7W/1eIafr+BNGpQIOsVVfy5TkIiqjae1OnMQug9HgnytqcZIzK&#10;jRqGoRqYqks+jwmiqhXW96Srw3Fuac/o0qL7xVlPM1ty//MATnKmPxrqzWq2IPVYSMYifzsnw116&#10;qksPGEFQJQ+cjddtSIsRdTN4TT1sVNL3icmJMs1ikv20N3HYL+0U9bTdmwcAAAD//wMAUEsDBBQA&#10;BgAIAAAAIQCDlUaP3QAAAAUBAAAPAAAAZHJzL2Rvd25yZXYueG1sTI/BTsMwEETvSPyDtUhcEHXa&#10;pqWEOBVCAsEN2gqubrxNIux1sN00/D3LCU6r0Yxm3pbr0VkxYIidJwXTSQYCqfamo0bBbvt4vQIR&#10;kyajrSdU8I0R1tX5WakL40/0hsMmNYJLKBZaQZtSX0gZ6xadjhPfI7F38MHpxDI00gR94nJn5SzL&#10;ltLpjnih1T0+tFh/bo5OwSp/Hj7iy/z1vV4e7G26uhmevoJSlxfj/R2IhGP6C8MvPqNDxUx7fyQT&#10;hVXAjyQF84wvu7PFFMRewSLPQVal/E9f/QAAAP//AwBQSwECLQAUAAYACAAAACEAtoM4kv4AAADh&#10;AQAAEwAAAAAAAAAAAAAAAAAAAAAAW0NvbnRlbnRfVHlwZXNdLnhtbFBLAQItABQABgAIAAAAIQA4&#10;/SH/1gAAAJQBAAALAAAAAAAAAAAAAAAAAC8BAABfcmVscy8ucmVsc1BLAQItABQABgAIAAAAIQCq&#10;KFWjFAIAACUEAAAOAAAAAAAAAAAAAAAAAC4CAABkcnMvZTJvRG9jLnhtbFBLAQItABQABgAIAAAA&#10;IQCDlUaP3QAAAAUBAAAPAAAAAAAAAAAAAAAAAG4EAABkcnMvZG93bnJldi54bWxQSwUGAAAAAAQA&#10;BADzAAAAeAUAAAAA&#10;">
                <v:textbox>
                  <w:txbxContent>
                    <w:p w14:paraId="4F5671A8" w14:textId="77777777" w:rsidR="00D43790" w:rsidRDefault="00D43790" w:rsidP="00D43790"/>
                  </w:txbxContent>
                </v:textbox>
                <w10:wrap anchorx="margin"/>
              </v:shape>
            </w:pict>
          </mc:Fallback>
        </mc:AlternateContent>
      </w:r>
    </w:p>
    <w:p w14:paraId="1F823B3B" w14:textId="03AEC6E2" w:rsidR="007E6886" w:rsidRDefault="005F059B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  <w:r w:rsidRPr="001A79DB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B9B6100" wp14:editId="2C0E2B3F">
                <wp:simplePos x="0" y="0"/>
                <wp:positionH relativeFrom="leftMargin">
                  <wp:align>right</wp:align>
                </wp:positionH>
                <wp:positionV relativeFrom="paragraph">
                  <wp:posOffset>231775</wp:posOffset>
                </wp:positionV>
                <wp:extent cx="159657" cy="155485"/>
                <wp:effectExtent l="0" t="0" r="12065" b="16510"/>
                <wp:wrapNone/>
                <wp:docPr id="1346271510" name="Text Box 134627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" cy="15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E34BC" w14:textId="77777777" w:rsidR="00D43790" w:rsidRDefault="00D43790" w:rsidP="00D43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6100" id="Text Box 1346271510" o:spid="_x0000_s1029" type="#_x0000_t202" style="position:absolute;left:0;text-align:left;margin-left:-38.65pt;margin-top:18.25pt;width:12.55pt;height:12.2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1oEwIAACUEAAAOAAAAZHJzL2Uyb0RvYy54bWysU9tu2zAMfR+wfxD0vjjJ4jYxohRdugwD&#10;ugvQ7QNkWY6FyaImKbGzry8lu2l2exmmB4EUqUPykFzf9K0mR+m8AsPobDKlRBoBlTJ7Rr9+2b1a&#10;UuIDNxXXYCSjJ+npzebli3VnCzmHBnQlHUEQ44vOMtqEYIss86KRLfcTsNKgsQbX8oCq22eV4x2i&#10;tzqbT6dXWQeusg6E9B5f7wYj3ST8upYifKprLwPRjGJuId0u3WW8s82aF3vHbaPEmAb/hyxargwG&#10;PUPd8cDJwanfoFolHHiow0RAm0FdKyFTDVjNbPpLNQ8NtzLVguR4e6bJ/z9Y8fH4YD87Evo30GMD&#10;UxHe3oP45omBbcPNXt46B10jeYWBZ5GyrLO+GL9Gqn3hI0jZfYAKm8wPARJQX7s2soJ1EkTHBpzO&#10;pMs+EBFD5qur/JoSgaZZni+WeYrAi6fP1vnwTkJLosCow54mcH689yEmw4snlxjLg1bVTmmdFLcv&#10;t9qRI8f+79IZ0X9y04Z0jK7yeT7U/1eIaTp/gmhVwEHWqmV0eXbiRWTtranSmAWu9CBjytqMNEbm&#10;Bg5DX/ZEVYy+jgEiqyVUJ+TVwTC3uGcoNOB+UNLhzDLqvx+4k5To9wZ7s5otFnHIk7LIr+eouEtL&#10;eWnhRiAUo4GSQdyGtBiRNwO32MNaJX6fMxlTxllMtI97E4f9Uk9ez9u9eQQAAP//AwBQSwMEFAAG&#10;AAgAAAAhAAt5frjcAAAABQEAAA8AAABkcnMvZG93bnJldi54bWxMj8FOwzAQRO9I/IO1SFwQddLS&#10;UEI2FUIC0RsUBFc33iYR9jrYbhr+HnOC42hGM2+q9WSNGMmH3jFCPstAEDdO99wivL0+XK5AhKhY&#10;K+OYEL4pwLo+PalUqd2RX2jcxlakEg6lQuhiHEopQ9ORVWHmBuLk7Z23KibpW6m9OqZya+Q8ywpp&#10;Vc9poVMD3XfUfG4PFmF19TR+hM3i+b0p9uYmXlyPj18e8fxsursFEWmKf2H4xU/oUCemnTuwDsIg&#10;pCMRYVEsQSR3vsxB7BCKPANZV/I/ff0DAAD//wMAUEsBAi0AFAAGAAgAAAAhALaDOJL+AAAA4QEA&#10;ABMAAAAAAAAAAAAAAAAAAAAAAFtDb250ZW50X1R5cGVzXS54bWxQSwECLQAUAAYACAAAACEAOP0h&#10;/9YAAACUAQAACwAAAAAAAAAAAAAAAAAvAQAAX3JlbHMvLnJlbHNQSwECLQAUAAYACAAAACEALRG9&#10;aBMCAAAlBAAADgAAAAAAAAAAAAAAAAAuAgAAZHJzL2Uyb0RvYy54bWxQSwECLQAUAAYACAAAACEA&#10;C3l+uNwAAAAFAQAADwAAAAAAAAAAAAAAAABtBAAAZHJzL2Rvd25yZXYueG1sUEsFBgAAAAAEAAQA&#10;8wAAAHYFAAAAAA==&#10;">
                <v:textbox>
                  <w:txbxContent>
                    <w:p w14:paraId="32FE34BC" w14:textId="77777777" w:rsidR="00D43790" w:rsidRDefault="00D43790" w:rsidP="00D43790"/>
                  </w:txbxContent>
                </v:textbox>
                <w10:wrap anchorx="margin"/>
              </v:shape>
            </w:pict>
          </mc:Fallback>
        </mc:AlternateContent>
      </w:r>
      <w:r w:rsidR="593585C5" w:rsidRPr="00D43790">
        <w:rPr>
          <w:rFonts w:ascii="Calibri" w:eastAsia="Calibri" w:hAnsi="Calibri" w:cs="Calibri"/>
          <w:sz w:val="24"/>
          <w:szCs w:val="24"/>
        </w:rPr>
        <w:t>Assessment and therapy with a psychologist</w:t>
      </w:r>
      <w:r w:rsidR="007E6886">
        <w:rPr>
          <w:rFonts w:ascii="Calibri" w:eastAsia="Calibri" w:hAnsi="Calibri" w:cs="Calibri"/>
          <w:sz w:val="24"/>
          <w:szCs w:val="24"/>
        </w:rPr>
        <w:t xml:space="preserve"> </w:t>
      </w:r>
      <w:r w:rsidR="00CB5916" w:rsidRPr="009C5452">
        <w:rPr>
          <w:rFonts w:ascii="Calibri" w:eastAsia="Calibri" w:hAnsi="Calibri" w:cs="Calibri"/>
          <w:i/>
          <w:iCs/>
          <w:sz w:val="24"/>
          <w:szCs w:val="24"/>
        </w:rPr>
        <w:t>($185)</w:t>
      </w:r>
    </w:p>
    <w:p w14:paraId="0C2E2CA0" w14:textId="762691B4" w:rsidR="593585C5" w:rsidRDefault="007E6886" w:rsidP="005F059B">
      <w:pPr>
        <w:ind w:left="113" w:right="-397"/>
        <w:rPr>
          <w:rFonts w:ascii="Calibri" w:eastAsia="Calibri" w:hAnsi="Calibri" w:cs="Calibri"/>
          <w:i/>
          <w:iCs/>
          <w:sz w:val="24"/>
          <w:szCs w:val="24"/>
        </w:rPr>
      </w:pPr>
      <w:r w:rsidRPr="00D43790">
        <w:rPr>
          <w:rFonts w:ascii="Calibri" w:eastAsia="Calibri" w:hAnsi="Calibri" w:cs="Calibri"/>
          <w:sz w:val="24"/>
          <w:szCs w:val="24"/>
        </w:rPr>
        <w:t xml:space="preserve">Assessment and therapy with a </w:t>
      </w:r>
      <w:r>
        <w:rPr>
          <w:rFonts w:ascii="Calibri" w:eastAsia="Calibri" w:hAnsi="Calibri" w:cs="Calibri"/>
          <w:sz w:val="24"/>
          <w:szCs w:val="24"/>
        </w:rPr>
        <w:t xml:space="preserve">training </w:t>
      </w:r>
      <w:r w:rsidR="000408A8">
        <w:rPr>
          <w:rFonts w:ascii="Calibri" w:eastAsia="Calibri" w:hAnsi="Calibri" w:cs="Calibri"/>
          <w:sz w:val="24"/>
          <w:szCs w:val="24"/>
        </w:rPr>
        <w:t xml:space="preserve">psychotherapist or </w:t>
      </w:r>
      <w:r>
        <w:rPr>
          <w:rFonts w:ascii="Calibri" w:eastAsia="Calibri" w:hAnsi="Calibri" w:cs="Calibri"/>
          <w:sz w:val="24"/>
          <w:szCs w:val="24"/>
        </w:rPr>
        <w:t xml:space="preserve">student </w:t>
      </w:r>
      <w:r w:rsidR="000408A8">
        <w:rPr>
          <w:rFonts w:ascii="Calibri" w:eastAsia="Calibri" w:hAnsi="Calibri" w:cs="Calibri"/>
          <w:sz w:val="24"/>
          <w:szCs w:val="24"/>
        </w:rPr>
        <w:t>counsellor</w:t>
      </w:r>
      <w:r w:rsidR="00CB5916">
        <w:rPr>
          <w:rFonts w:ascii="Calibri" w:eastAsia="Calibri" w:hAnsi="Calibri" w:cs="Calibri"/>
          <w:sz w:val="24"/>
          <w:szCs w:val="24"/>
        </w:rPr>
        <w:t xml:space="preserve"> </w:t>
      </w:r>
      <w:r w:rsidR="00CB5916" w:rsidRPr="009C5452">
        <w:rPr>
          <w:rFonts w:ascii="Calibri" w:eastAsia="Calibri" w:hAnsi="Calibri" w:cs="Calibri"/>
          <w:i/>
          <w:iCs/>
          <w:sz w:val="24"/>
          <w:szCs w:val="24"/>
        </w:rPr>
        <w:t>($78)</w:t>
      </w:r>
    </w:p>
    <w:p w14:paraId="40A8B59F" w14:textId="51C212CC" w:rsidR="00742352" w:rsidRPr="00D43790" w:rsidRDefault="00742352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768B84BF" w14:textId="40B0AFE2" w:rsidR="593585C5" w:rsidRDefault="00742352" w:rsidP="005F059B">
      <w:pPr>
        <w:ind w:left="113" w:right="-397"/>
        <w:rPr>
          <w:rFonts w:ascii="Calibri" w:eastAsia="Calibri" w:hAnsi="Calibri" w:cs="Calibri"/>
          <w:i/>
          <w:iCs/>
          <w:sz w:val="24"/>
          <w:szCs w:val="24"/>
        </w:rPr>
      </w:pPr>
      <w:r w:rsidRPr="001A79DB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375BB562" wp14:editId="555856EE">
                <wp:simplePos x="0" y="0"/>
                <wp:positionH relativeFrom="leftMargin">
                  <wp:align>right</wp:align>
                </wp:positionH>
                <wp:positionV relativeFrom="paragraph">
                  <wp:posOffset>70680</wp:posOffset>
                </wp:positionV>
                <wp:extent cx="140677" cy="140677"/>
                <wp:effectExtent l="0" t="0" r="12065" b="12065"/>
                <wp:wrapNone/>
                <wp:docPr id="1897648073" name="Text Box 1897648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77" cy="140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7968" w14:textId="77777777" w:rsidR="0020221C" w:rsidRDefault="0020221C" w:rsidP="00202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B562" id="Text Box 1897648073" o:spid="_x0000_s1030" type="#_x0000_t202" style="position:absolute;left:0;text-align:left;margin-left:-40.1pt;margin-top:5.55pt;width:11.1pt;height:11.1pt;z-index:251663363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PpDgIAACUEAAAOAAAAZHJzL2Uyb0RvYy54bWysU9tu2zAMfR+wfxD0vtgJkqY14hRdugwD&#10;ugvQ7QNkWY6FyaJGKbGzrx8lp2nQbS/D/CCQJnVInkOtbofOsINCr8GWfDrJOVNWQq3truTfvm7f&#10;XHPmg7C1MGBVyY/K89v161er3hVqBi2YWiEjEOuL3pW8DcEVWeZlqzrhJ+CUpWAD2IlALu6yGkVP&#10;6J3JZnl+lfWAtUOQynv6ez8G+TrhN42S4XPTeBWYKTn1FtKJ6azima1XotihcK2WpzbEP3TRCW2p&#10;6BnqXgTB9qh/g+q0RPDQhImELoOm0VKlGWiaaf5imsdWOJVmIXK8O9Pk/x+s/HR4dF+QheEtDCRg&#10;GsK7B5DfPbOwaYXdqTtE6Fslaio8jZRlvfPF6Wqk2hc+glT9R6hJZLEPkICGBrvICs3JCJ0EOJ5J&#10;V0NgMpac51fLJWeSQic7VhDF02WHPrxX0LFolBxJ0wQuDg8+jKlPKbGWB6PrrTYmObirNgbZQZD+&#10;2/Sl/l+kGcv6kt8sZotx/r9C5On7E0SnAy2y0V3Jr89JooisvbN1WrMgtBltms7YE42RuZHDMFQD&#10;03XJ57FAZLWC+ki8Iox7S++MjBbwJ2c97WzJ/Y+9QMWZ+WBJm5vpfB6XPDnzxXJGDl5GqsuIsJKg&#10;Sh44G81NSA8j8mbhjjRsdOL3uZNTy7SLSaHTu4nLfumnrOfXvf4FAAD//wMAUEsDBBQABgAIAAAA&#10;IQAviOPl3AAAAAUBAAAPAAAAZHJzL2Rvd25yZXYueG1sTI/NTsMwEITvSLyDtUhcEHV+UCkhToWQ&#10;QHArBcHVjbdJhL0OtpuGt2c5wXFnRjPf1uvZWTFhiIMnBfkiA4HUejNQp+Dt9eFyBSImTUZbT6jg&#10;GyOsm9OTWlfGH+kFp23qBJdQrLSCPqWxkjK2PTodF35EYm/vg9OJz9BJE/SRy52VRZYtpdMD8UKv&#10;R7zvsf3cHpyC1dXT9BGfy817u9zbm3RxPT1+BaXOz+a7WxAJ5/QXhl98RoeGmXb+QCYKq4AfSazm&#10;OQh2i6IAsVNQliXIppb/6ZsfAAAA//8DAFBLAQItABQABgAIAAAAIQC2gziS/gAAAOEBAAATAAAA&#10;AAAAAAAAAAAAAAAAAABbQ29udGVudF9UeXBlc10ueG1sUEsBAi0AFAAGAAgAAAAhADj9If/WAAAA&#10;lAEAAAsAAAAAAAAAAAAAAAAALwEAAF9yZWxzLy5yZWxzUEsBAi0AFAAGAAgAAAAhAEVdE+kOAgAA&#10;JQQAAA4AAAAAAAAAAAAAAAAALgIAAGRycy9lMm9Eb2MueG1sUEsBAi0AFAAGAAgAAAAhAC+I4+Xc&#10;AAAABQEAAA8AAAAAAAAAAAAAAAAAaAQAAGRycy9kb3ducmV2LnhtbFBLBQYAAAAABAAEAPMAAABx&#10;BQAAAAA=&#10;">
                <v:textbox>
                  <w:txbxContent>
                    <w:p w14:paraId="427B7968" w14:textId="77777777" w:rsidR="0020221C" w:rsidRDefault="0020221C" w:rsidP="0020221C"/>
                  </w:txbxContent>
                </v:textbox>
                <w10:wrap anchorx="margin"/>
              </v:shape>
            </w:pict>
          </mc:Fallback>
        </mc:AlternateContent>
      </w:r>
      <w:r w:rsidR="593585C5" w:rsidRPr="00D43790">
        <w:rPr>
          <w:rFonts w:ascii="Calibri" w:eastAsia="Calibri" w:hAnsi="Calibri" w:cs="Calibri"/>
          <w:sz w:val="24"/>
          <w:szCs w:val="24"/>
        </w:rPr>
        <w:t>Peer Support Group</w:t>
      </w:r>
      <w:r w:rsidR="00E74234">
        <w:rPr>
          <w:rFonts w:ascii="Calibri" w:eastAsia="Calibri" w:hAnsi="Calibri" w:cs="Calibri"/>
          <w:sz w:val="24"/>
          <w:szCs w:val="24"/>
        </w:rPr>
        <w:t xml:space="preserve"> for aged 18+ in Auckland</w:t>
      </w:r>
      <w:r w:rsidR="00C90500">
        <w:rPr>
          <w:rFonts w:ascii="Calibri" w:eastAsia="Calibri" w:hAnsi="Calibri" w:cs="Calibri"/>
          <w:sz w:val="24"/>
          <w:szCs w:val="24"/>
        </w:rPr>
        <w:t xml:space="preserve"> and eligible for NZ funded Health services</w:t>
      </w:r>
      <w:r w:rsidR="005E7943">
        <w:rPr>
          <w:rFonts w:ascii="Calibri" w:eastAsia="Calibri" w:hAnsi="Calibri" w:cs="Calibri"/>
          <w:sz w:val="24"/>
          <w:szCs w:val="24"/>
        </w:rPr>
        <w:t xml:space="preserve"> </w:t>
      </w:r>
      <w:r w:rsidR="005E7943" w:rsidRPr="009C5452">
        <w:rPr>
          <w:rFonts w:ascii="Calibri" w:eastAsia="Calibri" w:hAnsi="Calibri" w:cs="Calibri"/>
          <w:i/>
          <w:iCs/>
          <w:sz w:val="24"/>
          <w:szCs w:val="24"/>
        </w:rPr>
        <w:t>(free).</w:t>
      </w:r>
    </w:p>
    <w:p w14:paraId="38B0B669" w14:textId="6DA1FAFE" w:rsidR="00742352" w:rsidRDefault="00742352" w:rsidP="005F059B">
      <w:pPr>
        <w:ind w:left="113" w:right="-397"/>
        <w:rPr>
          <w:rFonts w:ascii="Calibri" w:eastAsia="Calibri" w:hAnsi="Calibri" w:cs="Calibri"/>
          <w:i/>
          <w:iCs/>
          <w:sz w:val="24"/>
          <w:szCs w:val="24"/>
        </w:rPr>
      </w:pPr>
      <w:bookmarkStart w:id="4" w:name="_Hlk178774914"/>
      <w:r>
        <w:rPr>
          <w:rFonts w:ascii="Calibri" w:eastAsia="Calibri" w:hAnsi="Calibri" w:cs="Calibri"/>
          <w:i/>
          <w:iCs/>
          <w:sz w:val="24"/>
          <w:szCs w:val="24"/>
        </w:rPr>
        <w:t xml:space="preserve">*Each of our 5 groups have different waiting times to join. If you’d like to check if there is a space in a particular group before you refer you are welcome to contact </w:t>
      </w:r>
      <w:hyperlink r:id="rId22" w:history="1">
        <w:r w:rsidRPr="00DF4328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reception@anxiety.org.nz</w:t>
        </w:r>
      </w:hyperlink>
      <w:r>
        <w:rPr>
          <w:rFonts w:ascii="Calibri" w:eastAsia="Calibri" w:hAnsi="Calibri" w:cs="Calibri"/>
          <w:i/>
          <w:iCs/>
          <w:sz w:val="24"/>
          <w:szCs w:val="24"/>
        </w:rPr>
        <w:t xml:space="preserve"> or 09 846 9776.</w:t>
      </w:r>
    </w:p>
    <w:bookmarkEnd w:id="4"/>
    <w:p w14:paraId="5CBFDBFF" w14:textId="77777777" w:rsidR="00742352" w:rsidRPr="00D43790" w:rsidRDefault="00742352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013F2183" w14:textId="7AD0BBF8" w:rsidR="593585C5" w:rsidRPr="00D43790" w:rsidRDefault="005F059B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  <w:r w:rsidRPr="001A79DB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06C5249" wp14:editId="3939EFD2">
                <wp:simplePos x="0" y="0"/>
                <wp:positionH relativeFrom="leftMargin">
                  <wp:align>right</wp:align>
                </wp:positionH>
                <wp:positionV relativeFrom="paragraph">
                  <wp:posOffset>83820</wp:posOffset>
                </wp:positionV>
                <wp:extent cx="159657" cy="155485"/>
                <wp:effectExtent l="0" t="0" r="12065" b="16510"/>
                <wp:wrapNone/>
                <wp:docPr id="923728421" name="Text Box 923728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" cy="15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C9727" w14:textId="77777777" w:rsidR="00D43790" w:rsidRDefault="00D43790" w:rsidP="00D43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5249" id="Text Box 923728421" o:spid="_x0000_s1031" type="#_x0000_t202" style="position:absolute;left:0;text-align:left;margin-left:-38.65pt;margin-top:6.6pt;width:12.55pt;height:12.2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kwEwIAACUEAAAOAAAAZHJzL2Uyb0RvYy54bWysk9tu2zAMhu8H7B0E3S9OgrhtjDhFly7D&#10;gO4AdHsAWpZjYbKoSUrs7OlHKW6anW6G+UIQTekn+ZFa3Q6dZgfpvEJT8tlkypk0AmtldiX/8nn7&#10;6oYzH8DUoNHIkh+l57frly9WvS3kHFvUtXSMRIwvelvyNgRbZJkXrezAT9BKQ84GXQeBTLfLagc9&#10;qXc6m0+nV1mPrrYOhfSe/t6fnHyd9JtGivCxabwMTJeccgtpdWmt4pqtV1DsHNhWiTEN+IcsOlCG&#10;gp6l7iEA2zv1m1SnhEOPTZgI7DJsGiVkqoGqmU1/qeaxBStTLQTH2zMm//9kxYfDo/3kWBhe40AN&#10;TEV4+4Diq2cGNy2YnbxzDvtWQk2BZxFZ1ltfjFcjal/4KFL177GmJsM+YBIaGtdFKlQnI3VqwPEM&#10;XQ6BiRgyX17l15wJcs3yfHGTpwhQPF22zoe3EjsWNyV31NMkDocHH2IyUDwdibE8alVvldbJcLtq&#10;ox07APV/m75R/adj2rC+5Mt8np/q/6vENH1/kuhUoEHWqiv5zfkQFJHaG1OnMQug9GlPKWszYozk&#10;TgzDUA1M1SVPBCLVCusjcXV4mlt6Z7Rp0X3nrKeZLbn/tgcnOdPvDPVmOVss4pAnY5Ffz8lwl57q&#10;0gNGkFTJA2en7SakhxG5GbyjHjYq8X3OZEyZZjFhH99NHPZLO516ft3rHwAAAP//AwBQSwMEFAAG&#10;AAgAAAAhAHYhuI/dAAAABQEAAA8AAABkcnMvZG93bnJldi54bWxMj8FOwzAQRO9I/IO1SFxQ6zSB&#10;poQ4FUIC0Ru0CK5usk0i7HWw3TT8PcsJjjszmnlbridrxIg+9I4ULOYJCKTaNT21Ct52j7MViBA1&#10;Ndo4QgXfGGBdnZ+VumjciV5x3MZWcAmFQivoYhwKKUPdodVh7gYk9g7OWx359K1svD5xuTUyTZKl&#10;tLonXuj0gA8d1p/bo1Wwun4eP8Ime3mvlwdzG6/y8enLK3V5Md3fgYg4xb8w/OIzOlTMtHdHaoIw&#10;CviRyGqWgmA3vVmA2CvI8hxkVcr/9NUPAAAA//8DAFBLAQItABQABgAIAAAAIQC2gziS/gAAAOEB&#10;AAATAAAAAAAAAAAAAAAAAAAAAABbQ29udGVudF9UeXBlc10ueG1sUEsBAi0AFAAGAAgAAAAhADj9&#10;If/WAAAAlAEAAAsAAAAAAAAAAAAAAAAALwEAAF9yZWxzLy5yZWxzUEsBAi0AFAAGAAgAAAAhAAKr&#10;STATAgAAJQQAAA4AAAAAAAAAAAAAAAAALgIAAGRycy9lMm9Eb2MueG1sUEsBAi0AFAAGAAgAAAAh&#10;AHYhuI/dAAAABQEAAA8AAAAAAAAAAAAAAAAAbQQAAGRycy9kb3ducmV2LnhtbFBLBQYAAAAABAAE&#10;APMAAAB3BQAAAAA=&#10;">
                <v:textbox>
                  <w:txbxContent>
                    <w:p w14:paraId="022C9727" w14:textId="77777777" w:rsidR="00D43790" w:rsidRDefault="00D43790" w:rsidP="00D43790"/>
                  </w:txbxContent>
                </v:textbox>
                <w10:wrap anchorx="margin"/>
              </v:shape>
            </w:pict>
          </mc:Fallback>
        </mc:AlternateContent>
      </w:r>
      <w:r w:rsidR="593585C5" w:rsidRPr="00D43790">
        <w:rPr>
          <w:rFonts w:ascii="Calibri" w:eastAsia="Calibri" w:hAnsi="Calibri" w:cs="Calibri"/>
          <w:sz w:val="24"/>
          <w:szCs w:val="24"/>
        </w:rPr>
        <w:t xml:space="preserve">Mental </w:t>
      </w:r>
      <w:r w:rsidR="00E74234" w:rsidRPr="00D43790">
        <w:rPr>
          <w:rFonts w:ascii="Calibri" w:eastAsia="Calibri" w:hAnsi="Calibri" w:cs="Calibri"/>
          <w:sz w:val="24"/>
          <w:szCs w:val="24"/>
        </w:rPr>
        <w:t>Health</w:t>
      </w:r>
      <w:r w:rsidR="593585C5" w:rsidRPr="00D43790">
        <w:rPr>
          <w:rFonts w:ascii="Calibri" w:eastAsia="Calibri" w:hAnsi="Calibri" w:cs="Calibri"/>
          <w:sz w:val="24"/>
          <w:szCs w:val="24"/>
        </w:rPr>
        <w:t xml:space="preserve"> GP - we offer therapy supported by psychiatric assessment and medication monitoring</w:t>
      </w:r>
      <w:r w:rsidR="009C5452">
        <w:rPr>
          <w:rFonts w:ascii="Calibri" w:eastAsia="Calibri" w:hAnsi="Calibri" w:cs="Calibri"/>
          <w:sz w:val="24"/>
          <w:szCs w:val="24"/>
        </w:rPr>
        <w:t>. P</w:t>
      </w:r>
      <w:r w:rsidR="593585C5" w:rsidRPr="00D43790">
        <w:rPr>
          <w:rFonts w:ascii="Calibri" w:eastAsia="Calibri" w:hAnsi="Calibri" w:cs="Calibri"/>
          <w:sz w:val="24"/>
          <w:szCs w:val="24"/>
        </w:rPr>
        <w:t xml:space="preserve">lease note we have limited Mental Health GP </w:t>
      </w:r>
      <w:r w:rsidR="002C0026" w:rsidRPr="00D43790">
        <w:rPr>
          <w:rFonts w:ascii="Calibri" w:eastAsia="Calibri" w:hAnsi="Calibri" w:cs="Calibri"/>
          <w:sz w:val="24"/>
          <w:szCs w:val="24"/>
        </w:rPr>
        <w:t>hours,</w:t>
      </w:r>
      <w:r w:rsidR="593585C5" w:rsidRPr="00D43790">
        <w:rPr>
          <w:rFonts w:ascii="Calibri" w:eastAsia="Calibri" w:hAnsi="Calibri" w:cs="Calibri"/>
          <w:sz w:val="24"/>
          <w:szCs w:val="24"/>
        </w:rPr>
        <w:t xml:space="preserve"> and these are reserved for people engaging in therapy with us</w:t>
      </w:r>
      <w:r w:rsidR="009C5452">
        <w:rPr>
          <w:rFonts w:ascii="Calibri" w:eastAsia="Calibri" w:hAnsi="Calibri" w:cs="Calibri"/>
          <w:sz w:val="24"/>
          <w:szCs w:val="24"/>
        </w:rPr>
        <w:t xml:space="preserve"> </w:t>
      </w:r>
      <w:r w:rsidR="009C5452" w:rsidRPr="009C5452">
        <w:rPr>
          <w:rFonts w:ascii="Calibri" w:eastAsia="Calibri" w:hAnsi="Calibri" w:cs="Calibri"/>
          <w:i/>
          <w:iCs/>
          <w:sz w:val="24"/>
          <w:szCs w:val="24"/>
        </w:rPr>
        <w:t>($250 assessment and $185 for all follow-up appointments).</w:t>
      </w:r>
    </w:p>
    <w:p w14:paraId="1E8E9657" w14:textId="1408306E" w:rsidR="593585C5" w:rsidRDefault="593585C5" w:rsidP="005F059B">
      <w:pPr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4E9B965C" w14:textId="785D9748" w:rsidR="593585C5" w:rsidRDefault="593585C5" w:rsidP="005F059B">
      <w:pPr>
        <w:ind w:left="113" w:right="-397"/>
        <w:rPr>
          <w:rFonts w:ascii="Calibri" w:eastAsia="Calibri" w:hAnsi="Calibri" w:cs="Calibri"/>
          <w:b/>
          <w:bCs/>
          <w:sz w:val="24"/>
          <w:szCs w:val="24"/>
        </w:rPr>
      </w:pPr>
      <w:r w:rsidRPr="593585C5">
        <w:rPr>
          <w:rFonts w:ascii="Calibri" w:eastAsia="Calibri" w:hAnsi="Calibri" w:cs="Calibri"/>
          <w:b/>
          <w:bCs/>
          <w:sz w:val="24"/>
          <w:szCs w:val="24"/>
        </w:rPr>
        <w:t>Please tell us a bit more about what you are looking for:</w:t>
      </w:r>
    </w:p>
    <w:p w14:paraId="3C2AF32A" w14:textId="77777777" w:rsidR="00510F2B" w:rsidRDefault="00510F2B" w:rsidP="005F059B">
      <w:pPr>
        <w:shd w:val="clear" w:color="auto" w:fill="FFFFFF"/>
        <w:ind w:left="113" w:right="-397"/>
        <w:rPr>
          <w:rFonts w:ascii="Calibri" w:eastAsia="Calibri" w:hAnsi="Calibri" w:cs="Calibri"/>
          <w:i/>
          <w:sz w:val="24"/>
          <w:szCs w:val="24"/>
        </w:rPr>
      </w:pPr>
    </w:p>
    <w:p w14:paraId="49D13F9B" w14:textId="2D379A65" w:rsidR="00FD322C" w:rsidRPr="00AD3F95" w:rsidRDefault="00FD322C" w:rsidP="005F059B">
      <w:pPr>
        <w:pStyle w:val="ListParagraph"/>
        <w:numPr>
          <w:ilvl w:val="0"/>
          <w:numId w:val="7"/>
        </w:numPr>
        <w:ind w:left="113" w:right="-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 you want to apply for funding as a </w:t>
      </w:r>
      <w:r w:rsidR="009C5452">
        <w:rPr>
          <w:rFonts w:ascii="Calibri" w:eastAsia="Calibri" w:hAnsi="Calibri" w:cs="Calibri"/>
          <w:sz w:val="24"/>
          <w:szCs w:val="24"/>
        </w:rPr>
        <w:t>low-income</w:t>
      </w:r>
      <w:r>
        <w:rPr>
          <w:rFonts w:ascii="Calibri" w:eastAsia="Calibri" w:hAnsi="Calibri" w:cs="Calibri"/>
          <w:sz w:val="24"/>
          <w:szCs w:val="24"/>
        </w:rPr>
        <w:t xml:space="preserve"> earner or student for a Disability Allowance </w:t>
      </w:r>
      <w:r w:rsidR="009C5452">
        <w:rPr>
          <w:rFonts w:ascii="Calibri" w:eastAsia="Calibri" w:hAnsi="Calibri" w:cs="Calibri"/>
          <w:sz w:val="24"/>
          <w:szCs w:val="24"/>
        </w:rPr>
        <w:t xml:space="preserve">with WINZ or </w:t>
      </w:r>
      <w:proofErr w:type="spellStart"/>
      <w:r w:rsidR="009C5452">
        <w:rPr>
          <w:rFonts w:ascii="Calibri" w:eastAsia="Calibri" w:hAnsi="Calibri" w:cs="Calibri"/>
          <w:sz w:val="24"/>
          <w:szCs w:val="24"/>
        </w:rPr>
        <w:t>Studylink</w:t>
      </w:r>
      <w:proofErr w:type="spellEnd"/>
      <w:r w:rsidR="009C545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help cover the cost of therapy?</w:t>
      </w:r>
      <w:r w:rsidR="00AD3F95">
        <w:rPr>
          <w:rFonts w:ascii="Calibri" w:eastAsia="Calibri" w:hAnsi="Calibri" w:cs="Calibri"/>
          <w:sz w:val="24"/>
          <w:szCs w:val="24"/>
        </w:rPr>
        <w:t xml:space="preserve"> </w:t>
      </w:r>
      <w:r w:rsidR="00AD3F9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>For information visit:</w:t>
      </w:r>
      <w:r w:rsidR="00AD3F95"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hyperlink r:id="rId23">
        <w:r w:rsidR="00AD3F95" w:rsidRPr="593585C5">
          <w:rPr>
            <w:rStyle w:val="Hyperlink"/>
            <w:rFonts w:ascii="Calibri" w:eastAsia="Calibri" w:hAnsi="Calibri" w:cs="Calibri"/>
            <w:sz w:val="24"/>
            <w:szCs w:val="24"/>
          </w:rPr>
          <w:t>Funding and treatment costs | Anxiety NZ</w:t>
        </w:r>
      </w:hyperlink>
      <w:r w:rsidR="00AD3F95"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  <w:r w:rsidR="00AD3F9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22D12E9" w14:textId="3C053F4E" w:rsidR="00FD322C" w:rsidRDefault="00FD322C" w:rsidP="00FD322C">
      <w:pPr>
        <w:pStyle w:val="ListParagraph"/>
        <w:ind w:left="113" w:right="-397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839960" w14:textId="04381830" w:rsidR="002C0026" w:rsidRPr="009C5452" w:rsidRDefault="002C0026" w:rsidP="009C5452">
      <w:pPr>
        <w:ind w:right="-397"/>
        <w:rPr>
          <w:rFonts w:ascii="Calibri" w:eastAsia="Calibri" w:hAnsi="Calibri" w:cs="Calibri"/>
          <w:sz w:val="24"/>
          <w:szCs w:val="24"/>
        </w:rPr>
      </w:pPr>
    </w:p>
    <w:p w14:paraId="5D08A7AA" w14:textId="6CE289E6" w:rsidR="00B500E0" w:rsidRDefault="593585C5" w:rsidP="005F059B">
      <w:pPr>
        <w:pStyle w:val="ListParagraph"/>
        <w:numPr>
          <w:ilvl w:val="0"/>
          <w:numId w:val="7"/>
        </w:numPr>
        <w:ind w:left="113" w:right="-397"/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Do you have </w:t>
      </w:r>
      <w:r w:rsidR="00E74234">
        <w:rPr>
          <w:rFonts w:ascii="Calibri" w:eastAsia="Calibri" w:hAnsi="Calibri" w:cs="Calibri"/>
          <w:sz w:val="24"/>
          <w:szCs w:val="24"/>
        </w:rPr>
        <w:t>p</w:t>
      </w:r>
      <w:r w:rsidRPr="593585C5">
        <w:rPr>
          <w:rFonts w:ascii="Calibri" w:eastAsia="Calibri" w:hAnsi="Calibri" w:cs="Calibri"/>
          <w:sz w:val="24"/>
          <w:szCs w:val="24"/>
        </w:rPr>
        <w:t>referred days and times for appointments?</w:t>
      </w:r>
    </w:p>
    <w:p w14:paraId="2A623274" w14:textId="77777777" w:rsidR="002C0026" w:rsidRDefault="002C0026" w:rsidP="002C0026">
      <w:pPr>
        <w:pStyle w:val="ListParagraph"/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799AA985" w14:textId="77777777" w:rsidR="005F059B" w:rsidRDefault="005F059B" w:rsidP="005F059B">
      <w:pPr>
        <w:pStyle w:val="ListParagraph"/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5EF037BC" w14:textId="650534E6" w:rsidR="00510F2B" w:rsidRDefault="593585C5" w:rsidP="005F059B">
      <w:pPr>
        <w:pStyle w:val="ListParagraph"/>
        <w:numPr>
          <w:ilvl w:val="0"/>
          <w:numId w:val="7"/>
        </w:numPr>
        <w:ind w:left="113" w:right="-397"/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Do you want in-person appointments (Auckland only), online appointments </w:t>
      </w:r>
      <w:r w:rsidR="005F059B">
        <w:rPr>
          <w:rFonts w:ascii="Calibri" w:eastAsia="Calibri" w:hAnsi="Calibri" w:cs="Calibri"/>
          <w:sz w:val="24"/>
          <w:szCs w:val="24"/>
        </w:rPr>
        <w:t>(national) or both?</w:t>
      </w:r>
    </w:p>
    <w:p w14:paraId="619BE6BE" w14:textId="77777777" w:rsidR="002C0026" w:rsidRDefault="002C0026" w:rsidP="002C0026">
      <w:pPr>
        <w:pStyle w:val="ListParagraph"/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17296350" w14:textId="77777777" w:rsidR="005F059B" w:rsidRPr="005F059B" w:rsidRDefault="005F059B" w:rsidP="005F059B">
      <w:pPr>
        <w:ind w:right="-397"/>
        <w:rPr>
          <w:rFonts w:ascii="Calibri" w:eastAsia="Calibri" w:hAnsi="Calibri" w:cs="Calibri"/>
          <w:sz w:val="24"/>
          <w:szCs w:val="24"/>
        </w:rPr>
      </w:pPr>
    </w:p>
    <w:p w14:paraId="7607F88C" w14:textId="3A48F81D" w:rsidR="00510F2B" w:rsidRDefault="593585C5" w:rsidP="005F059B">
      <w:pPr>
        <w:pStyle w:val="ListParagraph"/>
        <w:numPr>
          <w:ilvl w:val="0"/>
          <w:numId w:val="7"/>
        </w:numPr>
        <w:ind w:left="113" w:right="-397"/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>Is there anything else you’d like us to know?</w:t>
      </w:r>
    </w:p>
    <w:p w14:paraId="1E8FD595" w14:textId="77777777" w:rsidR="002C0026" w:rsidRPr="002C0026" w:rsidRDefault="002C0026" w:rsidP="002C0026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02E822E8" w14:textId="77777777" w:rsidR="002C0026" w:rsidRDefault="002C0026" w:rsidP="002C0026">
      <w:pPr>
        <w:pStyle w:val="ListParagraph"/>
        <w:ind w:left="113" w:right="-397"/>
        <w:rPr>
          <w:rFonts w:ascii="Calibri" w:eastAsia="Calibri" w:hAnsi="Calibri" w:cs="Calibri"/>
          <w:sz w:val="24"/>
          <w:szCs w:val="24"/>
        </w:rPr>
      </w:pPr>
    </w:p>
    <w:p w14:paraId="19D58BB2" w14:textId="77777777" w:rsidR="005F059B" w:rsidRPr="005F059B" w:rsidRDefault="005F059B" w:rsidP="005F059B">
      <w:pPr>
        <w:ind w:right="-397"/>
        <w:rPr>
          <w:rFonts w:ascii="Calibri" w:eastAsia="Calibri" w:hAnsi="Calibri" w:cs="Calibri"/>
          <w:sz w:val="24"/>
          <w:szCs w:val="24"/>
        </w:rPr>
      </w:pPr>
    </w:p>
    <w:p w14:paraId="5CA6A7C7" w14:textId="38B28F56" w:rsidR="00510F2B" w:rsidRDefault="593585C5" w:rsidP="005F059B">
      <w:pPr>
        <w:pStyle w:val="ListParagraph"/>
        <w:numPr>
          <w:ilvl w:val="0"/>
          <w:numId w:val="7"/>
        </w:numPr>
        <w:ind w:left="113" w:right="-397"/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Will another referral from your GP, Counsellor, </w:t>
      </w:r>
      <w:r w:rsidR="00306DBE">
        <w:rPr>
          <w:rFonts w:ascii="Calibri" w:eastAsia="Calibri" w:hAnsi="Calibri" w:cs="Calibri"/>
          <w:sz w:val="24"/>
          <w:szCs w:val="24"/>
        </w:rPr>
        <w:t xml:space="preserve">or </w:t>
      </w:r>
      <w:r w:rsidR="00730A17">
        <w:rPr>
          <w:rFonts w:ascii="Calibri" w:eastAsia="Calibri" w:hAnsi="Calibri" w:cs="Calibri"/>
          <w:sz w:val="24"/>
          <w:szCs w:val="24"/>
        </w:rPr>
        <w:t>Health Worker</w:t>
      </w:r>
      <w:r w:rsidRPr="593585C5">
        <w:rPr>
          <w:rFonts w:ascii="Calibri" w:eastAsia="Calibri" w:hAnsi="Calibri" w:cs="Calibri"/>
          <w:sz w:val="24"/>
          <w:szCs w:val="24"/>
        </w:rPr>
        <w:t xml:space="preserve"> be sent through? </w:t>
      </w:r>
    </w:p>
    <w:p w14:paraId="4FE7DA0C" w14:textId="77777777" w:rsidR="002A3065" w:rsidRDefault="002A3065">
      <w:pPr>
        <w:rPr>
          <w:rFonts w:ascii="Calibri" w:eastAsia="Calibri" w:hAnsi="Calibri" w:cs="Calibri"/>
          <w:sz w:val="24"/>
          <w:szCs w:val="24"/>
        </w:rPr>
      </w:pPr>
    </w:p>
    <w:p w14:paraId="573A54BA" w14:textId="288C6C98" w:rsidR="00B500E0" w:rsidRDefault="00B500E0" w:rsidP="593585C5">
      <w:pPr>
        <w:rPr>
          <w:rFonts w:ascii="Calibri" w:eastAsia="Calibri" w:hAnsi="Calibri" w:cs="Calibri"/>
          <w:sz w:val="24"/>
          <w:szCs w:val="24"/>
        </w:rPr>
      </w:pPr>
    </w:p>
    <w:p w14:paraId="3E161C2D" w14:textId="1CCC0988" w:rsidR="00B500E0" w:rsidRPr="0020221C" w:rsidRDefault="593585C5" w:rsidP="593585C5">
      <w:pPr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Please email your completed form to: </w:t>
      </w:r>
      <w:hyperlink r:id="rId24">
        <w:r w:rsidRPr="593585C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reception@anxiety.org.nz</w:t>
        </w:r>
      </w:hyperlink>
    </w:p>
    <w:p w14:paraId="3D1F5777" w14:textId="22E9826D" w:rsidR="00B500E0" w:rsidRDefault="593585C5" w:rsidP="593585C5">
      <w:pPr>
        <w:rPr>
          <w:rFonts w:ascii="Calibri" w:eastAsia="Calibri" w:hAnsi="Calibri" w:cs="Calibri"/>
          <w:sz w:val="24"/>
          <w:szCs w:val="24"/>
        </w:rPr>
      </w:pPr>
      <w:r w:rsidRPr="593585C5">
        <w:rPr>
          <w:rFonts w:ascii="Calibri" w:eastAsia="Calibri" w:hAnsi="Calibri" w:cs="Calibri"/>
          <w:sz w:val="24"/>
          <w:szCs w:val="24"/>
        </w:rPr>
        <w:t xml:space="preserve">Thank you and we will be in touch shortly. </w:t>
      </w:r>
    </w:p>
    <w:p w14:paraId="2D8EC46F" w14:textId="77777777" w:rsidR="000C437E" w:rsidRDefault="000C437E">
      <w:pPr>
        <w:rPr>
          <w:rFonts w:ascii="Calibri" w:eastAsia="Calibri" w:hAnsi="Calibri" w:cs="Calibri"/>
          <w:sz w:val="24"/>
          <w:szCs w:val="24"/>
        </w:rPr>
      </w:pPr>
    </w:p>
    <w:p w14:paraId="766B37EF" w14:textId="47752FF7" w:rsidR="00B500E0" w:rsidRDefault="000C437E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Ngā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mihi </w:t>
      </w:r>
      <w:proofErr w:type="spellStart"/>
      <w:r>
        <w:rPr>
          <w:rFonts w:ascii="Calibri" w:eastAsia="Calibri" w:hAnsi="Calibri" w:cs="Calibri"/>
          <w:sz w:val="24"/>
          <w:szCs w:val="24"/>
        </w:rPr>
        <w:t>nui</w:t>
      </w:r>
      <w:proofErr w:type="spellEnd"/>
      <w:r w:rsidR="00471D09">
        <w:rPr>
          <w:rFonts w:ascii="Calibri" w:eastAsia="Calibri" w:hAnsi="Calibri" w:cs="Calibri"/>
          <w:sz w:val="24"/>
          <w:szCs w:val="24"/>
        </w:rPr>
        <w:t xml:space="preserve">, </w:t>
      </w:r>
    </w:p>
    <w:p w14:paraId="0A4DC583" w14:textId="77777777" w:rsidR="00B500E0" w:rsidRDefault="00471D09">
      <w:pPr>
        <w:rPr>
          <w:rFonts w:ascii="Tahoma" w:eastAsia="Tahoma" w:hAnsi="Tahoma" w:cs="Tahoma"/>
          <w:color w:val="6C797E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Anxiety New Zealand Trust.</w:t>
      </w:r>
    </w:p>
    <w:sectPr w:rsidR="00B500E0">
      <w:headerReference w:type="default" r:id="rId25"/>
      <w:footerReference w:type="default" r:id="rId26"/>
      <w:pgSz w:w="11900" w:h="16840"/>
      <w:pgMar w:top="709" w:right="1268" w:bottom="426" w:left="1134" w:header="705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8972" w14:textId="77777777" w:rsidR="004831AB" w:rsidRDefault="004831AB">
      <w:r>
        <w:separator/>
      </w:r>
    </w:p>
  </w:endnote>
  <w:endnote w:type="continuationSeparator" w:id="0">
    <w:p w14:paraId="73C4F231" w14:textId="77777777" w:rsidR="004831AB" w:rsidRDefault="004831AB">
      <w:r>
        <w:continuationSeparator/>
      </w:r>
    </w:p>
  </w:endnote>
  <w:endnote w:type="continuationNotice" w:id="1">
    <w:p w14:paraId="4EDE885B" w14:textId="77777777" w:rsidR="004831AB" w:rsidRDefault="00483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02C2" w14:textId="77777777" w:rsidR="00B500E0" w:rsidRDefault="632B3E5A" w:rsidP="632B3E5A">
    <w:pPr>
      <w:widowControl w:val="0"/>
      <w:tabs>
        <w:tab w:val="left" w:pos="7230"/>
      </w:tabs>
      <w:spacing w:after="40"/>
      <w:jc w:val="center"/>
      <w:rPr>
        <w:rFonts w:asciiTheme="majorHAnsi" w:eastAsiaTheme="majorEastAsia" w:hAnsiTheme="majorHAnsi" w:cstheme="majorBidi"/>
        <w:b/>
        <w:bCs/>
        <w:color w:val="67707B"/>
      </w:rPr>
    </w:pPr>
    <w:r w:rsidRPr="632B3E5A">
      <w:rPr>
        <w:rFonts w:asciiTheme="majorHAnsi" w:eastAsiaTheme="majorEastAsia" w:hAnsiTheme="majorHAnsi" w:cstheme="majorBidi"/>
        <w:b/>
        <w:bCs/>
        <w:color w:val="67707B"/>
      </w:rPr>
      <w:t>Mental health support, treatment, and education for a resilient and thriving Aotearoa.</w:t>
    </w:r>
  </w:p>
  <w:p w14:paraId="3E09BC45" w14:textId="77777777" w:rsidR="00B500E0" w:rsidRDefault="632B3E5A" w:rsidP="632B3E5A">
    <w:pPr>
      <w:widowControl w:val="0"/>
      <w:tabs>
        <w:tab w:val="left" w:pos="7230"/>
      </w:tabs>
      <w:spacing w:after="40"/>
      <w:jc w:val="center"/>
      <w:rPr>
        <w:rFonts w:asciiTheme="majorHAnsi" w:eastAsiaTheme="majorEastAsia" w:hAnsiTheme="majorHAnsi" w:cstheme="majorBidi"/>
        <w:color w:val="6C797E"/>
      </w:rPr>
    </w:pPr>
    <w:r w:rsidRPr="632B3E5A">
      <w:rPr>
        <w:rFonts w:asciiTheme="majorHAnsi" w:eastAsiaTheme="majorEastAsia" w:hAnsiTheme="majorHAnsi" w:cstheme="majorBidi"/>
        <w:b/>
        <w:bCs/>
        <w:color w:val="008294"/>
      </w:rPr>
      <w:t>T:</w:t>
    </w:r>
    <w:r w:rsidRPr="632B3E5A">
      <w:rPr>
        <w:rFonts w:asciiTheme="majorHAnsi" w:eastAsiaTheme="majorEastAsia" w:hAnsiTheme="majorHAnsi" w:cstheme="majorBidi"/>
        <w:color w:val="008294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>09 846 9776</w:t>
    </w:r>
    <w:r w:rsidRPr="632B3E5A">
      <w:rPr>
        <w:rFonts w:asciiTheme="majorHAnsi" w:eastAsiaTheme="majorEastAsia" w:hAnsiTheme="majorHAnsi" w:cstheme="majorBidi"/>
        <w:color w:val="008CA0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294"/>
      </w:rPr>
      <w:t>W:</w:t>
    </w:r>
    <w:r w:rsidRPr="632B3E5A">
      <w:rPr>
        <w:rFonts w:asciiTheme="majorHAnsi" w:eastAsiaTheme="majorEastAsia" w:hAnsiTheme="majorHAnsi" w:cstheme="majorBidi"/>
        <w:color w:val="008294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>anxiety.org.nz</w:t>
    </w:r>
    <w:r w:rsidRPr="632B3E5A">
      <w:rPr>
        <w:rFonts w:asciiTheme="majorHAnsi" w:eastAsiaTheme="majorEastAsia" w:hAnsiTheme="majorHAnsi" w:cstheme="majorBidi"/>
        <w:color w:val="008CA0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 xml:space="preserve">Free 24/7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0800 ANXIETY helpline</w:t>
    </w:r>
    <w:r w:rsidRPr="632B3E5A">
      <w:rPr>
        <w:rFonts w:asciiTheme="majorHAnsi" w:eastAsiaTheme="majorEastAsia" w:hAnsiTheme="majorHAnsi" w:cstheme="majorBidi"/>
        <w:b/>
        <w:bCs/>
        <w:color w:val="6C797E"/>
      </w:rPr>
      <w:t xml:space="preserve"> </w:t>
    </w:r>
    <w:r w:rsidRPr="632B3E5A">
      <w:rPr>
        <w:rFonts w:asciiTheme="majorHAnsi" w:eastAsiaTheme="majorEastAsia" w:hAnsiTheme="majorHAnsi" w:cstheme="majorBidi"/>
        <w:color w:val="6C797E"/>
      </w:rPr>
      <w:t>(0800 269 4389)</w:t>
    </w:r>
  </w:p>
  <w:p w14:paraId="16887D35" w14:textId="76E2A007" w:rsidR="00B500E0" w:rsidRDefault="632B3E5A" w:rsidP="632B3E5A">
    <w:pPr>
      <w:widowControl w:val="0"/>
      <w:spacing w:after="80"/>
      <w:jc w:val="center"/>
      <w:rPr>
        <w:rFonts w:asciiTheme="majorHAnsi" w:eastAsiaTheme="majorEastAsia" w:hAnsiTheme="majorHAnsi" w:cstheme="majorBidi"/>
        <w:color w:val="6C797E"/>
      </w:rPr>
    </w:pP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color w:val="6C797E"/>
      </w:rPr>
      <w:t>77 Morningside Drive, Mt Albert, Auckland 1025</w:t>
    </w:r>
    <w:r w:rsidRPr="632B3E5A">
      <w:rPr>
        <w:rFonts w:asciiTheme="majorHAnsi" w:eastAsiaTheme="majorEastAsia" w:hAnsiTheme="majorHAnsi" w:cstheme="majorBidi"/>
        <w:color w:val="7A868D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8194"/>
      </w:rPr>
      <w:t xml:space="preserve"> </w:t>
    </w:r>
  </w:p>
  <w:p w14:paraId="0D382170" w14:textId="37ED8F2A" w:rsidR="00B500E0" w:rsidRDefault="632B3E5A" w:rsidP="632B3E5A">
    <w:pPr>
      <w:widowControl w:val="0"/>
      <w:jc w:val="center"/>
      <w:rPr>
        <w:rFonts w:asciiTheme="majorHAnsi" w:eastAsiaTheme="majorEastAsia" w:hAnsiTheme="majorHAnsi" w:cstheme="majorBidi"/>
      </w:rPr>
    </w:pPr>
    <w:r w:rsidRPr="632B3E5A">
      <w:rPr>
        <w:rFonts w:asciiTheme="majorHAnsi" w:eastAsiaTheme="majorEastAsia" w:hAnsiTheme="majorHAnsi" w:cstheme="majorBidi"/>
        <w:color w:val="6C797E"/>
      </w:rPr>
      <w:t xml:space="preserve">For mental health resources and information visit </w:t>
    </w:r>
    <w:hyperlink r:id="rId1">
      <w:r w:rsidRPr="632B3E5A">
        <w:rPr>
          <w:rStyle w:val="Hyperlink"/>
          <w:rFonts w:asciiTheme="majorHAnsi" w:eastAsiaTheme="majorEastAsia" w:hAnsiTheme="majorHAnsi" w:cstheme="majorBidi"/>
        </w:rPr>
        <w:t xml:space="preserve">Anxiety NZ - Welcome! Nau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mai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 xml:space="preserve">,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haere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 xml:space="preserve">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mai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>! | Anxiety 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972E" w14:textId="77777777" w:rsidR="004831AB" w:rsidRDefault="004831AB">
      <w:r>
        <w:separator/>
      </w:r>
    </w:p>
  </w:footnote>
  <w:footnote w:type="continuationSeparator" w:id="0">
    <w:p w14:paraId="3C1A53FF" w14:textId="77777777" w:rsidR="004831AB" w:rsidRDefault="004831AB">
      <w:r>
        <w:continuationSeparator/>
      </w:r>
    </w:p>
  </w:footnote>
  <w:footnote w:type="continuationNotice" w:id="1">
    <w:p w14:paraId="1BCD8E37" w14:textId="77777777" w:rsidR="004831AB" w:rsidRDefault="00483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9EBC" w14:textId="44356184" w:rsidR="00B500E0" w:rsidRDefault="0056650C" w:rsidP="632B3E5A">
    <w:pPr>
      <w:tabs>
        <w:tab w:val="center" w:pos="4153"/>
        <w:tab w:val="right" w:pos="8306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5F803" wp14:editId="6E952EA4">
          <wp:simplePos x="0" y="0"/>
          <wp:positionH relativeFrom="column">
            <wp:posOffset>4522470</wp:posOffset>
          </wp:positionH>
          <wp:positionV relativeFrom="paragraph">
            <wp:posOffset>-302895</wp:posOffset>
          </wp:positionV>
          <wp:extent cx="1630680" cy="537210"/>
          <wp:effectExtent l="0" t="0" r="0" b="0"/>
          <wp:wrapNone/>
          <wp:docPr id="355735523" name="Picture 3557355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735523" name="Picture 3557355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D09" w:rsidRPr="632B3E5A">
      <w:rPr>
        <w:rFonts w:ascii="Calibri" w:eastAsia="Calibri" w:hAnsi="Calibri" w:cs="Calibri"/>
        <w:sz w:val="16"/>
        <w:szCs w:val="16"/>
      </w:rPr>
      <w:t xml:space="preserve">Page </w:t>
    </w:r>
    <w:r w:rsidR="00471D09" w:rsidRPr="632B3E5A">
      <w:rPr>
        <w:rFonts w:ascii="Calibri" w:eastAsia="Calibri" w:hAnsi="Calibri" w:cs="Calibri"/>
        <w:b/>
        <w:bCs/>
        <w:noProof/>
        <w:sz w:val="16"/>
        <w:szCs w:val="16"/>
      </w:rPr>
      <w:fldChar w:fldCharType="begin"/>
    </w:r>
    <w:r w:rsidR="00471D09" w:rsidRPr="632B3E5A">
      <w:rPr>
        <w:b/>
        <w:bCs/>
        <w:sz w:val="24"/>
        <w:szCs w:val="24"/>
      </w:rPr>
      <w:instrText>PAGE</w:instrText>
    </w:r>
    <w:r w:rsidR="00471D09" w:rsidRPr="632B3E5A">
      <w:rPr>
        <w:b/>
        <w:bCs/>
        <w:sz w:val="24"/>
        <w:szCs w:val="24"/>
      </w:rPr>
      <w:fldChar w:fldCharType="separate"/>
    </w:r>
    <w:r w:rsidR="00510F2B" w:rsidRPr="632B3E5A">
      <w:rPr>
        <w:rFonts w:ascii="Calibri" w:eastAsia="Calibri" w:hAnsi="Calibri" w:cs="Calibri"/>
        <w:b/>
        <w:bCs/>
        <w:noProof/>
        <w:sz w:val="16"/>
        <w:szCs w:val="16"/>
      </w:rPr>
      <w:t>1</w:t>
    </w:r>
    <w:r w:rsidR="00471D09" w:rsidRPr="632B3E5A">
      <w:rPr>
        <w:rFonts w:ascii="Calibri" w:eastAsia="Calibri" w:hAnsi="Calibri" w:cs="Calibri"/>
        <w:b/>
        <w:bCs/>
        <w:noProof/>
        <w:sz w:val="16"/>
        <w:szCs w:val="16"/>
      </w:rPr>
      <w:fldChar w:fldCharType="end"/>
    </w:r>
    <w:r w:rsidR="00471D09" w:rsidRPr="632B3E5A">
      <w:rPr>
        <w:rFonts w:ascii="Calibri" w:eastAsia="Calibri" w:hAnsi="Calibri" w:cs="Calibri"/>
        <w:sz w:val="16"/>
        <w:szCs w:val="16"/>
      </w:rPr>
      <w:t xml:space="preserve"> of </w:t>
    </w:r>
    <w:r w:rsidR="00471D09" w:rsidRPr="632B3E5A">
      <w:rPr>
        <w:rFonts w:ascii="Calibri" w:eastAsia="Calibri" w:hAnsi="Calibri" w:cs="Calibri"/>
        <w:b/>
        <w:bCs/>
        <w:noProof/>
        <w:sz w:val="16"/>
        <w:szCs w:val="16"/>
      </w:rPr>
      <w:fldChar w:fldCharType="begin"/>
    </w:r>
    <w:r w:rsidR="00471D09" w:rsidRPr="632B3E5A">
      <w:rPr>
        <w:b/>
        <w:bCs/>
        <w:sz w:val="24"/>
        <w:szCs w:val="24"/>
      </w:rPr>
      <w:instrText>NUMPAGES</w:instrText>
    </w:r>
    <w:r w:rsidR="00471D09" w:rsidRPr="632B3E5A">
      <w:rPr>
        <w:b/>
        <w:bCs/>
        <w:sz w:val="24"/>
        <w:szCs w:val="24"/>
      </w:rPr>
      <w:fldChar w:fldCharType="separate"/>
    </w:r>
    <w:r w:rsidR="00510F2B" w:rsidRPr="632B3E5A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471D09" w:rsidRPr="632B3E5A">
      <w:rPr>
        <w:rFonts w:ascii="Calibri" w:eastAsia="Calibri" w:hAnsi="Calibri" w:cs="Calibri"/>
        <w:b/>
        <w:bCs/>
        <w:noProof/>
        <w:sz w:val="16"/>
        <w:szCs w:val="16"/>
      </w:rPr>
      <w:fldChar w:fldCharType="end"/>
    </w:r>
    <w:r w:rsidRPr="632B3E5A">
      <w:rPr>
        <w:rFonts w:asciiTheme="majorHAnsi" w:eastAsiaTheme="majorEastAsia" w:hAnsiTheme="majorHAnsi" w:cstheme="maj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D93"/>
    <w:multiLevelType w:val="hybridMultilevel"/>
    <w:tmpl w:val="1C82E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2B88E"/>
    <w:multiLevelType w:val="hybridMultilevel"/>
    <w:tmpl w:val="8F541682"/>
    <w:lvl w:ilvl="0" w:tplc="E47C1D82">
      <w:start w:val="1"/>
      <w:numFmt w:val="decimal"/>
      <w:lvlText w:val="%1."/>
      <w:lvlJc w:val="left"/>
      <w:pPr>
        <w:ind w:left="720" w:hanging="360"/>
      </w:pPr>
    </w:lvl>
    <w:lvl w:ilvl="1" w:tplc="5EA0A6A6">
      <w:start w:val="1"/>
      <w:numFmt w:val="lowerLetter"/>
      <w:lvlText w:val="%2."/>
      <w:lvlJc w:val="left"/>
      <w:pPr>
        <w:ind w:left="1440" w:hanging="360"/>
      </w:pPr>
    </w:lvl>
    <w:lvl w:ilvl="2" w:tplc="A408693C">
      <w:start w:val="1"/>
      <w:numFmt w:val="lowerRoman"/>
      <w:lvlText w:val="%3."/>
      <w:lvlJc w:val="right"/>
      <w:pPr>
        <w:ind w:left="2160" w:hanging="180"/>
      </w:pPr>
    </w:lvl>
    <w:lvl w:ilvl="3" w:tplc="794CDEF0">
      <w:start w:val="1"/>
      <w:numFmt w:val="decimal"/>
      <w:lvlText w:val="%4."/>
      <w:lvlJc w:val="left"/>
      <w:pPr>
        <w:ind w:left="2880" w:hanging="360"/>
      </w:pPr>
    </w:lvl>
    <w:lvl w:ilvl="4" w:tplc="4E742594">
      <w:start w:val="1"/>
      <w:numFmt w:val="lowerLetter"/>
      <w:lvlText w:val="%5."/>
      <w:lvlJc w:val="left"/>
      <w:pPr>
        <w:ind w:left="3600" w:hanging="360"/>
      </w:pPr>
    </w:lvl>
    <w:lvl w:ilvl="5" w:tplc="EC0AEDC0">
      <w:start w:val="1"/>
      <w:numFmt w:val="lowerRoman"/>
      <w:lvlText w:val="%6."/>
      <w:lvlJc w:val="right"/>
      <w:pPr>
        <w:ind w:left="4320" w:hanging="180"/>
      </w:pPr>
    </w:lvl>
    <w:lvl w:ilvl="6" w:tplc="A64A05C2">
      <w:start w:val="1"/>
      <w:numFmt w:val="decimal"/>
      <w:lvlText w:val="%7."/>
      <w:lvlJc w:val="left"/>
      <w:pPr>
        <w:ind w:left="5040" w:hanging="360"/>
      </w:pPr>
    </w:lvl>
    <w:lvl w:ilvl="7" w:tplc="1FE62D76">
      <w:start w:val="1"/>
      <w:numFmt w:val="lowerLetter"/>
      <w:lvlText w:val="%8."/>
      <w:lvlJc w:val="left"/>
      <w:pPr>
        <w:ind w:left="5760" w:hanging="360"/>
      </w:pPr>
    </w:lvl>
    <w:lvl w:ilvl="8" w:tplc="8DBCD3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48A3"/>
    <w:multiLevelType w:val="hybridMultilevel"/>
    <w:tmpl w:val="3C305E60"/>
    <w:lvl w:ilvl="0" w:tplc="EDA2E6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E2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1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AE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81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A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4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C2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620EC"/>
    <w:multiLevelType w:val="hybridMultilevel"/>
    <w:tmpl w:val="8BF24FC2"/>
    <w:lvl w:ilvl="0" w:tplc="4BF8D5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0AC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4E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8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7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2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62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83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6697"/>
    <w:multiLevelType w:val="hybridMultilevel"/>
    <w:tmpl w:val="BBE00368"/>
    <w:lvl w:ilvl="0" w:tplc="AAB8C964">
      <w:start w:val="12"/>
      <w:numFmt w:val="bullet"/>
      <w:lvlText w:val="-"/>
      <w:lvlJc w:val="left"/>
      <w:pPr>
        <w:ind w:left="-94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 w15:restartNumberingAfterBreak="0">
    <w:nsid w:val="513346A3"/>
    <w:multiLevelType w:val="multilevel"/>
    <w:tmpl w:val="40208DDE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041689"/>
    <w:multiLevelType w:val="hybridMultilevel"/>
    <w:tmpl w:val="8590571A"/>
    <w:lvl w:ilvl="0" w:tplc="15ACB9D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9D2E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C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E1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4D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0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D91"/>
    <w:multiLevelType w:val="multilevel"/>
    <w:tmpl w:val="0E6EE04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 w16cid:durableId="895510692">
    <w:abstractNumId w:val="1"/>
  </w:num>
  <w:num w:numId="2" w16cid:durableId="779842015">
    <w:abstractNumId w:val="3"/>
  </w:num>
  <w:num w:numId="3" w16cid:durableId="969167156">
    <w:abstractNumId w:val="2"/>
  </w:num>
  <w:num w:numId="4" w16cid:durableId="520049709">
    <w:abstractNumId w:val="6"/>
  </w:num>
  <w:num w:numId="5" w16cid:durableId="309749596">
    <w:abstractNumId w:val="5"/>
  </w:num>
  <w:num w:numId="6" w16cid:durableId="859778388">
    <w:abstractNumId w:val="7"/>
  </w:num>
  <w:num w:numId="7" w16cid:durableId="40400753">
    <w:abstractNumId w:val="0"/>
  </w:num>
  <w:num w:numId="8" w16cid:durableId="605505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0"/>
    <w:rsid w:val="00006E8A"/>
    <w:rsid w:val="000131F5"/>
    <w:rsid w:val="00017CC7"/>
    <w:rsid w:val="000408A8"/>
    <w:rsid w:val="00050074"/>
    <w:rsid w:val="000653AE"/>
    <w:rsid w:val="00066015"/>
    <w:rsid w:val="00081E84"/>
    <w:rsid w:val="00082485"/>
    <w:rsid w:val="00094011"/>
    <w:rsid w:val="000C437E"/>
    <w:rsid w:val="000D5CE0"/>
    <w:rsid w:val="000F4E15"/>
    <w:rsid w:val="00103766"/>
    <w:rsid w:val="001274E1"/>
    <w:rsid w:val="0014046C"/>
    <w:rsid w:val="00142294"/>
    <w:rsid w:val="00181D9C"/>
    <w:rsid w:val="001871AF"/>
    <w:rsid w:val="0019614E"/>
    <w:rsid w:val="001A0758"/>
    <w:rsid w:val="001A79DB"/>
    <w:rsid w:val="001E5F78"/>
    <w:rsid w:val="001F1554"/>
    <w:rsid w:val="0020221C"/>
    <w:rsid w:val="0020488B"/>
    <w:rsid w:val="002159F1"/>
    <w:rsid w:val="0025115B"/>
    <w:rsid w:val="0027679A"/>
    <w:rsid w:val="00292846"/>
    <w:rsid w:val="00295801"/>
    <w:rsid w:val="00296F57"/>
    <w:rsid w:val="002A3065"/>
    <w:rsid w:val="002B0EB3"/>
    <w:rsid w:val="002C0026"/>
    <w:rsid w:val="00303B15"/>
    <w:rsid w:val="00306DBE"/>
    <w:rsid w:val="00363BA8"/>
    <w:rsid w:val="003B5FA7"/>
    <w:rsid w:val="003D2DDF"/>
    <w:rsid w:val="003E1DF8"/>
    <w:rsid w:val="003E4F1A"/>
    <w:rsid w:val="00462EC5"/>
    <w:rsid w:val="00471D09"/>
    <w:rsid w:val="004831AB"/>
    <w:rsid w:val="004A3E88"/>
    <w:rsid w:val="005038FE"/>
    <w:rsid w:val="00510F2B"/>
    <w:rsid w:val="00551183"/>
    <w:rsid w:val="00556DA8"/>
    <w:rsid w:val="0056650C"/>
    <w:rsid w:val="0058336D"/>
    <w:rsid w:val="005D5E81"/>
    <w:rsid w:val="005E7943"/>
    <w:rsid w:val="005F059B"/>
    <w:rsid w:val="005F6183"/>
    <w:rsid w:val="006436BB"/>
    <w:rsid w:val="006457F4"/>
    <w:rsid w:val="00645844"/>
    <w:rsid w:val="0066535D"/>
    <w:rsid w:val="006752D6"/>
    <w:rsid w:val="00683FD8"/>
    <w:rsid w:val="006E2025"/>
    <w:rsid w:val="006E7F82"/>
    <w:rsid w:val="006F5C46"/>
    <w:rsid w:val="006F5E7B"/>
    <w:rsid w:val="00711F87"/>
    <w:rsid w:val="00730069"/>
    <w:rsid w:val="007305DA"/>
    <w:rsid w:val="00730A17"/>
    <w:rsid w:val="00736910"/>
    <w:rsid w:val="00736E0B"/>
    <w:rsid w:val="00742352"/>
    <w:rsid w:val="00765A1D"/>
    <w:rsid w:val="007D4CF1"/>
    <w:rsid w:val="007E16BC"/>
    <w:rsid w:val="007E55FB"/>
    <w:rsid w:val="007E6886"/>
    <w:rsid w:val="0080264E"/>
    <w:rsid w:val="008268B1"/>
    <w:rsid w:val="008369E9"/>
    <w:rsid w:val="00845EAB"/>
    <w:rsid w:val="008645D8"/>
    <w:rsid w:val="008D1177"/>
    <w:rsid w:val="00903841"/>
    <w:rsid w:val="00905D7E"/>
    <w:rsid w:val="00907885"/>
    <w:rsid w:val="00910696"/>
    <w:rsid w:val="00911F34"/>
    <w:rsid w:val="00912715"/>
    <w:rsid w:val="009336C7"/>
    <w:rsid w:val="009648D2"/>
    <w:rsid w:val="00975D81"/>
    <w:rsid w:val="009B081D"/>
    <w:rsid w:val="009C5452"/>
    <w:rsid w:val="009D6196"/>
    <w:rsid w:val="009D687B"/>
    <w:rsid w:val="009E2620"/>
    <w:rsid w:val="009E3FB7"/>
    <w:rsid w:val="009F0EF7"/>
    <w:rsid w:val="00A01316"/>
    <w:rsid w:val="00A65C90"/>
    <w:rsid w:val="00A678BC"/>
    <w:rsid w:val="00AA5049"/>
    <w:rsid w:val="00AC4115"/>
    <w:rsid w:val="00AD3F95"/>
    <w:rsid w:val="00AE0ACE"/>
    <w:rsid w:val="00B002FA"/>
    <w:rsid w:val="00B44839"/>
    <w:rsid w:val="00B500E0"/>
    <w:rsid w:val="00B6074F"/>
    <w:rsid w:val="00B649E8"/>
    <w:rsid w:val="00B71652"/>
    <w:rsid w:val="00B84D75"/>
    <w:rsid w:val="00B93AB7"/>
    <w:rsid w:val="00BB3E1A"/>
    <w:rsid w:val="00C6143B"/>
    <w:rsid w:val="00C648E2"/>
    <w:rsid w:val="00C67410"/>
    <w:rsid w:val="00C90500"/>
    <w:rsid w:val="00CB5916"/>
    <w:rsid w:val="00CE0A0F"/>
    <w:rsid w:val="00CF55F8"/>
    <w:rsid w:val="00D12A04"/>
    <w:rsid w:val="00D35DE4"/>
    <w:rsid w:val="00D36CE1"/>
    <w:rsid w:val="00D43790"/>
    <w:rsid w:val="00D63852"/>
    <w:rsid w:val="00D76767"/>
    <w:rsid w:val="00DB2CA8"/>
    <w:rsid w:val="00DB5F07"/>
    <w:rsid w:val="00DD3F57"/>
    <w:rsid w:val="00DE1A91"/>
    <w:rsid w:val="00DE49F3"/>
    <w:rsid w:val="00E13281"/>
    <w:rsid w:val="00E36A88"/>
    <w:rsid w:val="00E42C6B"/>
    <w:rsid w:val="00E721B6"/>
    <w:rsid w:val="00E74234"/>
    <w:rsid w:val="00E83DD3"/>
    <w:rsid w:val="00E87FC1"/>
    <w:rsid w:val="00EA3F64"/>
    <w:rsid w:val="00EB61A8"/>
    <w:rsid w:val="00EE6309"/>
    <w:rsid w:val="00F122F8"/>
    <w:rsid w:val="00F16337"/>
    <w:rsid w:val="00F22740"/>
    <w:rsid w:val="00F37B29"/>
    <w:rsid w:val="00F85F6D"/>
    <w:rsid w:val="00FD322C"/>
    <w:rsid w:val="01EA13EC"/>
    <w:rsid w:val="07C1F7A1"/>
    <w:rsid w:val="098CFFFA"/>
    <w:rsid w:val="0D708E92"/>
    <w:rsid w:val="12261731"/>
    <w:rsid w:val="14CE164E"/>
    <w:rsid w:val="15D67343"/>
    <w:rsid w:val="1673E5AF"/>
    <w:rsid w:val="20C2B597"/>
    <w:rsid w:val="253CC16B"/>
    <w:rsid w:val="2D6ADAC7"/>
    <w:rsid w:val="2DD3E593"/>
    <w:rsid w:val="31BB8149"/>
    <w:rsid w:val="3C9CC14F"/>
    <w:rsid w:val="41703272"/>
    <w:rsid w:val="45DFD3B3"/>
    <w:rsid w:val="4652661D"/>
    <w:rsid w:val="4CCD7336"/>
    <w:rsid w:val="57B54A54"/>
    <w:rsid w:val="593585C5"/>
    <w:rsid w:val="632B3E5A"/>
    <w:rsid w:val="654EF234"/>
    <w:rsid w:val="6C772F2F"/>
    <w:rsid w:val="6E429D28"/>
    <w:rsid w:val="763486B0"/>
    <w:rsid w:val="778555D9"/>
    <w:rsid w:val="7C22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DE3B"/>
  <w15:docId w15:val="{82858D31-80A6-47BC-BF27-E7EE6B2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5A65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654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6540"/>
  </w:style>
  <w:style w:type="character" w:styleId="FollowedHyperlink">
    <w:name w:val="FollowedHyperlink"/>
    <w:basedOn w:val="DefaultParagraphFont"/>
    <w:uiPriority w:val="99"/>
    <w:semiHidden/>
    <w:unhideWhenUsed/>
    <w:rsid w:val="00602128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9C22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223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F1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D6"/>
  </w:style>
  <w:style w:type="character" w:styleId="UnresolvedMention">
    <w:name w:val="Unresolved Mention"/>
    <w:basedOn w:val="DefaultParagraphFont"/>
    <w:uiPriority w:val="99"/>
    <w:semiHidden/>
    <w:unhideWhenUsed/>
    <w:rsid w:val="00E7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xiety.org.nz/services/funding" TargetMode="External"/><Relationship Id="rId13" Type="http://schemas.openxmlformats.org/officeDocument/2006/relationships/hyperlink" Target="https://www.workandincome.govt.nz/documents/forms/extra-help-application.pdf" TargetMode="External"/><Relationship Id="rId18" Type="http://schemas.openxmlformats.org/officeDocument/2006/relationships/hyperlink" Target="https://anxiety.org.nz/newslette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govt.nz/browse/health/public-health-services/getting-publicly-funded-health-servic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orkandincome.govt.nz/products/a-z-benefits/child-disability-allowance.html" TargetMode="External"/><Relationship Id="rId17" Type="http://schemas.openxmlformats.org/officeDocument/2006/relationships/hyperlink" Target="https://anxiety.org.nz/resource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nxiety.org.nz/peer" TargetMode="External"/><Relationship Id="rId20" Type="http://schemas.openxmlformats.org/officeDocument/2006/relationships/hyperlink" Target="https://anxiety.org.nz/about/privacy-poli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ylink.govt.nz/documents/forms/disability-allowance-application.pdf" TargetMode="External"/><Relationship Id="rId24" Type="http://schemas.openxmlformats.org/officeDocument/2006/relationships/hyperlink" Target="mailto:reception@anxiety.org.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.msd.govt.nz/?utm_source=W%26I%20website&amp;utm_campaign=login" TargetMode="External"/><Relationship Id="rId23" Type="http://schemas.openxmlformats.org/officeDocument/2006/relationships/hyperlink" Target="https://anxiety.org.nz/services/fund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orkandincome.govt.nz/documents/forms/disability-allowance-couselling.pdf" TargetMode="External"/><Relationship Id="rId19" Type="http://schemas.openxmlformats.org/officeDocument/2006/relationships/hyperlink" Target="https://mentalhealth.org.nz/he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kandincome.govt.nz/documents/forms/disability-allowance-application-for-existing-clients.pdf" TargetMode="External"/><Relationship Id="rId14" Type="http://schemas.openxmlformats.org/officeDocument/2006/relationships/hyperlink" Target="https://www.workandincome.govt.nz/documents/forms/disability-allowance-couselling.pdf" TargetMode="External"/><Relationship Id="rId22" Type="http://schemas.openxmlformats.org/officeDocument/2006/relationships/hyperlink" Target="mailto:reception@anxiety.org.nz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xiety.org.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tctcH+16fGXI5YRA6WYzOtuJg==">AMUW2mWjRgMEB+9/DFaW+EwnB7h1SuF0BKAYqbf/OtrC8vNcBhC8WkpBtcPryp7+89rqZeUpOI1TAkd6ADlZEsIkeCwo/ucrP4KMCBJLGm9qkOK8PoeznLA=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Boyd</dc:creator>
  <cp:keywords/>
  <cp:lastModifiedBy>Sarah W</cp:lastModifiedBy>
  <cp:revision>4</cp:revision>
  <cp:lastPrinted>2025-06-12T07:26:00Z</cp:lastPrinted>
  <dcterms:created xsi:type="dcterms:W3CDTF">2025-06-12T07:26:00Z</dcterms:created>
  <dcterms:modified xsi:type="dcterms:W3CDTF">2025-06-12T08:10:00Z</dcterms:modified>
</cp:coreProperties>
</file>