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2325C" w14:textId="77777777" w:rsidR="00135D89" w:rsidRPr="00C5618E" w:rsidRDefault="00135D89" w:rsidP="00135D89">
      <w:pPr>
        <w:rPr>
          <w:lang w:val="en-US" w:bidi="bn-IN"/>
        </w:rPr>
      </w:pPr>
      <w:r>
        <w:rPr>
          <w:rFonts w:hint="cs"/>
          <w:cs/>
          <w:lang w:val="en-US" w:bidi="bn-IN"/>
        </w:rPr>
        <w:t xml:space="preserve">কোভিড </w:t>
      </w:r>
    </w:p>
    <w:p w14:paraId="2202A2AA" w14:textId="77777777" w:rsidR="00135D89" w:rsidRPr="00C5618E" w:rsidRDefault="00135D89" w:rsidP="00135D89">
      <w:pPr>
        <w:rPr>
          <w:lang w:val="en-US" w:bidi="bn-IN"/>
        </w:rPr>
      </w:pPr>
      <w:r>
        <w:rPr>
          <w:rFonts w:hint="cs"/>
          <w:cs/>
          <w:lang w:val="en-US" w:bidi="bn-IN"/>
        </w:rPr>
        <w:t xml:space="preserve">অনুগ্রহ করে আপনার যোগাযোগের বিস্তারিত লিখুন </w:t>
      </w:r>
    </w:p>
    <w:p w14:paraId="4E7ADE24" w14:textId="77777777" w:rsidR="00135D89" w:rsidRPr="00C5618E" w:rsidRDefault="00135D89" w:rsidP="00135D89">
      <w:pPr>
        <w:rPr>
          <w:lang w:val="en-US" w:bidi="bn-IN"/>
        </w:rPr>
      </w:pPr>
      <w:r>
        <w:rPr>
          <w:rFonts w:hint="cs"/>
          <w:cs/>
          <w:lang w:val="en-US" w:bidi="bn-IN"/>
        </w:rPr>
        <w:t>এই তথ্যসমুহ ২৮ দিন পর্যন্ত সংরক্ষণ করার পর নিরাপদে বাতিল করা হবে</w:t>
      </w:r>
    </w:p>
    <w:p w14:paraId="1A4AE60B" w14:textId="77777777" w:rsidR="00135D89" w:rsidRDefault="00135D89" w:rsidP="00135D89">
      <w:pPr>
        <w:rPr>
          <w:lang w:val="en-US" w:bidi="bn-IN"/>
        </w:rPr>
      </w:pPr>
      <w:r>
        <w:rPr>
          <w:rFonts w:hint="cs"/>
          <w:cs/>
          <w:lang w:val="en-US" w:bidi="bn-IN"/>
        </w:rPr>
        <w:t>এই তথ্য আপনাকে, আপনার প্রিয়জনদেরকে এবং আমাদের কর্মচারীদেরকে কোভিড ১৯ থেকে সুরক্ষিত রাখতে সাহায্য করবে</w:t>
      </w:r>
    </w:p>
    <w:p w14:paraId="526084ED" w14:textId="174A5927" w:rsidR="00135D89" w:rsidRPr="00C5618E" w:rsidRDefault="00135D89" w:rsidP="00135D89">
      <w:pPr>
        <w:rPr>
          <w:cs/>
          <w:lang w:val="en-US" w:bidi="bn-IN"/>
        </w:rPr>
      </w:pPr>
      <w:r>
        <w:rPr>
          <w:rFonts w:hint="cs"/>
          <w:cs/>
          <w:lang w:val="en-US" w:bidi="bn-IN"/>
        </w:rPr>
        <w:t xml:space="preserve">এই বিশেষ সময়ে আপনার বিবেচনা এবং সহযোগিতার জন্য ধন্যবাদ </w:t>
      </w:r>
    </w:p>
    <w:p w14:paraId="6B1A1E28" w14:textId="77777777" w:rsidR="00135D89" w:rsidRDefault="00135D89" w:rsidP="00C5618E">
      <w:pPr>
        <w:rPr>
          <w:lang w:val="en-US" w:bidi="bn-IN"/>
        </w:rPr>
      </w:pPr>
    </w:p>
    <w:p w14:paraId="2A283ED3" w14:textId="405E3A5A" w:rsidR="00135D89" w:rsidRPr="00C5618E" w:rsidRDefault="00135D89" w:rsidP="00C5618E">
      <w:pPr>
        <w:rPr>
          <w:lang w:val="en-US" w:bidi="bn-IN"/>
        </w:rPr>
      </w:pPr>
    </w:p>
    <w:sectPr w:rsidR="00135D89" w:rsidRPr="00C56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8E"/>
    <w:rsid w:val="00135D89"/>
    <w:rsid w:val="006155AA"/>
    <w:rsid w:val="00736CCF"/>
    <w:rsid w:val="008F5709"/>
    <w:rsid w:val="00BC568C"/>
    <w:rsid w:val="00C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D609"/>
  <w15:chartTrackingRefBased/>
  <w15:docId w15:val="{DB141E3A-BD3B-40A7-8B98-7C24811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CYAEXH2KDSYD-668450505-17332</_dlc_DocId>
    <_dlc_DocIdUrl xmlns="e7ae2a78-f90b-4f6e-8de5-5604a06cea12">
      <Url>https://statelibrarynsw.sharepoint.com/sites/PLSDC/PLS/_layouts/15/DocIdRedir.aspx?ID=CYAEXH2KDSYD-668450505-17332</Url>
      <Description>CYAEXH2KDSYD-668450505-17332</Description>
    </_dlc_DocIdUrl>
  </documentManagement>
</p:properties>
</file>

<file path=customXml/itemProps1.xml><?xml version="1.0" encoding="utf-8"?>
<ds:datastoreItem xmlns:ds="http://schemas.openxmlformats.org/officeDocument/2006/customXml" ds:itemID="{74BC82C3-C3FF-40FF-81FD-21B30BDFC908}"/>
</file>

<file path=customXml/itemProps2.xml><?xml version="1.0" encoding="utf-8"?>
<ds:datastoreItem xmlns:ds="http://schemas.openxmlformats.org/officeDocument/2006/customXml" ds:itemID="{DB424DE9-F1BF-406D-88E1-794FCF61186D}"/>
</file>

<file path=customXml/itemProps3.xml><?xml version="1.0" encoding="utf-8"?>
<ds:datastoreItem xmlns:ds="http://schemas.openxmlformats.org/officeDocument/2006/customXml" ds:itemID="{1E9C415C-8DD9-4D02-BD4B-55E3858A45FA}"/>
</file>

<file path=customXml/itemProps4.xml><?xml version="1.0" encoding="utf-8"?>
<ds:datastoreItem xmlns:ds="http://schemas.openxmlformats.org/officeDocument/2006/customXml" ds:itemID="{55723112-89DB-406F-B655-AF3FF76F3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Mustarin Shuvra</dc:creator>
  <cp:keywords/>
  <dc:description/>
  <cp:lastModifiedBy>Mustarin Shuvra</cp:lastModifiedBy>
  <cp:revision>4</cp:revision>
  <dcterms:created xsi:type="dcterms:W3CDTF">2021-02-10T03:40:00Z</dcterms:created>
  <dcterms:modified xsi:type="dcterms:W3CDTF">2021-02-18T22:15:00Z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2df17f1e-8499-4864-9ca5-7db19a93d824</vt:lpwstr>
  </property>
</Properties>
</file>