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BC" w:rsidRDefault="0080453D">
      <w:pPr>
        <w:rPr>
          <w:b/>
          <w:sz w:val="40"/>
          <w:szCs w:val="40"/>
        </w:rPr>
      </w:pPr>
      <w:r w:rsidRPr="0080453D">
        <w:rPr>
          <w:b/>
          <w:sz w:val="40"/>
          <w:szCs w:val="40"/>
        </w:rPr>
        <w:t>COVID</w:t>
      </w:r>
    </w:p>
    <w:p w:rsidR="0080453D" w:rsidRDefault="0080453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Molimo</w:t>
      </w:r>
      <w:proofErr w:type="spellEnd"/>
      <w:r>
        <w:rPr>
          <w:sz w:val="28"/>
          <w:szCs w:val="28"/>
        </w:rPr>
        <w:t xml:space="preserve">  vas</w:t>
      </w:r>
      <w:proofErr w:type="gram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napisete</w:t>
      </w:r>
      <w:proofErr w:type="spellEnd"/>
      <w:r>
        <w:rPr>
          <w:sz w:val="28"/>
          <w:szCs w:val="28"/>
        </w:rPr>
        <w:t xml:space="preserve"> vase </w:t>
      </w:r>
      <w:proofErr w:type="spellStart"/>
      <w:r>
        <w:rPr>
          <w:sz w:val="28"/>
          <w:szCs w:val="28"/>
        </w:rPr>
        <w:t>licne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podatke</w:t>
      </w:r>
      <w:proofErr w:type="spellEnd"/>
      <w:r>
        <w:rPr>
          <w:sz w:val="28"/>
          <w:szCs w:val="28"/>
        </w:rPr>
        <w:t>.</w:t>
      </w:r>
    </w:p>
    <w:p w:rsidR="0080453D" w:rsidRDefault="008045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podaci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cuvani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28 dana I </w:t>
      </w:r>
      <w:proofErr w:type="spellStart"/>
      <w:r>
        <w:rPr>
          <w:sz w:val="28"/>
          <w:szCs w:val="28"/>
        </w:rPr>
        <w:t>nakon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vremena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potpuno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uklonjeni</w:t>
      </w:r>
      <w:proofErr w:type="spellEnd"/>
      <w:r>
        <w:rPr>
          <w:sz w:val="28"/>
          <w:szCs w:val="28"/>
        </w:rPr>
        <w:t>.</w:t>
      </w:r>
    </w:p>
    <w:p w:rsidR="0080453D" w:rsidRDefault="0080453D">
      <w:pPr>
        <w:rPr>
          <w:sz w:val="28"/>
          <w:szCs w:val="28"/>
        </w:rPr>
      </w:pPr>
      <w:r>
        <w:rPr>
          <w:sz w:val="28"/>
          <w:szCs w:val="28"/>
        </w:rPr>
        <w:t xml:space="preserve">Ove </w:t>
      </w:r>
      <w:proofErr w:type="spellStart"/>
      <w:r>
        <w:rPr>
          <w:sz w:val="28"/>
          <w:szCs w:val="28"/>
        </w:rPr>
        <w:t>informacije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sluze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zastite</w:t>
      </w:r>
      <w:proofErr w:type="spellEnd"/>
      <w:r>
        <w:rPr>
          <w:sz w:val="28"/>
          <w:szCs w:val="28"/>
        </w:rPr>
        <w:t xml:space="preserve"> vas, vase </w:t>
      </w:r>
      <w:proofErr w:type="spellStart"/>
      <w:r>
        <w:rPr>
          <w:sz w:val="28"/>
          <w:szCs w:val="28"/>
        </w:rPr>
        <w:t>porodice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nase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osoblje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kako</w:t>
      </w:r>
      <w:proofErr w:type="spellEnd"/>
      <w:r>
        <w:rPr>
          <w:sz w:val="28"/>
          <w:szCs w:val="28"/>
        </w:rPr>
        <w:t xml:space="preserve"> bi se </w:t>
      </w:r>
      <w:proofErr w:type="spellStart"/>
      <w:r>
        <w:rPr>
          <w:sz w:val="28"/>
          <w:szCs w:val="28"/>
        </w:rPr>
        <w:t>sprijecilo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sirenje</w:t>
      </w:r>
      <w:proofErr w:type="spellEnd"/>
      <w:r>
        <w:rPr>
          <w:sz w:val="28"/>
          <w:szCs w:val="28"/>
        </w:rPr>
        <w:t xml:space="preserve"> COVID 19.</w:t>
      </w:r>
    </w:p>
    <w:p w:rsidR="0080453D" w:rsidRDefault="008045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Hvala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podrsci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razumijevanju</w:t>
      </w:r>
      <w:proofErr w:type="spellEnd"/>
      <w:r>
        <w:rPr>
          <w:sz w:val="28"/>
          <w:szCs w:val="28"/>
        </w:rPr>
        <w:t>.</w:t>
      </w:r>
    </w:p>
    <w:p w:rsidR="0080453D" w:rsidRPr="0080453D" w:rsidRDefault="0080453D">
      <w:pPr>
        <w:rPr>
          <w:sz w:val="28"/>
          <w:szCs w:val="28"/>
        </w:rPr>
      </w:pPr>
    </w:p>
    <w:sectPr w:rsidR="0080453D" w:rsidRPr="00804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3D"/>
    <w:rsid w:val="006674BC"/>
    <w:rsid w:val="0080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00E6"/>
  <w15:chartTrackingRefBased/>
  <w15:docId w15:val="{59D5F56F-743D-4610-AFD9-80E97D02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CYAEXH2KDSYD-668450505-18481</_dlc_DocId>
    <_dlc_DocIdUrl xmlns="e7ae2a78-f90b-4f6e-8de5-5604a06cea12">
      <Url>https://statelibrarynsw.sharepoint.com/sites/PLSDC/PLS/_layouts/15/DocIdRedir.aspx?ID=CYAEXH2KDSYD-668450505-18481</Url>
      <Description>CYAEXH2KDSYD-668450505-18481</Description>
    </_dlc_DocIdUrl>
  </documentManagement>
</p:properties>
</file>

<file path=customXml/itemProps1.xml><?xml version="1.0" encoding="utf-8"?>
<ds:datastoreItem xmlns:ds="http://schemas.openxmlformats.org/officeDocument/2006/customXml" ds:itemID="{C729352C-5A4B-4C17-A775-50575D7041E9}"/>
</file>

<file path=customXml/itemProps2.xml><?xml version="1.0" encoding="utf-8"?>
<ds:datastoreItem xmlns:ds="http://schemas.openxmlformats.org/officeDocument/2006/customXml" ds:itemID="{145CBCD5-F341-4FF1-A70A-FAE09207F1AE}"/>
</file>

<file path=customXml/itemProps3.xml><?xml version="1.0" encoding="utf-8"?>
<ds:datastoreItem xmlns:ds="http://schemas.openxmlformats.org/officeDocument/2006/customXml" ds:itemID="{2805F77E-C169-4F53-ABC8-C619D91243AA}"/>
</file>

<file path=customXml/itemProps4.xml><?xml version="1.0" encoding="utf-8"?>
<ds:datastoreItem xmlns:ds="http://schemas.openxmlformats.org/officeDocument/2006/customXml" ds:itemID="{37211BF7-56DE-489E-A104-5941262F14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Campbelltown City Council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Mirdada Karahasan</dc:creator>
  <cp:keywords/>
  <dc:description/>
  <cp:lastModifiedBy>Mirdada Karahasan</cp:lastModifiedBy>
  <cp:revision>1</cp:revision>
  <dcterms:created xsi:type="dcterms:W3CDTF">2021-02-18T00:39:00Z</dcterms:created>
  <dcterms:modified xsi:type="dcterms:W3CDTF">2021-02-18T00:48:00Z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669600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9620350e-64ad-401b-bcc0-e55e8c90a8f4</vt:lpwstr>
  </property>
</Properties>
</file>