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4EB27274" w:rsidR="00E44450" w:rsidRPr="004069B1" w:rsidRDefault="004069B1" w:rsidP="00F461A4">
      <w:pPr>
        <w:rPr>
          <w:rFonts w:asciiTheme="minorBidi" w:eastAsiaTheme="majorEastAsia" w:hAnsiTheme="minorBidi"/>
          <w:spacing w:val="-10"/>
          <w:kern w:val="28"/>
          <w:sz w:val="48"/>
          <w:szCs w:val="48"/>
        </w:rPr>
      </w:pPr>
      <w:r w:rsidRPr="00F461A4">
        <w:rPr>
          <w:rFonts w:asciiTheme="minorBidi" w:eastAsiaTheme="majorEastAsia" w:hAnsiTheme="minorBidi"/>
          <w:b/>
          <w:bCs/>
          <w:spacing w:val="-10"/>
          <w:kern w:val="28"/>
          <w:sz w:val="48"/>
          <w:szCs w:val="48"/>
        </w:rPr>
        <w:t>Reġistrazzjoni għall-COVID-19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  <w:t xml:space="preserve">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  <w:t>Jekk jogħġbok ikteb id-dettalji ta’ kuntatt tiegħek.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Din l-informazzjoni ser tiġi miżmuma għal perjodu ta’ 28 ġurnata. Wara dan iż-żmien, l-informazzjoni tintrema b’mod sikur.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  <w:t>Din l-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informazzjoni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sservi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biex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tipproteġi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lilek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,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lill-familja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tiegħek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u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lill-impjegati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tagħna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,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biex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tgħin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fil-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prevenzjoni</w:t>
      </w:r>
      <w:proofErr w:type="spellEnd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 xml:space="preserve"> tat-</w:t>
      </w:r>
      <w:proofErr w:type="spellStart"/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tixri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d</w:t>
      </w:r>
      <w:proofErr w:type="spellEnd"/>
      <w:r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t>tal-COVID-19.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  <w:t> 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</w:rPr>
        <w:br/>
        <w:t>Nirringrazzjawk tal-appoġġ tiegħek u li tifhimna matul dan iż-żmien.</w:t>
      </w:r>
    </w:p>
    <w:sectPr w:rsidR="00E44450" w:rsidRPr="004069B1" w:rsidSect="006C5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C259D2-3405-2340-98FF-52EE9BC5AD2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28DEC0C-1159-DF40-8C51-A6981E671DD5}"/>
    <w:embedBold r:id="rId3" w:fontKey="{689959AF-C8B8-E048-8BBE-68B1DA6BD5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B87DA99-644C-6E42-8261-C1805FAE08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28B02D4-3971-E349-8BB9-1F3EA2A207EE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4069B1"/>
    <w:rsid w:val="006C5422"/>
    <w:rsid w:val="00E44450"/>
    <w:rsid w:val="00F31648"/>
    <w:rsid w:val="00F4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58E635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5</cp:revision>
  <dcterms:created xsi:type="dcterms:W3CDTF">2021-02-17T00:42:00Z</dcterms:created>
  <dcterms:modified xsi:type="dcterms:W3CDTF">2021-03-30T04:29:00Z</dcterms:modified>
</cp:coreProperties>
</file>