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3325A9">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0E659868" w:rsidR="00B86116" w:rsidRPr="003768B2" w:rsidRDefault="006819AE" w:rsidP="003325A9">
            <w:pPr>
              <w:spacing w:before="40" w:after="40"/>
              <w:ind w:right="457"/>
              <w:rPr>
                <w:rStyle w:val="PlaceholderText"/>
                <w:rFonts w:asciiTheme="minorHAnsi" w:eastAsia="Calibri" w:hAnsiTheme="minorHAnsi" w:cstheme="minorHAnsi"/>
              </w:rPr>
            </w:pPr>
            <w:r>
              <w:rPr>
                <w:rStyle w:val="PlaceholderText"/>
                <w:rFonts w:asciiTheme="minorHAnsi" w:eastAsia="Calibri" w:hAnsiTheme="minorHAnsi" w:cstheme="minorHAnsi"/>
              </w:rPr>
              <w:t xml:space="preserve">IBI </w:t>
            </w:r>
            <w:r w:rsidR="00E350BD" w:rsidRPr="003768B2">
              <w:rPr>
                <w:rStyle w:val="PlaceholderText"/>
                <w:rFonts w:asciiTheme="minorHAnsi" w:eastAsia="Calibri" w:hAnsiTheme="minorHAnsi" w:cstheme="minorHAnsi"/>
              </w:rPr>
              <w:t>Support Worker</w:t>
            </w:r>
            <w:r w:rsidR="00686084">
              <w:rPr>
                <w:rStyle w:val="PlaceholderText"/>
                <w:rFonts w:asciiTheme="minorHAnsi" w:eastAsia="Calibri" w:hAnsiTheme="minorHAnsi" w:cstheme="minorHAnsi"/>
              </w:rPr>
              <w:t xml:space="preserve"> </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3325A9">
            <w:pPr>
              <w:spacing w:before="60" w:after="60"/>
              <w:rPr>
                <w:rFonts w:ascii="Calibri" w:hAnsi="Calibri" w:cs="Calibri"/>
                <w:b/>
              </w:rPr>
            </w:pPr>
            <w:r w:rsidRPr="00B86116">
              <w:rPr>
                <w:rFonts w:ascii="Calibri" w:hAnsi="Calibri" w:cs="Calibri"/>
                <w:b/>
              </w:rPr>
              <w:t>Location</w:t>
            </w:r>
          </w:p>
        </w:tc>
        <w:tc>
          <w:tcPr>
            <w:tcW w:w="7229" w:type="dxa"/>
          </w:tcPr>
          <w:p w14:paraId="3D48B12C" w14:textId="3653B5C4" w:rsidR="00257BFB" w:rsidRPr="003768B2" w:rsidRDefault="00E350BD" w:rsidP="003325A9">
            <w:pPr>
              <w:spacing w:before="40" w:after="40"/>
              <w:ind w:right="457"/>
              <w:rPr>
                <w:rStyle w:val="PlaceholderText"/>
                <w:rFonts w:asciiTheme="minorHAnsi" w:eastAsia="Calibri" w:hAnsiTheme="minorHAnsi" w:cstheme="minorHAnsi"/>
              </w:rPr>
            </w:pPr>
            <w:r w:rsidRPr="003768B2">
              <w:rPr>
                <w:rStyle w:val="PlaceholderText"/>
                <w:rFonts w:asciiTheme="minorHAnsi" w:eastAsia="Calibri" w:hAnsiTheme="minorHAnsi" w:cstheme="minorHAns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3325A9">
            <w:pPr>
              <w:spacing w:before="60" w:after="60"/>
              <w:rPr>
                <w:rFonts w:ascii="Calibri" w:hAnsi="Calibri" w:cs="Calibri"/>
                <w:b/>
              </w:rPr>
            </w:pPr>
            <w:r w:rsidRPr="00B86116">
              <w:rPr>
                <w:rFonts w:ascii="Calibri" w:hAnsi="Calibri" w:cs="Calibri"/>
                <w:b/>
              </w:rPr>
              <w:t>Work Unit</w:t>
            </w:r>
          </w:p>
        </w:tc>
        <w:tc>
          <w:tcPr>
            <w:tcW w:w="7229" w:type="dxa"/>
          </w:tcPr>
          <w:p w14:paraId="4E6F757F" w14:textId="34237F9F" w:rsidR="00257BFB" w:rsidRPr="008666C6" w:rsidRDefault="00E350BD" w:rsidP="003325A9">
            <w:pPr>
              <w:spacing w:before="40" w:after="40"/>
              <w:ind w:right="457"/>
              <w:rPr>
                <w:rStyle w:val="PlaceholderText"/>
                <w:rFonts w:ascii="Calibri" w:eastAsia="Calibri" w:hAnsi="Calibri"/>
              </w:rPr>
            </w:pPr>
            <w:r>
              <w:rPr>
                <w:rStyle w:val="PlaceholderText"/>
                <w:rFonts w:ascii="Calibri" w:eastAsia="Calibri" w:hAnsi="Calibri"/>
              </w:rPr>
              <w:t xml:space="preserve">Bail Support Service / Intensive Bail Initiative </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3325A9">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104EFC64" w:rsidR="00257BFB" w:rsidRPr="008666C6" w:rsidRDefault="00E350BD" w:rsidP="003325A9">
            <w:pPr>
              <w:spacing w:before="40" w:after="40"/>
              <w:ind w:right="457"/>
              <w:rPr>
                <w:rStyle w:val="PlaceholderText"/>
                <w:rFonts w:ascii="Calibri" w:eastAsia="Calibri" w:hAnsi="Calibri"/>
              </w:rPr>
            </w:pPr>
            <w:r>
              <w:rPr>
                <w:rStyle w:val="PlaceholderText"/>
                <w:rFonts w:ascii="Calibri" w:eastAsia="Calibri" w:hAnsi="Calibri"/>
              </w:rPr>
              <w:t>BSS Practice Lead</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3325A9">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5E971AA4" w:rsidR="00257BFB" w:rsidRPr="008666C6" w:rsidRDefault="00E350BD" w:rsidP="003325A9">
            <w:pPr>
              <w:spacing w:before="40" w:after="40"/>
              <w:ind w:right="457"/>
              <w:rPr>
                <w:rStyle w:val="PlaceholderText"/>
                <w:rFonts w:ascii="Calibri" w:eastAsia="Calibri" w:hAnsi="Calibri"/>
              </w:rPr>
            </w:pPr>
            <w:r>
              <w:rPr>
                <w:rStyle w:val="PlaceholderText"/>
                <w:rFonts w:ascii="Calibri" w:eastAsia="Calibri" w:hAnsi="Calibri"/>
              </w:rPr>
              <w:t>Nil</w:t>
            </w:r>
            <w:r w:rsidR="0077795E">
              <w:rPr>
                <w:rStyle w:val="PlaceholderText"/>
                <w:rFonts w:ascii="Calibri" w:eastAsia="Calibri" w:hAnsi="Calibri"/>
              </w:rPr>
              <w:t xml:space="preserve"> </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3325A9">
            <w:pPr>
              <w:spacing w:before="60" w:after="60"/>
              <w:rPr>
                <w:rFonts w:ascii="Calibri" w:hAnsi="Calibri" w:cs="Calibri"/>
                <w:b/>
              </w:rPr>
            </w:pPr>
            <w:r w:rsidRPr="00B86116">
              <w:rPr>
                <w:rFonts w:ascii="Calibri" w:hAnsi="Calibri" w:cs="Calibri"/>
                <w:b/>
              </w:rPr>
              <w:t>Award Reference</w:t>
            </w:r>
          </w:p>
        </w:tc>
        <w:tc>
          <w:tcPr>
            <w:tcW w:w="7229" w:type="dxa"/>
          </w:tcPr>
          <w:p w14:paraId="5576C175" w14:textId="5B6FC9C3" w:rsidR="00257BFB" w:rsidRPr="008666C6" w:rsidRDefault="00E350BD" w:rsidP="003325A9">
            <w:pPr>
              <w:spacing w:before="40" w:after="40"/>
              <w:ind w:right="457"/>
              <w:rPr>
                <w:rStyle w:val="PlaceholderText"/>
                <w:rFonts w:ascii="Calibri" w:eastAsia="Calibri" w:hAnsi="Calibri"/>
              </w:rPr>
            </w:pPr>
            <w:r>
              <w:rPr>
                <w:rStyle w:val="PlaceholderText"/>
                <w:rFonts w:ascii="Calibri" w:eastAsia="Calibri" w:hAnsi="Calibri"/>
              </w:rPr>
              <w:t>Social Community Home Care and Disability Industry Services Award 2010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3325A9">
            <w:pPr>
              <w:spacing w:before="60" w:after="60"/>
              <w:rPr>
                <w:rFonts w:ascii="Calibri" w:hAnsi="Calibri" w:cs="Calibri"/>
                <w:b/>
              </w:rPr>
            </w:pPr>
            <w:r w:rsidRPr="00B86116">
              <w:rPr>
                <w:rFonts w:ascii="Calibri" w:hAnsi="Calibri" w:cs="Calibri"/>
                <w:b/>
              </w:rPr>
              <w:t>Date of Approval</w:t>
            </w:r>
          </w:p>
        </w:tc>
        <w:tc>
          <w:tcPr>
            <w:tcW w:w="7229" w:type="dxa"/>
          </w:tcPr>
          <w:p w14:paraId="2064EE5F" w14:textId="1E755D82" w:rsidR="00257BFB" w:rsidRPr="008666C6" w:rsidRDefault="00E350BD" w:rsidP="003325A9">
            <w:pPr>
              <w:spacing w:before="40" w:after="40"/>
              <w:ind w:right="457"/>
              <w:rPr>
                <w:rStyle w:val="PlaceholderText"/>
                <w:rFonts w:ascii="Calibri" w:eastAsia="Calibri" w:hAnsi="Calibri"/>
              </w:rPr>
            </w:pPr>
            <w:r>
              <w:rPr>
                <w:rStyle w:val="PlaceholderText"/>
                <w:rFonts w:ascii="Calibri" w:eastAsia="Calibri" w:hAnsi="Calibri"/>
              </w:rPr>
              <w:t>May 2023</w:t>
            </w:r>
          </w:p>
        </w:tc>
      </w:tr>
    </w:tbl>
    <w:p w14:paraId="7D5853CE" w14:textId="77777777" w:rsidR="00B86116" w:rsidRPr="00B86116" w:rsidRDefault="00B86116" w:rsidP="003325A9">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3325A9">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3325A9">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3325A9">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3325A9">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3325A9">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3325A9">
      <w:pPr>
        <w:pStyle w:val="BodyText"/>
        <w:spacing w:line="240" w:lineRule="auto"/>
        <w:rPr>
          <w:rFonts w:ascii="Calibri" w:hAnsi="Calibri" w:cs="Calibri"/>
          <w:color w:val="auto"/>
          <w:sz w:val="22"/>
          <w:szCs w:val="22"/>
          <w:lang w:val="en-US"/>
        </w:rPr>
      </w:pPr>
    </w:p>
    <w:p w14:paraId="065471CA" w14:textId="77777777" w:rsidR="00201637" w:rsidRDefault="00201637" w:rsidP="003325A9">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3325A9">
      <w:pPr>
        <w:pStyle w:val="BodyText"/>
        <w:spacing w:line="240" w:lineRule="auto"/>
        <w:rPr>
          <w:rFonts w:ascii="Calibri" w:hAnsi="Calibri" w:cs="Calibri"/>
          <w:color w:val="auto"/>
          <w:sz w:val="22"/>
          <w:szCs w:val="22"/>
        </w:rPr>
      </w:pPr>
    </w:p>
    <w:p w14:paraId="7822E84D" w14:textId="77777777" w:rsidR="00201637" w:rsidRDefault="00201637" w:rsidP="003325A9">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3325A9">
      <w:pPr>
        <w:pStyle w:val="BodyText"/>
        <w:spacing w:line="240" w:lineRule="auto"/>
        <w:rPr>
          <w:rFonts w:ascii="Calibri" w:hAnsi="Calibri" w:cs="Calibri"/>
          <w:color w:val="auto"/>
          <w:sz w:val="22"/>
          <w:szCs w:val="22"/>
          <w:lang w:val="en-US"/>
        </w:rPr>
      </w:pPr>
    </w:p>
    <w:p w14:paraId="4492037B" w14:textId="77777777" w:rsidR="00201637" w:rsidRDefault="00201637" w:rsidP="003325A9">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3325A9">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3325A9">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3325A9">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3325A9">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3325A9">
      <w:pPr>
        <w:rPr>
          <w:rFonts w:ascii="Calibri" w:hAnsi="Calibri" w:cs="Calibri"/>
          <w:b/>
          <w:bCs/>
          <w:szCs w:val="22"/>
          <w:lang w:val="en-US"/>
        </w:rPr>
      </w:pPr>
    </w:p>
    <w:p w14:paraId="59D168C6" w14:textId="77777777" w:rsidR="00484705" w:rsidRPr="0082310C" w:rsidRDefault="00201637" w:rsidP="003325A9">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3325A9">
      <w:pPr>
        <w:rPr>
          <w:rFonts w:ascii="Calibri" w:hAnsi="Calibri" w:cs="Calibri"/>
          <w:szCs w:val="22"/>
        </w:rPr>
      </w:pPr>
    </w:p>
    <w:p w14:paraId="03113346" w14:textId="77777777" w:rsidR="00484705" w:rsidRPr="00505CF9" w:rsidRDefault="00484705" w:rsidP="006819AE">
      <w:pPr>
        <w:numPr>
          <w:ilvl w:val="0"/>
          <w:numId w:val="3"/>
        </w:numPr>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6819AE">
      <w:pPr>
        <w:numPr>
          <w:ilvl w:val="0"/>
          <w:numId w:val="3"/>
        </w:numPr>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6819AE">
      <w:pPr>
        <w:numPr>
          <w:ilvl w:val="0"/>
          <w:numId w:val="3"/>
        </w:numPr>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6819AE">
      <w:pPr>
        <w:numPr>
          <w:ilvl w:val="0"/>
          <w:numId w:val="3"/>
        </w:numPr>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6819AE">
      <w:pPr>
        <w:numPr>
          <w:ilvl w:val="0"/>
          <w:numId w:val="3"/>
        </w:numPr>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6819AE">
      <w:pPr>
        <w:numPr>
          <w:ilvl w:val="0"/>
          <w:numId w:val="3"/>
        </w:numPr>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3325A9">
      <w:pPr>
        <w:rPr>
          <w:rFonts w:ascii="Calibri" w:hAnsi="Calibri" w:cs="Calibri"/>
          <w:szCs w:val="22"/>
        </w:rPr>
      </w:pPr>
    </w:p>
    <w:p w14:paraId="2E4F3E51" w14:textId="77777777" w:rsidR="008B1D5E" w:rsidRPr="0082310C" w:rsidRDefault="008B1D5E" w:rsidP="003325A9">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3325A9">
      <w:pPr>
        <w:rPr>
          <w:rFonts w:ascii="Calibri" w:hAnsi="Calibri" w:cs="Calibri"/>
          <w:b/>
          <w:bCs/>
          <w:szCs w:val="22"/>
          <w:lang w:val="en-US"/>
        </w:rPr>
      </w:pPr>
    </w:p>
    <w:p w14:paraId="4452806E" w14:textId="77777777" w:rsidR="008B1D5E" w:rsidRPr="00E716DE" w:rsidRDefault="008B1D5E" w:rsidP="003325A9">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3325A9">
      <w:pPr>
        <w:ind w:left="709"/>
        <w:rPr>
          <w:rFonts w:ascii="Calibri" w:hAnsi="Calibri" w:cs="Calibri"/>
          <w:b/>
          <w:bCs/>
          <w:szCs w:val="22"/>
          <w:lang w:val="en-US"/>
        </w:rPr>
      </w:pPr>
    </w:p>
    <w:p w14:paraId="5F304EB1" w14:textId="77777777" w:rsidR="00625DD4" w:rsidRDefault="00625DD4" w:rsidP="003325A9">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3325A9">
      <w:pPr>
        <w:rPr>
          <w:rFonts w:ascii="Calibri" w:hAnsi="Calibri" w:cs="Calibri"/>
          <w:i/>
          <w:iCs/>
          <w:szCs w:val="22"/>
          <w:lang w:val="en-US"/>
        </w:rPr>
      </w:pPr>
    </w:p>
    <w:p w14:paraId="6B2E7D36" w14:textId="466D36EA" w:rsidR="00625DD4" w:rsidRPr="00E716DE" w:rsidRDefault="00625DD4" w:rsidP="003325A9">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3768B2">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3325A9">
      <w:pPr>
        <w:rPr>
          <w:rFonts w:ascii="Calibri" w:hAnsi="Calibri" w:cs="Calibri"/>
          <w:b/>
          <w:bCs/>
          <w:szCs w:val="22"/>
          <w:lang w:val="en-US"/>
        </w:rPr>
      </w:pPr>
    </w:p>
    <w:p w14:paraId="4CCCEF48" w14:textId="77777777" w:rsidR="00625DD4" w:rsidRPr="003C2AA7" w:rsidRDefault="00625DD4" w:rsidP="003325A9">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3325A9">
      <w:pPr>
        <w:rPr>
          <w:rFonts w:ascii="Calibri" w:hAnsi="Calibri" w:cs="Calibri"/>
          <w:b/>
          <w:bCs/>
          <w:szCs w:val="22"/>
          <w:lang w:val="en-US"/>
        </w:rPr>
      </w:pPr>
    </w:p>
    <w:p w14:paraId="5FF6DF11" w14:textId="3CA239A5" w:rsidR="00625DD4" w:rsidRDefault="00625DD4" w:rsidP="003325A9">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3325A9">
      <w:pPr>
        <w:rPr>
          <w:rFonts w:ascii="Calibri" w:hAnsi="Calibri" w:cs="Calibri"/>
          <w:i/>
          <w:iCs/>
          <w:szCs w:val="22"/>
          <w:lang w:val="en-US"/>
        </w:rPr>
      </w:pPr>
    </w:p>
    <w:p w14:paraId="1CD8681E" w14:textId="2C9D623C" w:rsidR="00625DD4" w:rsidRDefault="00840753" w:rsidP="003325A9">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3325A9">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3325A9">
      <w:pPr>
        <w:rPr>
          <w:rFonts w:ascii="Calibri" w:hAnsi="Calibri" w:cs="Calibri"/>
          <w:szCs w:val="22"/>
        </w:rPr>
      </w:pPr>
    </w:p>
    <w:p w14:paraId="72388E88" w14:textId="77777777" w:rsidR="00484705" w:rsidRDefault="00484705" w:rsidP="003325A9">
      <w:pPr>
        <w:rPr>
          <w:rFonts w:ascii="Calibri" w:hAnsi="Calibri" w:cs="Calibri"/>
          <w:sz w:val="20"/>
        </w:rPr>
      </w:pPr>
    </w:p>
    <w:p w14:paraId="7EC0FAD4" w14:textId="77777777" w:rsidR="003C2AA7" w:rsidRDefault="003C2AA7" w:rsidP="003325A9">
      <w:pPr>
        <w:rPr>
          <w:rFonts w:ascii="Calibri" w:hAnsi="Calibri" w:cs="Calibri"/>
          <w:sz w:val="20"/>
        </w:rPr>
      </w:pPr>
    </w:p>
    <w:p w14:paraId="4C6387EF" w14:textId="75034EB3" w:rsidR="003C2AA7" w:rsidRDefault="003C2AA7" w:rsidP="003325A9">
      <w:pPr>
        <w:rPr>
          <w:rFonts w:ascii="Calibri" w:hAnsi="Calibri" w:cs="Calibri"/>
          <w:sz w:val="20"/>
        </w:rPr>
      </w:pPr>
    </w:p>
    <w:p w14:paraId="1AEF1F31" w14:textId="77777777" w:rsidR="007337A5" w:rsidRPr="00B86116" w:rsidRDefault="007337A5" w:rsidP="003325A9">
      <w:pPr>
        <w:rPr>
          <w:rFonts w:ascii="Calibri" w:hAnsi="Calibri" w:cs="Calibri"/>
          <w:sz w:val="20"/>
        </w:rPr>
      </w:pPr>
    </w:p>
    <w:p w14:paraId="61591E04" w14:textId="49E308D9" w:rsidR="00625DD4" w:rsidRDefault="00840753" w:rsidP="003325A9">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3325A9">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3325A9">
      <w:pPr>
        <w:pStyle w:val="BodyText"/>
        <w:spacing w:line="240" w:lineRule="auto"/>
        <w:rPr>
          <w:rFonts w:ascii="Calibri" w:hAnsi="Calibri" w:cs="Calibri"/>
          <w:sz w:val="20"/>
        </w:rPr>
      </w:pPr>
    </w:p>
    <w:p w14:paraId="0DCF9A4F" w14:textId="3206BE3D" w:rsidR="003C2AA7" w:rsidRPr="003C2AA7" w:rsidRDefault="00840753" w:rsidP="003325A9">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3325A9">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3325A9">
      <w:pPr>
        <w:pStyle w:val="BodyText"/>
        <w:spacing w:line="240" w:lineRule="auto"/>
        <w:rPr>
          <w:rFonts w:ascii="Calibri" w:hAnsi="Calibri" w:cs="Calibri"/>
          <w:b/>
          <w:bCs/>
          <w:szCs w:val="24"/>
        </w:rPr>
      </w:pPr>
    </w:p>
    <w:p w14:paraId="3BC4ACE2" w14:textId="4D998525" w:rsidR="003C2AA7" w:rsidRPr="003C2AA7" w:rsidRDefault="00840753" w:rsidP="003325A9">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3325A9">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3325A9">
      <w:pPr>
        <w:pStyle w:val="BodyText"/>
        <w:spacing w:line="240" w:lineRule="auto"/>
        <w:rPr>
          <w:rFonts w:ascii="Calibri" w:hAnsi="Calibri" w:cs="Calibri"/>
          <w:sz w:val="28"/>
          <w:szCs w:val="28"/>
        </w:rPr>
      </w:pPr>
    </w:p>
    <w:p w14:paraId="538532EF" w14:textId="77777777" w:rsidR="00625DD4" w:rsidRDefault="00625DD4" w:rsidP="003325A9">
      <w:pPr>
        <w:pStyle w:val="BodyText"/>
        <w:spacing w:line="240" w:lineRule="auto"/>
        <w:rPr>
          <w:rFonts w:ascii="Calibri" w:hAnsi="Calibri" w:cs="Calibri"/>
          <w:sz w:val="20"/>
        </w:rPr>
      </w:pPr>
    </w:p>
    <w:p w14:paraId="37FFCE25" w14:textId="77777777" w:rsidR="00625DD4" w:rsidRDefault="00625DD4" w:rsidP="003325A9">
      <w:pPr>
        <w:pStyle w:val="BodyText"/>
        <w:spacing w:line="240" w:lineRule="auto"/>
        <w:rPr>
          <w:rFonts w:ascii="Calibri" w:hAnsi="Calibri" w:cs="Calibri"/>
          <w:sz w:val="20"/>
        </w:rPr>
      </w:pPr>
    </w:p>
    <w:p w14:paraId="6B943AAE" w14:textId="77777777" w:rsidR="00625DD4" w:rsidRDefault="00625DD4" w:rsidP="003325A9">
      <w:pPr>
        <w:pStyle w:val="BodyText"/>
        <w:spacing w:line="240" w:lineRule="auto"/>
        <w:rPr>
          <w:rFonts w:ascii="Calibri" w:hAnsi="Calibri" w:cs="Calibri"/>
          <w:sz w:val="20"/>
        </w:rPr>
      </w:pPr>
    </w:p>
    <w:p w14:paraId="309C0BDD" w14:textId="77777777" w:rsidR="00625DD4" w:rsidRDefault="00625DD4" w:rsidP="003325A9">
      <w:pPr>
        <w:pStyle w:val="BodyText"/>
        <w:spacing w:line="240" w:lineRule="auto"/>
        <w:rPr>
          <w:rFonts w:ascii="Calibri" w:hAnsi="Calibri" w:cs="Calibri"/>
          <w:sz w:val="20"/>
        </w:rPr>
      </w:pPr>
    </w:p>
    <w:p w14:paraId="6D7FF16D" w14:textId="77777777" w:rsidR="00625DD4" w:rsidRDefault="00625DD4" w:rsidP="003325A9">
      <w:pPr>
        <w:pStyle w:val="BodyText"/>
        <w:spacing w:line="240" w:lineRule="auto"/>
        <w:rPr>
          <w:rFonts w:ascii="Calibri" w:hAnsi="Calibri" w:cs="Calibri"/>
          <w:sz w:val="20"/>
        </w:rPr>
      </w:pPr>
    </w:p>
    <w:p w14:paraId="605DE220" w14:textId="77777777" w:rsidR="00625DD4" w:rsidRDefault="00625DD4" w:rsidP="003325A9">
      <w:pPr>
        <w:pStyle w:val="BodyText"/>
        <w:spacing w:line="240" w:lineRule="auto"/>
        <w:rPr>
          <w:rFonts w:ascii="Calibri" w:hAnsi="Calibri" w:cs="Calibri"/>
          <w:sz w:val="20"/>
        </w:rPr>
      </w:pPr>
    </w:p>
    <w:p w14:paraId="0CB8C576" w14:textId="77777777" w:rsidR="00625DD4" w:rsidRDefault="00625DD4" w:rsidP="003325A9">
      <w:pPr>
        <w:pStyle w:val="BodyText"/>
        <w:spacing w:line="240" w:lineRule="auto"/>
        <w:rPr>
          <w:rFonts w:ascii="Calibri" w:hAnsi="Calibri" w:cs="Calibri"/>
          <w:sz w:val="20"/>
        </w:rPr>
      </w:pPr>
    </w:p>
    <w:p w14:paraId="277BFF8F" w14:textId="77777777" w:rsidR="00625DD4" w:rsidRDefault="00625DD4" w:rsidP="003325A9">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3325A9">
            <w:pPr>
              <w:rPr>
                <w:rFonts w:ascii="Calibri" w:hAnsi="Calibri" w:cs="Calibri"/>
                <w:b/>
                <w:szCs w:val="22"/>
              </w:rPr>
            </w:pPr>
            <w:bookmarkStart w:id="2" w:name="_Hlk118285357"/>
            <w:r>
              <w:rPr>
                <w:rFonts w:ascii="Calibri" w:hAnsi="Calibri" w:cs="Calibri"/>
                <w:b/>
                <w:szCs w:val="22"/>
              </w:rPr>
              <w:t>Your Contribution</w:t>
            </w:r>
          </w:p>
        </w:tc>
      </w:tr>
      <w:bookmarkEnd w:id="2"/>
    </w:tbl>
    <w:p w14:paraId="195F7AF7" w14:textId="77777777" w:rsidR="007644D3" w:rsidRPr="006819AE" w:rsidRDefault="007644D3" w:rsidP="006819AE">
      <w:pPr>
        <w:tabs>
          <w:tab w:val="left" w:pos="3119"/>
        </w:tabs>
        <w:rPr>
          <w:rStyle w:val="PlaceholderText"/>
          <w:rFonts w:ascii="Calibri" w:eastAsia="Calibri" w:hAnsi="Calibri"/>
          <w:color w:val="auto"/>
        </w:rPr>
      </w:pPr>
    </w:p>
    <w:p w14:paraId="52BB4BC9" w14:textId="18841E2D" w:rsidR="00E350BD" w:rsidRPr="009E3E2D" w:rsidRDefault="00E350BD" w:rsidP="006819AE">
      <w:pPr>
        <w:tabs>
          <w:tab w:val="left" w:pos="3119"/>
        </w:tabs>
        <w:rPr>
          <w:rFonts w:ascii="Calibri" w:eastAsia="Calibri" w:hAnsi="Calibri"/>
        </w:rPr>
      </w:pPr>
      <w:r w:rsidRPr="006819AE">
        <w:rPr>
          <w:rStyle w:val="PlaceholderText"/>
          <w:rFonts w:ascii="Calibri" w:eastAsia="Calibri" w:hAnsi="Calibri"/>
          <w:color w:val="auto"/>
        </w:rPr>
        <w:t>Th</w:t>
      </w:r>
      <w:r w:rsidR="00B243A9" w:rsidRPr="006819AE">
        <w:rPr>
          <w:rStyle w:val="PlaceholderText"/>
          <w:rFonts w:ascii="Calibri" w:eastAsia="Calibri" w:hAnsi="Calibri"/>
          <w:color w:val="auto"/>
        </w:rPr>
        <w:t>is position</w:t>
      </w:r>
      <w:r w:rsidRPr="006819AE">
        <w:rPr>
          <w:rStyle w:val="PlaceholderText"/>
          <w:rFonts w:ascii="Calibri" w:eastAsia="Calibri" w:hAnsi="Calibri"/>
          <w:color w:val="auto"/>
        </w:rPr>
        <w:t xml:space="preserve"> </w:t>
      </w:r>
      <w:r w:rsidR="001C4987">
        <w:rPr>
          <w:rStyle w:val="PlaceholderText"/>
          <w:rFonts w:ascii="Calibri" w:eastAsia="Calibri" w:hAnsi="Calibri"/>
          <w:color w:val="auto"/>
        </w:rPr>
        <w:t>requires</w:t>
      </w:r>
      <w:r w:rsidRPr="006819AE">
        <w:rPr>
          <w:rStyle w:val="PlaceholderText"/>
          <w:rFonts w:ascii="Calibri" w:eastAsia="Calibri" w:hAnsi="Calibri"/>
          <w:color w:val="auto"/>
        </w:rPr>
        <w:t xml:space="preserve"> </w:t>
      </w:r>
      <w:r w:rsidR="00F265E6">
        <w:rPr>
          <w:rStyle w:val="PlaceholderText"/>
          <w:rFonts w:ascii="Calibri" w:eastAsia="Calibri" w:hAnsi="Calibri"/>
          <w:color w:val="auto"/>
        </w:rPr>
        <w:t>support</w:t>
      </w:r>
      <w:r w:rsidR="001C4987">
        <w:rPr>
          <w:rStyle w:val="PlaceholderText"/>
          <w:rFonts w:ascii="Calibri" w:eastAsia="Calibri" w:hAnsi="Calibri"/>
          <w:color w:val="auto"/>
        </w:rPr>
        <w:t>ing</w:t>
      </w:r>
      <w:r w:rsidRPr="006819AE">
        <w:rPr>
          <w:rStyle w:val="PlaceholderText"/>
          <w:rFonts w:ascii="Calibri" w:eastAsia="Calibri" w:hAnsi="Calibri"/>
          <w:color w:val="auto"/>
        </w:rPr>
        <w:t xml:space="preserve"> the Intensive Bail Initiative Program to assist young people and their families to meet their bail conditions requirements. </w:t>
      </w:r>
      <w:r w:rsidR="00A470F3">
        <w:rPr>
          <w:rStyle w:val="PlaceholderText"/>
          <w:rFonts w:ascii="Calibri" w:eastAsia="Calibri" w:hAnsi="Calibri"/>
          <w:color w:val="auto"/>
        </w:rPr>
        <w:t xml:space="preserve"> </w:t>
      </w:r>
      <w:r w:rsidR="009E3E2D">
        <w:rPr>
          <w:rFonts w:ascii="Calibri" w:hAnsi="Calibri"/>
          <w:color w:val="000000"/>
          <w:lang w:eastAsia="en-AU"/>
        </w:rPr>
        <w:t xml:space="preserve">The </w:t>
      </w:r>
      <w:r w:rsidRPr="009E3E2D">
        <w:rPr>
          <w:rFonts w:ascii="Calibri" w:hAnsi="Calibri"/>
          <w:color w:val="000000"/>
          <w:lang w:eastAsia="en-AU"/>
        </w:rPr>
        <w:t>Intensive Bail Initiative</w:t>
      </w:r>
      <w:r w:rsidRPr="009516C8">
        <w:rPr>
          <w:rFonts w:ascii="Calibri" w:hAnsi="Calibri"/>
          <w:color w:val="000000"/>
          <w:lang w:eastAsia="en-AU"/>
        </w:rPr>
        <w:t xml:space="preserve"> consists of </w:t>
      </w:r>
      <w:r w:rsidRPr="009516C8">
        <w:rPr>
          <w:rFonts w:ascii="Calibri" w:hAnsi="Calibri"/>
        </w:rPr>
        <w:t>3 highly integrated services focused on Reconnecting Young People and Healing Young People’s Connections to deliver a flexible and bes</w:t>
      </w:r>
      <w:r>
        <w:rPr>
          <w:rFonts w:ascii="Calibri" w:hAnsi="Calibri"/>
        </w:rPr>
        <w:t>t</w:t>
      </w:r>
      <w:r w:rsidRPr="009516C8">
        <w:rPr>
          <w:rFonts w:ascii="Calibri" w:hAnsi="Calibri"/>
        </w:rPr>
        <w:t xml:space="preserve"> response for young people and their families.</w:t>
      </w:r>
    </w:p>
    <w:p w14:paraId="0A7FC1AE" w14:textId="5E3EF579" w:rsidR="00E350BD" w:rsidRPr="009516C8" w:rsidRDefault="00E350BD" w:rsidP="006819AE">
      <w:pPr>
        <w:tabs>
          <w:tab w:val="left" w:pos="3119"/>
        </w:tabs>
        <w:rPr>
          <w:rFonts w:ascii="Calibri" w:hAnsi="Calibri"/>
        </w:rPr>
      </w:pPr>
      <w:r w:rsidRPr="009516C8">
        <w:rPr>
          <w:rFonts w:ascii="Calibri" w:hAnsi="Calibri"/>
          <w:b/>
          <w:bCs/>
        </w:rPr>
        <w:lastRenderedPageBreak/>
        <w:t>Bail Support</w:t>
      </w:r>
      <w:r w:rsidRPr="009516C8">
        <w:rPr>
          <w:rFonts w:ascii="Calibri" w:hAnsi="Calibri"/>
        </w:rPr>
        <w:t xml:space="preserve"> </w:t>
      </w:r>
      <w:r w:rsidR="00A470F3">
        <w:rPr>
          <w:rFonts w:ascii="Calibri" w:hAnsi="Calibri"/>
        </w:rPr>
        <w:t>- Aim</w:t>
      </w:r>
      <w:r w:rsidRPr="009516C8">
        <w:rPr>
          <w:rFonts w:ascii="Calibri" w:hAnsi="Calibri"/>
        </w:rPr>
        <w:t xml:space="preserve">s to address the reasons young people </w:t>
      </w:r>
      <w:r w:rsidR="003D5819">
        <w:rPr>
          <w:rFonts w:ascii="Calibri" w:hAnsi="Calibri"/>
        </w:rPr>
        <w:t xml:space="preserve">are </w:t>
      </w:r>
      <w:r w:rsidRPr="009516C8">
        <w:rPr>
          <w:rFonts w:ascii="Calibri" w:hAnsi="Calibri"/>
        </w:rPr>
        <w:t>being remanded in custody</w:t>
      </w:r>
      <w:r w:rsidR="006A37B1">
        <w:rPr>
          <w:rFonts w:ascii="Calibri" w:hAnsi="Calibri"/>
        </w:rPr>
        <w:t xml:space="preserve">.  </w:t>
      </w:r>
      <w:r w:rsidR="00567ABC">
        <w:rPr>
          <w:rFonts w:ascii="Calibri" w:hAnsi="Calibri"/>
        </w:rPr>
        <w:t xml:space="preserve">Bail Support </w:t>
      </w:r>
      <w:r w:rsidR="00894C9F">
        <w:rPr>
          <w:rFonts w:ascii="Calibri" w:hAnsi="Calibri"/>
        </w:rPr>
        <w:t>offers</w:t>
      </w:r>
      <w:r w:rsidR="006A37B1">
        <w:rPr>
          <w:rFonts w:ascii="Calibri" w:hAnsi="Calibri"/>
        </w:rPr>
        <w:t xml:space="preserve"> </w:t>
      </w:r>
      <w:r w:rsidRPr="009516C8">
        <w:rPr>
          <w:rFonts w:ascii="Calibri" w:hAnsi="Calibri"/>
        </w:rPr>
        <w:t>interventions to prevent young people from entering or re-entering youth detention by providing a holistic response to address the risk factors</w:t>
      </w:r>
      <w:r w:rsidR="00713A27">
        <w:rPr>
          <w:rFonts w:ascii="Calibri" w:hAnsi="Calibri"/>
        </w:rPr>
        <w:t xml:space="preserve">, </w:t>
      </w:r>
      <w:r w:rsidRPr="009516C8">
        <w:rPr>
          <w:rFonts w:ascii="Calibri" w:hAnsi="Calibri"/>
        </w:rPr>
        <w:t xml:space="preserve">meet bail conditions and </w:t>
      </w:r>
      <w:r w:rsidR="001075E7">
        <w:rPr>
          <w:rFonts w:ascii="Calibri" w:hAnsi="Calibri"/>
        </w:rPr>
        <w:t xml:space="preserve">achieve </w:t>
      </w:r>
      <w:r w:rsidRPr="009516C8">
        <w:rPr>
          <w:rFonts w:ascii="Calibri" w:hAnsi="Calibri"/>
        </w:rPr>
        <w:t xml:space="preserve">individual case plan goals. </w:t>
      </w:r>
      <w:r w:rsidR="003F55B9">
        <w:rPr>
          <w:rFonts w:ascii="Calibri" w:hAnsi="Calibri"/>
        </w:rPr>
        <w:t xml:space="preserve"> </w:t>
      </w:r>
      <w:r w:rsidRPr="009516C8">
        <w:rPr>
          <w:rFonts w:ascii="Calibri" w:hAnsi="Calibri"/>
        </w:rPr>
        <w:t xml:space="preserve">Court work plays a key role in helping to address the barriers faced by young people and their </w:t>
      </w:r>
      <w:r w:rsidR="00671334" w:rsidRPr="009516C8">
        <w:rPr>
          <w:rFonts w:ascii="Calibri" w:hAnsi="Calibri"/>
        </w:rPr>
        <w:t>families’</w:t>
      </w:r>
      <w:r w:rsidR="00671334">
        <w:rPr>
          <w:rFonts w:ascii="Calibri" w:hAnsi="Calibri"/>
        </w:rPr>
        <w:t xml:space="preserve"> </w:t>
      </w:r>
      <w:r w:rsidRPr="009516C8">
        <w:rPr>
          <w:rFonts w:ascii="Calibri" w:hAnsi="Calibri"/>
        </w:rPr>
        <w:t xml:space="preserve">accessing courts and legal representation. </w:t>
      </w:r>
      <w:r w:rsidR="003F55B9">
        <w:rPr>
          <w:rFonts w:ascii="Calibri" w:hAnsi="Calibri"/>
        </w:rPr>
        <w:t xml:space="preserve"> </w:t>
      </w:r>
      <w:r w:rsidRPr="009516C8">
        <w:rPr>
          <w:rFonts w:ascii="Calibri" w:hAnsi="Calibri"/>
        </w:rPr>
        <w:t xml:space="preserve">Culturally informed practice and flexible hours of service provision is required to ensure services and supports are available where and when young people need them. </w:t>
      </w:r>
    </w:p>
    <w:p w14:paraId="6235DC31" w14:textId="77777777" w:rsidR="00E350BD" w:rsidRPr="009516C8" w:rsidRDefault="00E350BD" w:rsidP="006819AE">
      <w:pPr>
        <w:tabs>
          <w:tab w:val="left" w:pos="3119"/>
        </w:tabs>
        <w:rPr>
          <w:rFonts w:ascii="Calibri" w:hAnsi="Calibri"/>
          <w:color w:val="000000"/>
          <w:lang w:eastAsia="en-AU"/>
        </w:rPr>
      </w:pPr>
    </w:p>
    <w:p w14:paraId="474D358B" w14:textId="1348FB4D" w:rsidR="00E350BD" w:rsidRPr="009516C8" w:rsidRDefault="00E350BD" w:rsidP="006819AE">
      <w:pPr>
        <w:tabs>
          <w:tab w:val="left" w:pos="3119"/>
        </w:tabs>
        <w:rPr>
          <w:rFonts w:ascii="Calibri" w:eastAsia="Calibri" w:hAnsi="Calibri"/>
        </w:rPr>
      </w:pPr>
      <w:r w:rsidRPr="009516C8">
        <w:rPr>
          <w:rFonts w:ascii="Calibri" w:hAnsi="Calibri"/>
          <w:b/>
          <w:bCs/>
        </w:rPr>
        <w:t>Community Based Co-Responder</w:t>
      </w:r>
      <w:r w:rsidRPr="009516C8">
        <w:rPr>
          <w:rFonts w:ascii="Calibri" w:hAnsi="Calibri"/>
        </w:rPr>
        <w:t xml:space="preserve"> - Coordinate</w:t>
      </w:r>
      <w:r w:rsidR="00C0040D">
        <w:rPr>
          <w:rFonts w:ascii="Calibri" w:hAnsi="Calibri"/>
        </w:rPr>
        <w:t>s</w:t>
      </w:r>
      <w:r w:rsidRPr="009516C8">
        <w:rPr>
          <w:rFonts w:ascii="Calibri" w:hAnsi="Calibri"/>
        </w:rPr>
        <w:t xml:space="preserve"> and follow</w:t>
      </w:r>
      <w:r w:rsidR="00C0040D">
        <w:rPr>
          <w:rFonts w:ascii="Calibri" w:hAnsi="Calibri"/>
        </w:rPr>
        <w:t>s</w:t>
      </w:r>
      <w:r w:rsidRPr="009516C8">
        <w:rPr>
          <w:rFonts w:ascii="Calibri" w:hAnsi="Calibri"/>
        </w:rPr>
        <w:t xml:space="preserve">-up referrals made for high-risk recidivist young people. </w:t>
      </w:r>
      <w:r w:rsidR="003F55B9">
        <w:rPr>
          <w:rFonts w:ascii="Calibri" w:hAnsi="Calibri"/>
        </w:rPr>
        <w:t xml:space="preserve"> </w:t>
      </w:r>
      <w:r w:rsidRPr="009516C8">
        <w:rPr>
          <w:rFonts w:ascii="Calibri" w:hAnsi="Calibri"/>
        </w:rPr>
        <w:t xml:space="preserve">Through enhanced after-hours support, advocating for young people and offering a coordinated response that can include call out crisis support, intervention and diversion activities. </w:t>
      </w:r>
      <w:r w:rsidR="003F55B9">
        <w:rPr>
          <w:rFonts w:ascii="Calibri" w:hAnsi="Calibri"/>
        </w:rPr>
        <w:t xml:space="preserve"> </w:t>
      </w:r>
      <w:r w:rsidRPr="009516C8">
        <w:rPr>
          <w:rFonts w:ascii="Calibri" w:hAnsi="Calibri"/>
        </w:rPr>
        <w:t xml:space="preserve">Providing, follow up and ensuring young people are connected to the supports they need and supported to reconnect with their family and community including specialist service. </w:t>
      </w:r>
      <w:r w:rsidR="003F55B9">
        <w:rPr>
          <w:rFonts w:ascii="Calibri" w:hAnsi="Calibri"/>
        </w:rPr>
        <w:t xml:space="preserve"> </w:t>
      </w:r>
      <w:r w:rsidRPr="009516C8">
        <w:rPr>
          <w:rFonts w:ascii="Calibri" w:hAnsi="Calibri"/>
        </w:rPr>
        <w:t>Ensure services and referrals recommended for young people and families by the YJ/QPS Co-responder team are followed</w:t>
      </w:r>
      <w:r w:rsidR="00FE04AD">
        <w:rPr>
          <w:rFonts w:ascii="Calibri" w:hAnsi="Calibri"/>
        </w:rPr>
        <w:t>-</w:t>
      </w:r>
      <w:r w:rsidRPr="009516C8">
        <w:rPr>
          <w:rFonts w:ascii="Calibri" w:hAnsi="Calibri"/>
        </w:rPr>
        <w:t>up in a timely way and without delay.</w:t>
      </w:r>
    </w:p>
    <w:p w14:paraId="780BE4FE" w14:textId="77777777" w:rsidR="00E350BD" w:rsidRPr="009516C8" w:rsidRDefault="00E350BD" w:rsidP="006819AE">
      <w:pPr>
        <w:tabs>
          <w:tab w:val="left" w:pos="3119"/>
        </w:tabs>
        <w:rPr>
          <w:rFonts w:ascii="Calibri" w:hAnsi="Calibri"/>
          <w:color w:val="000000"/>
          <w:lang w:eastAsia="en-AU"/>
        </w:rPr>
      </w:pPr>
    </w:p>
    <w:p w14:paraId="7B5CD9C2" w14:textId="59762AB4" w:rsidR="00E350BD" w:rsidRPr="009516C8" w:rsidRDefault="00E350BD" w:rsidP="006819AE">
      <w:pPr>
        <w:tabs>
          <w:tab w:val="left" w:pos="3119"/>
        </w:tabs>
        <w:rPr>
          <w:rFonts w:ascii="Calibri" w:hAnsi="Calibri"/>
          <w:color w:val="000000"/>
          <w:lang w:eastAsia="en-AU"/>
        </w:rPr>
      </w:pPr>
      <w:r w:rsidRPr="009516C8">
        <w:rPr>
          <w:rFonts w:ascii="Calibri" w:hAnsi="Calibri"/>
          <w:b/>
          <w:bCs/>
        </w:rPr>
        <w:t>Intensive Family Partnerships</w:t>
      </w:r>
      <w:r w:rsidRPr="009516C8">
        <w:rPr>
          <w:rFonts w:ascii="Calibri" w:hAnsi="Calibri"/>
        </w:rPr>
        <w:t xml:space="preserve"> - Provide strengths based, trauma informed intensive case management to support young people and their families to identify practical supports that will keep young people out of custody. </w:t>
      </w:r>
      <w:r w:rsidR="0086749F">
        <w:rPr>
          <w:rFonts w:ascii="Calibri" w:hAnsi="Calibri"/>
        </w:rPr>
        <w:t xml:space="preserve"> </w:t>
      </w:r>
      <w:r w:rsidRPr="009516C8">
        <w:rPr>
          <w:rFonts w:ascii="Calibri" w:hAnsi="Calibri"/>
        </w:rPr>
        <w:t xml:space="preserve">Through meaningful and trusting partnerships the delivery of an integrated case work response that is self-directed and designed by the family and young person. </w:t>
      </w:r>
      <w:r w:rsidR="003F55B9">
        <w:rPr>
          <w:rFonts w:ascii="Calibri" w:hAnsi="Calibri"/>
        </w:rPr>
        <w:t xml:space="preserve"> </w:t>
      </w:r>
      <w:r w:rsidRPr="009516C8">
        <w:rPr>
          <w:rFonts w:ascii="Calibri" w:hAnsi="Calibri"/>
        </w:rPr>
        <w:t>Supports are delivered in partnership with the family and or young person’s community-based networks that is consistent with case plan goals, leveraging supports both in the family and the broader service delivery system.</w:t>
      </w:r>
      <w:r w:rsidR="003F55B9">
        <w:rPr>
          <w:rFonts w:ascii="Calibri" w:hAnsi="Calibri"/>
        </w:rPr>
        <w:t xml:space="preserve"> </w:t>
      </w:r>
      <w:r w:rsidRPr="009516C8">
        <w:rPr>
          <w:rFonts w:ascii="Calibri" w:hAnsi="Calibri"/>
        </w:rPr>
        <w:t xml:space="preserve"> </w:t>
      </w:r>
      <w:r w:rsidR="00ED11A3">
        <w:rPr>
          <w:rFonts w:ascii="Calibri" w:hAnsi="Calibri"/>
        </w:rPr>
        <w:t xml:space="preserve">The </w:t>
      </w:r>
      <w:r w:rsidR="007F7467">
        <w:rPr>
          <w:rFonts w:ascii="Calibri" w:hAnsi="Calibri"/>
        </w:rPr>
        <w:t>emphasis</w:t>
      </w:r>
      <w:r w:rsidRPr="009516C8">
        <w:rPr>
          <w:rFonts w:ascii="Calibri" w:hAnsi="Calibri"/>
        </w:rPr>
        <w:t xml:space="preserve"> </w:t>
      </w:r>
      <w:r w:rsidR="00E46BB0">
        <w:rPr>
          <w:rFonts w:ascii="Calibri" w:hAnsi="Calibri"/>
        </w:rPr>
        <w:t xml:space="preserve">of the support </w:t>
      </w:r>
      <w:r w:rsidR="00FB44C2">
        <w:rPr>
          <w:rFonts w:ascii="Calibri" w:hAnsi="Calibri"/>
        </w:rPr>
        <w:t xml:space="preserve">is </w:t>
      </w:r>
      <w:r w:rsidRPr="009516C8">
        <w:rPr>
          <w:rFonts w:ascii="Calibri" w:hAnsi="Calibri"/>
        </w:rPr>
        <w:t>on practical problem solving</w:t>
      </w:r>
      <w:r w:rsidR="003040C2">
        <w:rPr>
          <w:rFonts w:ascii="Calibri" w:hAnsi="Calibri"/>
        </w:rPr>
        <w:t xml:space="preserve"> </w:t>
      </w:r>
      <w:r w:rsidR="00153FED">
        <w:rPr>
          <w:rFonts w:ascii="Calibri" w:hAnsi="Calibri"/>
        </w:rPr>
        <w:t>to</w:t>
      </w:r>
      <w:r w:rsidR="003040C2">
        <w:rPr>
          <w:rFonts w:ascii="Calibri" w:hAnsi="Calibri"/>
        </w:rPr>
        <w:t xml:space="preserve"> improve</w:t>
      </w:r>
      <w:r w:rsidRPr="009516C8">
        <w:rPr>
          <w:rFonts w:ascii="Calibri" w:hAnsi="Calibri"/>
        </w:rPr>
        <w:t xml:space="preserve"> </w:t>
      </w:r>
      <w:r w:rsidR="003040C2">
        <w:rPr>
          <w:rFonts w:ascii="Calibri" w:hAnsi="Calibri"/>
        </w:rPr>
        <w:t xml:space="preserve">the </w:t>
      </w:r>
      <w:r w:rsidRPr="009516C8">
        <w:rPr>
          <w:rFonts w:ascii="Calibri" w:hAnsi="Calibri"/>
        </w:rPr>
        <w:t>safety and living conditions at home</w:t>
      </w:r>
      <w:r w:rsidR="00E46EF3">
        <w:rPr>
          <w:rFonts w:ascii="Calibri" w:hAnsi="Calibri"/>
        </w:rPr>
        <w:t>,</w:t>
      </w:r>
      <w:r w:rsidRPr="009516C8">
        <w:rPr>
          <w:rFonts w:ascii="Calibri" w:hAnsi="Calibri"/>
        </w:rPr>
        <w:t xml:space="preserve"> the overall wellbeing of the young person</w:t>
      </w:r>
      <w:r w:rsidR="00E46EF3">
        <w:rPr>
          <w:rFonts w:ascii="Calibri" w:hAnsi="Calibri"/>
        </w:rPr>
        <w:t xml:space="preserve"> and</w:t>
      </w:r>
      <w:r w:rsidR="003040C2">
        <w:rPr>
          <w:rFonts w:ascii="Calibri" w:hAnsi="Calibri"/>
        </w:rPr>
        <w:t xml:space="preserve"> increasing</w:t>
      </w:r>
      <w:r w:rsidRPr="009516C8">
        <w:rPr>
          <w:rFonts w:ascii="Calibri" w:hAnsi="Calibri"/>
        </w:rPr>
        <w:t xml:space="preserve"> </w:t>
      </w:r>
      <w:r w:rsidR="003E56DD">
        <w:rPr>
          <w:rFonts w:ascii="Calibri" w:hAnsi="Calibri"/>
        </w:rPr>
        <w:t xml:space="preserve">the </w:t>
      </w:r>
      <w:r w:rsidR="003E56DD" w:rsidRPr="009516C8">
        <w:rPr>
          <w:rFonts w:ascii="Calibri" w:hAnsi="Calibri"/>
        </w:rPr>
        <w:t>famil</w:t>
      </w:r>
      <w:r w:rsidR="003E56DD">
        <w:rPr>
          <w:rFonts w:ascii="Calibri" w:hAnsi="Calibri"/>
        </w:rPr>
        <w:t>y’s</w:t>
      </w:r>
      <w:r w:rsidRPr="009516C8">
        <w:rPr>
          <w:rFonts w:ascii="Calibri" w:hAnsi="Calibri"/>
        </w:rPr>
        <w:t xml:space="preserve"> confidence </w:t>
      </w:r>
      <w:r w:rsidR="00BD027A">
        <w:rPr>
          <w:rFonts w:ascii="Calibri" w:hAnsi="Calibri"/>
        </w:rPr>
        <w:t>in</w:t>
      </w:r>
      <w:r w:rsidRPr="009516C8">
        <w:rPr>
          <w:rFonts w:ascii="Calibri" w:hAnsi="Calibri"/>
        </w:rPr>
        <w:t xml:space="preserve"> comply</w:t>
      </w:r>
      <w:r w:rsidR="00BD027A">
        <w:rPr>
          <w:rFonts w:ascii="Calibri" w:hAnsi="Calibri"/>
        </w:rPr>
        <w:t>ing</w:t>
      </w:r>
      <w:r w:rsidRPr="009516C8">
        <w:rPr>
          <w:rFonts w:ascii="Calibri" w:hAnsi="Calibri"/>
        </w:rPr>
        <w:t xml:space="preserve"> with bail conditions. </w:t>
      </w:r>
    </w:p>
    <w:p w14:paraId="2793A505" w14:textId="77777777" w:rsidR="00C83BE3" w:rsidRDefault="00C83BE3" w:rsidP="003325A9">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3325A9">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6E988FC5" w14:textId="77777777" w:rsidR="00E350BD" w:rsidRDefault="00E350BD" w:rsidP="003325A9">
      <w:pPr>
        <w:ind w:left="289" w:hanging="289"/>
        <w:rPr>
          <w:rStyle w:val="PlaceholderText"/>
          <w:rFonts w:eastAsia="Calibri"/>
        </w:rPr>
      </w:pPr>
    </w:p>
    <w:p w14:paraId="07862832" w14:textId="223F138C" w:rsidR="00DE7BC1" w:rsidRPr="00E350BD" w:rsidRDefault="00DE7BC1" w:rsidP="003325A9">
      <w:pPr>
        <w:ind w:left="289" w:hanging="289"/>
        <w:rPr>
          <w:rStyle w:val="PlaceholderText"/>
          <w:rFonts w:ascii="Calibri" w:hAnsi="Calibri" w:cs="Calibri"/>
          <w:b/>
          <w:color w:val="auto"/>
          <w:szCs w:val="22"/>
          <w:lang w:val="en-US"/>
        </w:rPr>
      </w:pPr>
      <w:r w:rsidRPr="00B86116">
        <w:rPr>
          <w:rFonts w:ascii="Calibri" w:hAnsi="Calibri" w:cs="Calibri"/>
          <w:b/>
          <w:szCs w:val="22"/>
          <w:lang w:val="en-US"/>
        </w:rPr>
        <w:t>Duties &amp; Responsibilities</w:t>
      </w:r>
    </w:p>
    <w:p w14:paraId="3EA9C2B7" w14:textId="77777777" w:rsidR="00A30F6B" w:rsidRDefault="00A30F6B" w:rsidP="003325A9">
      <w:pPr>
        <w:rPr>
          <w:rStyle w:val="PlaceholderText"/>
          <w:rFonts w:ascii="Calibri" w:eastAsia="Calibri" w:hAnsi="Calibri"/>
        </w:rPr>
      </w:pPr>
    </w:p>
    <w:p w14:paraId="119FAABE" w14:textId="68DD9ACD" w:rsidR="00A30F6B" w:rsidRPr="00220057" w:rsidRDefault="00E350BD" w:rsidP="003325A9">
      <w:pPr>
        <w:numPr>
          <w:ilvl w:val="0"/>
          <w:numId w:val="9"/>
        </w:numPr>
        <w:rPr>
          <w:rFonts w:ascii="Calibri" w:eastAsia="Calibri" w:hAnsi="Calibri"/>
        </w:rPr>
      </w:pPr>
      <w:r w:rsidRPr="00220057">
        <w:rPr>
          <w:rFonts w:ascii="Calibri" w:hAnsi="Calibri" w:cs="Calibri"/>
          <w:szCs w:val="22"/>
        </w:rPr>
        <w:t>Participate case planning and case management support to clients</w:t>
      </w:r>
    </w:p>
    <w:p w14:paraId="57D50595" w14:textId="0DCB11B7" w:rsidR="00E350BD" w:rsidRPr="00220057" w:rsidRDefault="00E350BD" w:rsidP="003325A9">
      <w:pPr>
        <w:numPr>
          <w:ilvl w:val="0"/>
          <w:numId w:val="9"/>
        </w:numPr>
        <w:rPr>
          <w:rFonts w:ascii="Calibri" w:eastAsia="Calibri" w:hAnsi="Calibri"/>
        </w:rPr>
      </w:pPr>
      <w:r w:rsidRPr="00220057">
        <w:rPr>
          <w:rFonts w:ascii="Calibri" w:hAnsi="Calibri" w:cs="Calibri"/>
          <w:szCs w:val="22"/>
        </w:rPr>
        <w:t>Develop and maintain effective relationships with clients, nurturing and supporting clients while assisting in the development of their skills</w:t>
      </w:r>
    </w:p>
    <w:p w14:paraId="154241A8" w14:textId="29DD7CE9" w:rsidR="00E350BD" w:rsidRPr="00220057" w:rsidRDefault="00E350BD" w:rsidP="003325A9">
      <w:pPr>
        <w:numPr>
          <w:ilvl w:val="0"/>
          <w:numId w:val="9"/>
        </w:numPr>
        <w:rPr>
          <w:rFonts w:ascii="Calibri" w:eastAsia="Calibri" w:hAnsi="Calibri"/>
        </w:rPr>
      </w:pPr>
      <w:r w:rsidRPr="00220057">
        <w:rPr>
          <w:rFonts w:ascii="Calibri" w:hAnsi="Calibri" w:cs="Calibri"/>
          <w:szCs w:val="22"/>
        </w:rPr>
        <w:t>Provision of information, support and advocacy for clients accessing the service</w:t>
      </w:r>
    </w:p>
    <w:p w14:paraId="0B60A5EF" w14:textId="15CA6F02" w:rsidR="00E350BD" w:rsidRPr="00220057" w:rsidRDefault="00E350BD" w:rsidP="003325A9">
      <w:pPr>
        <w:numPr>
          <w:ilvl w:val="0"/>
          <w:numId w:val="9"/>
        </w:numPr>
        <w:rPr>
          <w:rFonts w:ascii="Calibri" w:eastAsia="Calibri" w:hAnsi="Calibri"/>
        </w:rPr>
      </w:pPr>
      <w:r w:rsidRPr="00B243A9">
        <w:rPr>
          <w:rFonts w:ascii="Calibri" w:hAnsi="Calibri" w:cs="Calibri"/>
          <w:szCs w:val="22"/>
        </w:rPr>
        <w:t>Provide feedback and participate in strength and needs assessments</w:t>
      </w:r>
    </w:p>
    <w:p w14:paraId="2DE286FE" w14:textId="13C399CD" w:rsidR="00E350BD" w:rsidRPr="00220057" w:rsidRDefault="00E350BD" w:rsidP="003325A9">
      <w:pPr>
        <w:numPr>
          <w:ilvl w:val="0"/>
          <w:numId w:val="9"/>
        </w:numPr>
        <w:rPr>
          <w:rFonts w:ascii="Calibri" w:eastAsia="Calibri" w:hAnsi="Calibri"/>
        </w:rPr>
      </w:pPr>
      <w:r w:rsidRPr="00220057">
        <w:rPr>
          <w:rFonts w:ascii="Calibri" w:hAnsi="Calibri" w:cs="Calibri"/>
          <w:szCs w:val="22"/>
        </w:rPr>
        <w:t xml:space="preserve">Ensure that dangerous objects, alcohol, illicit </w:t>
      </w:r>
      <w:r w:rsidR="003F55B9" w:rsidRPr="00220057">
        <w:rPr>
          <w:rFonts w:ascii="Calibri" w:hAnsi="Calibri" w:cs="Calibri"/>
          <w:szCs w:val="22"/>
        </w:rPr>
        <w:t>drugs,</w:t>
      </w:r>
      <w:r w:rsidRPr="00220057">
        <w:rPr>
          <w:rFonts w:ascii="Calibri" w:hAnsi="Calibri" w:cs="Calibri"/>
          <w:szCs w:val="22"/>
        </w:rPr>
        <w:t xml:space="preserve"> or potential weapons are not brought into the workplace</w:t>
      </w:r>
    </w:p>
    <w:p w14:paraId="2D740E8F" w14:textId="585F6235" w:rsidR="00E350BD" w:rsidRPr="00220057" w:rsidRDefault="00E350BD" w:rsidP="003325A9">
      <w:pPr>
        <w:numPr>
          <w:ilvl w:val="0"/>
          <w:numId w:val="9"/>
        </w:numPr>
        <w:rPr>
          <w:rFonts w:ascii="Calibri" w:eastAsia="Calibri" w:hAnsi="Calibri"/>
        </w:rPr>
      </w:pPr>
      <w:r w:rsidRPr="00220057">
        <w:rPr>
          <w:rFonts w:ascii="Calibri" w:hAnsi="Calibri" w:cs="Calibri"/>
          <w:szCs w:val="22"/>
        </w:rPr>
        <w:t>Participate in the delivery of programs both structured and unstructured aimed at meeting the needs of the individual or group</w:t>
      </w:r>
    </w:p>
    <w:p w14:paraId="356600B5" w14:textId="69F49CBB" w:rsidR="00A30F6B" w:rsidRPr="00220057" w:rsidRDefault="00E350BD" w:rsidP="003325A9">
      <w:pPr>
        <w:numPr>
          <w:ilvl w:val="0"/>
          <w:numId w:val="9"/>
        </w:numPr>
        <w:rPr>
          <w:rFonts w:ascii="Calibri" w:eastAsia="Calibri" w:hAnsi="Calibri"/>
        </w:rPr>
      </w:pPr>
      <w:r w:rsidRPr="00220057">
        <w:rPr>
          <w:rFonts w:ascii="Calibri" w:hAnsi="Calibri" w:cs="Calibri"/>
          <w:szCs w:val="22"/>
        </w:rPr>
        <w:t>Develop case management plans with clients and ensure case coordination with other providers referenced in the case management plan, this includes:</w:t>
      </w:r>
      <w:r w:rsidRPr="00220057">
        <w:rPr>
          <w:rFonts w:ascii="Calibri" w:hAnsi="Calibri" w:cs="Calibri"/>
          <w:szCs w:val="22"/>
        </w:rPr>
        <w:br/>
        <w:t>- regularly reviewing and updating plans and recording actions</w:t>
      </w:r>
      <w:r w:rsidRPr="00220057">
        <w:rPr>
          <w:rFonts w:ascii="Calibri" w:hAnsi="Calibri" w:cs="Calibri"/>
          <w:szCs w:val="22"/>
        </w:rPr>
        <w:br/>
        <w:t xml:space="preserve">- Participating in </w:t>
      </w:r>
      <w:r w:rsidR="009C66BE">
        <w:rPr>
          <w:rFonts w:ascii="Calibri" w:hAnsi="Calibri" w:cs="Calibri"/>
          <w:szCs w:val="22"/>
        </w:rPr>
        <w:t>r</w:t>
      </w:r>
      <w:r w:rsidRPr="00220057">
        <w:rPr>
          <w:rFonts w:ascii="Calibri" w:hAnsi="Calibri" w:cs="Calibri"/>
          <w:szCs w:val="22"/>
        </w:rPr>
        <w:t>eferral meetings</w:t>
      </w:r>
      <w:r w:rsidRPr="00220057">
        <w:rPr>
          <w:rFonts w:ascii="Calibri" w:hAnsi="Calibri" w:cs="Calibri"/>
          <w:szCs w:val="22"/>
        </w:rPr>
        <w:br/>
        <w:t xml:space="preserve">- Participate in conducting </w:t>
      </w:r>
      <w:r w:rsidR="009C66BE">
        <w:rPr>
          <w:rFonts w:ascii="Calibri" w:hAnsi="Calibri" w:cs="Calibri"/>
          <w:szCs w:val="22"/>
        </w:rPr>
        <w:t>s</w:t>
      </w:r>
      <w:r w:rsidRPr="00220057">
        <w:rPr>
          <w:rFonts w:ascii="Calibri" w:hAnsi="Calibri" w:cs="Calibri"/>
          <w:szCs w:val="22"/>
        </w:rPr>
        <w:t xml:space="preserve">trength and </w:t>
      </w:r>
      <w:r w:rsidR="009C66BE">
        <w:rPr>
          <w:rFonts w:ascii="Calibri" w:hAnsi="Calibri" w:cs="Calibri"/>
          <w:szCs w:val="22"/>
        </w:rPr>
        <w:t>n</w:t>
      </w:r>
      <w:r w:rsidRPr="00220057">
        <w:rPr>
          <w:rFonts w:ascii="Calibri" w:hAnsi="Calibri" w:cs="Calibri"/>
          <w:szCs w:val="22"/>
        </w:rPr>
        <w:t xml:space="preserve">eeds </w:t>
      </w:r>
      <w:r w:rsidR="009C66BE">
        <w:rPr>
          <w:rFonts w:ascii="Calibri" w:hAnsi="Calibri" w:cs="Calibri"/>
          <w:szCs w:val="22"/>
        </w:rPr>
        <w:t>a</w:t>
      </w:r>
      <w:r w:rsidRPr="00220057">
        <w:rPr>
          <w:rFonts w:ascii="Calibri" w:hAnsi="Calibri" w:cs="Calibri"/>
          <w:szCs w:val="22"/>
        </w:rPr>
        <w:t>ssessments</w:t>
      </w:r>
    </w:p>
    <w:p w14:paraId="0D5FCF2A" w14:textId="2F9B4597" w:rsidR="00E350BD" w:rsidRPr="00220057" w:rsidRDefault="00E350BD" w:rsidP="003325A9">
      <w:pPr>
        <w:numPr>
          <w:ilvl w:val="0"/>
          <w:numId w:val="9"/>
        </w:numPr>
        <w:rPr>
          <w:rFonts w:ascii="Calibri" w:eastAsia="Calibri" w:hAnsi="Calibri"/>
        </w:rPr>
      </w:pPr>
      <w:r w:rsidRPr="00220057">
        <w:rPr>
          <w:rFonts w:ascii="Calibri" w:hAnsi="Calibri" w:cs="Calibri"/>
          <w:szCs w:val="22"/>
        </w:rPr>
        <w:t>Maintain professional integrity and client confidentiality as documented in TAIHS policies</w:t>
      </w:r>
    </w:p>
    <w:p w14:paraId="30291A53" w14:textId="33E3B3E6" w:rsidR="00E350BD" w:rsidRPr="00220057" w:rsidRDefault="00E350BD" w:rsidP="003325A9">
      <w:pPr>
        <w:numPr>
          <w:ilvl w:val="0"/>
          <w:numId w:val="9"/>
        </w:numPr>
        <w:rPr>
          <w:rFonts w:ascii="Calibri" w:hAnsi="Calibri" w:cs="Calibri"/>
          <w:szCs w:val="22"/>
        </w:rPr>
      </w:pPr>
      <w:r w:rsidRPr="00220057">
        <w:rPr>
          <w:rFonts w:ascii="Calibri" w:hAnsi="Calibri" w:cs="Calibri"/>
          <w:szCs w:val="22"/>
        </w:rPr>
        <w:t>Monitor young people bail requirements</w:t>
      </w:r>
    </w:p>
    <w:p w14:paraId="0D9F013B" w14:textId="4E63723B" w:rsidR="00E350BD" w:rsidRPr="00220057" w:rsidRDefault="00E350BD" w:rsidP="003325A9">
      <w:pPr>
        <w:numPr>
          <w:ilvl w:val="0"/>
          <w:numId w:val="9"/>
        </w:numPr>
        <w:rPr>
          <w:rFonts w:ascii="Calibri" w:hAnsi="Calibri" w:cs="Calibri"/>
          <w:szCs w:val="22"/>
        </w:rPr>
      </w:pPr>
      <w:r w:rsidRPr="00220057">
        <w:rPr>
          <w:rFonts w:ascii="Calibri" w:hAnsi="Calibri" w:cs="Calibri"/>
          <w:szCs w:val="22"/>
        </w:rPr>
        <w:t xml:space="preserve">Provide after-hours crisis support to young people and their families </w:t>
      </w:r>
    </w:p>
    <w:p w14:paraId="3F1BE05F" w14:textId="51F00F8D" w:rsidR="00E350BD" w:rsidRPr="00220057" w:rsidRDefault="00E350BD" w:rsidP="003325A9">
      <w:pPr>
        <w:numPr>
          <w:ilvl w:val="0"/>
          <w:numId w:val="9"/>
        </w:numPr>
        <w:rPr>
          <w:rFonts w:ascii="Calibri" w:hAnsi="Calibri" w:cs="Calibri"/>
          <w:szCs w:val="22"/>
        </w:rPr>
      </w:pPr>
      <w:r w:rsidRPr="00220057">
        <w:rPr>
          <w:rFonts w:ascii="Calibri" w:hAnsi="Calibri" w:cs="Calibri"/>
          <w:szCs w:val="22"/>
        </w:rPr>
        <w:t>Liaise with the Line Supervisor in relation to all client related matters</w:t>
      </w:r>
      <w:r w:rsidR="007E186E">
        <w:rPr>
          <w:rFonts w:ascii="Calibri" w:hAnsi="Calibri" w:cs="Calibri"/>
          <w:szCs w:val="22"/>
        </w:rPr>
        <w:t>,</w:t>
      </w:r>
      <w:r w:rsidRPr="00220057">
        <w:rPr>
          <w:rFonts w:ascii="Calibri" w:hAnsi="Calibri" w:cs="Calibri"/>
          <w:szCs w:val="22"/>
        </w:rPr>
        <w:t xml:space="preserve"> including client needs, engagement, issues, observations or concern</w:t>
      </w:r>
      <w:r w:rsidR="007E186E">
        <w:rPr>
          <w:rFonts w:ascii="Calibri" w:hAnsi="Calibri" w:cs="Calibri"/>
          <w:szCs w:val="22"/>
        </w:rPr>
        <w:t>s</w:t>
      </w:r>
    </w:p>
    <w:p w14:paraId="4C4E2ECC" w14:textId="6E66205F" w:rsidR="00E350BD" w:rsidRPr="00220057" w:rsidRDefault="00E350BD" w:rsidP="003325A9">
      <w:pPr>
        <w:numPr>
          <w:ilvl w:val="0"/>
          <w:numId w:val="9"/>
        </w:numPr>
        <w:rPr>
          <w:rFonts w:ascii="Calibri" w:hAnsi="Calibri" w:cs="Calibri"/>
          <w:szCs w:val="22"/>
        </w:rPr>
      </w:pPr>
      <w:r w:rsidRPr="00220057">
        <w:rPr>
          <w:rFonts w:ascii="Calibri" w:hAnsi="Calibri" w:cs="Calibri"/>
          <w:szCs w:val="22"/>
        </w:rPr>
        <w:t>Maintain necessary client and operational information, including logbooks and case notes, on a daily basis</w:t>
      </w:r>
    </w:p>
    <w:p w14:paraId="77E6076E" w14:textId="4EB7EE5D" w:rsidR="00E350BD" w:rsidRPr="00220057" w:rsidRDefault="00E350BD" w:rsidP="003325A9">
      <w:pPr>
        <w:numPr>
          <w:ilvl w:val="0"/>
          <w:numId w:val="9"/>
        </w:numPr>
        <w:rPr>
          <w:rFonts w:ascii="Calibri" w:hAnsi="Calibri" w:cs="Calibri"/>
          <w:szCs w:val="22"/>
        </w:rPr>
      </w:pPr>
      <w:r w:rsidRPr="00220057">
        <w:rPr>
          <w:rFonts w:ascii="Calibri" w:hAnsi="Calibri" w:cs="Calibri"/>
          <w:szCs w:val="22"/>
        </w:rPr>
        <w:t>Ensure secure management of all program files and compliance with applicable privacy legislation and policies</w:t>
      </w:r>
    </w:p>
    <w:p w14:paraId="2F9AAFCC" w14:textId="3588AC69" w:rsidR="00E350BD" w:rsidRPr="00220057" w:rsidRDefault="00E350BD" w:rsidP="003325A9">
      <w:pPr>
        <w:numPr>
          <w:ilvl w:val="0"/>
          <w:numId w:val="9"/>
        </w:numPr>
        <w:rPr>
          <w:rFonts w:ascii="Calibri" w:hAnsi="Calibri" w:cs="Calibri"/>
          <w:szCs w:val="22"/>
        </w:rPr>
      </w:pPr>
      <w:r w:rsidRPr="00220057">
        <w:rPr>
          <w:rFonts w:ascii="Calibri" w:hAnsi="Calibri" w:cs="Calibri"/>
          <w:szCs w:val="22"/>
        </w:rPr>
        <w:lastRenderedPageBreak/>
        <w:t xml:space="preserve">Provide regular activity and evaluation reports as required by </w:t>
      </w:r>
      <w:r w:rsidR="00F13BC7">
        <w:rPr>
          <w:rFonts w:ascii="Calibri" w:hAnsi="Calibri" w:cs="Calibri"/>
          <w:szCs w:val="22"/>
        </w:rPr>
        <w:t xml:space="preserve">the </w:t>
      </w:r>
      <w:r w:rsidRPr="00220057">
        <w:rPr>
          <w:rFonts w:ascii="Calibri" w:hAnsi="Calibri" w:cs="Calibri"/>
          <w:szCs w:val="22"/>
        </w:rPr>
        <w:t>Practice Lead</w:t>
      </w:r>
    </w:p>
    <w:p w14:paraId="2C4B3D53" w14:textId="5D7C6C3F" w:rsidR="00E350BD" w:rsidRPr="00220057" w:rsidRDefault="00E350BD" w:rsidP="003325A9">
      <w:pPr>
        <w:numPr>
          <w:ilvl w:val="0"/>
          <w:numId w:val="9"/>
        </w:numPr>
        <w:rPr>
          <w:rFonts w:ascii="Calibri" w:hAnsi="Calibri" w:cs="Calibri"/>
          <w:szCs w:val="22"/>
        </w:rPr>
      </w:pPr>
      <w:r w:rsidRPr="00220057">
        <w:rPr>
          <w:rFonts w:ascii="Calibri" w:hAnsi="Calibri" w:cs="Calibri"/>
          <w:szCs w:val="22"/>
        </w:rPr>
        <w:t>Contribute to effective team performance, mentor and supervise lower classified workers and placement students as required</w:t>
      </w:r>
    </w:p>
    <w:p w14:paraId="355EC343" w14:textId="77777777" w:rsidR="003768B2" w:rsidRPr="00E350BD" w:rsidRDefault="003768B2" w:rsidP="003325A9">
      <w:pPr>
        <w:ind w:left="720"/>
        <w:rPr>
          <w:rStyle w:val="PlaceholderText"/>
          <w:rFonts w:ascii="Calibri" w:eastAsia="Calibri" w:hAnsi="Calibri"/>
        </w:rPr>
      </w:pPr>
    </w:p>
    <w:p w14:paraId="2247D2CF" w14:textId="5AAB074F" w:rsidR="000768BC" w:rsidRDefault="00A30F6B" w:rsidP="006819AE">
      <w:pPr>
        <w:rPr>
          <w:rFonts w:ascii="Calibri" w:hAnsi="Calibri" w:cs="Calibri"/>
          <w:b/>
          <w:bCs/>
          <w:szCs w:val="22"/>
        </w:rPr>
      </w:pPr>
      <w:r w:rsidRPr="00DD1662">
        <w:rPr>
          <w:rFonts w:ascii="Calibri" w:hAnsi="Calibri"/>
          <w:color w:val="000000"/>
          <w:szCs w:val="22"/>
          <w:u w:val="single"/>
          <w:lang w:eastAsia="en-AU"/>
        </w:rPr>
        <w:t>ALL employees have a commitment to adhere to the following:</w:t>
      </w:r>
    </w:p>
    <w:p w14:paraId="386F0560" w14:textId="77777777" w:rsidR="00BD296A" w:rsidRDefault="00BD296A" w:rsidP="003325A9">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3325A9">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3325A9">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3325A9">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3325A9">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3325A9">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3325A9">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3325A9">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0A29C8FD" w:rsidR="00BD296A" w:rsidRPr="004217C2" w:rsidRDefault="00BD296A" w:rsidP="003325A9">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t>
      </w:r>
      <w:r w:rsidR="003325A9">
        <w:rPr>
          <w:rFonts w:ascii="Calibri" w:hAnsi="Calibri"/>
          <w:color w:val="000000"/>
          <w:szCs w:val="22"/>
          <w:lang w:eastAsia="en-AU"/>
        </w:rPr>
        <w:t>W</w:t>
      </w:r>
      <w:r w:rsidRPr="004217C2">
        <w:rPr>
          <w:rFonts w:ascii="Calibri" w:hAnsi="Calibri"/>
          <w:color w:val="000000"/>
          <w:szCs w:val="22"/>
          <w:lang w:eastAsia="en-AU"/>
        </w:rPr>
        <w:t xml:space="preserve">orkplace </w:t>
      </w:r>
      <w:r w:rsidR="003325A9">
        <w:rPr>
          <w:rFonts w:ascii="Calibri" w:hAnsi="Calibri"/>
          <w:color w:val="000000"/>
          <w:szCs w:val="22"/>
          <w:lang w:eastAsia="en-AU"/>
        </w:rPr>
        <w:t>H</w:t>
      </w:r>
      <w:r w:rsidRPr="004217C2">
        <w:rPr>
          <w:rFonts w:ascii="Calibri" w:hAnsi="Calibri"/>
          <w:color w:val="000000"/>
          <w:szCs w:val="22"/>
          <w:lang w:eastAsia="en-AU"/>
        </w:rPr>
        <w:t xml:space="preserve">ealth and </w:t>
      </w:r>
      <w:r w:rsidR="003325A9">
        <w:rPr>
          <w:rFonts w:ascii="Calibri" w:hAnsi="Calibri"/>
          <w:color w:val="000000"/>
          <w:szCs w:val="22"/>
          <w:lang w:eastAsia="en-AU"/>
        </w:rPr>
        <w:t>S</w:t>
      </w:r>
      <w:r w:rsidRPr="004217C2">
        <w:rPr>
          <w:rFonts w:ascii="Calibri" w:hAnsi="Calibri"/>
          <w:color w:val="000000"/>
          <w:szCs w:val="22"/>
          <w:lang w:eastAsia="en-AU"/>
        </w:rPr>
        <w:t xml:space="preserve">afety legislation, confidentiality policies and all other relevant policies, procedures and processes </w:t>
      </w:r>
    </w:p>
    <w:p w14:paraId="5D52CBCF" w14:textId="6C5F26BF" w:rsidR="00B86116" w:rsidRPr="001A1D42" w:rsidRDefault="00BD296A" w:rsidP="006819AE">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B243A9">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4C61BD22" w14:textId="77777777" w:rsidR="004217C2" w:rsidRPr="00B86116" w:rsidRDefault="004217C2" w:rsidP="003325A9">
      <w:pPr>
        <w:rPr>
          <w:rFonts w:ascii="Calibri" w:hAnsi="Calibri" w:cs="Calibri"/>
          <w:szCs w:val="22"/>
          <w:lang w:val="en-US"/>
        </w:rPr>
      </w:pPr>
    </w:p>
    <w:p w14:paraId="5CA1A1A2" w14:textId="77777777" w:rsidR="00B86116" w:rsidRDefault="00B86116" w:rsidP="003325A9">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3325A9">
      <w:pPr>
        <w:rPr>
          <w:rFonts w:ascii="Calibri" w:hAnsi="Calibri" w:cs="Arial"/>
          <w:szCs w:val="22"/>
        </w:rPr>
      </w:pPr>
    </w:p>
    <w:p w14:paraId="2A8125F2" w14:textId="77777777" w:rsidR="004217C2" w:rsidRDefault="004217C2" w:rsidP="003325A9">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38E888EB" w:rsidR="004217C2" w:rsidRPr="003768B2" w:rsidRDefault="004217C2" w:rsidP="003325A9">
      <w:pPr>
        <w:rPr>
          <w:rStyle w:val="PlaceholderText"/>
          <w:rFonts w:eastAsia="Calibri"/>
          <w:color w:val="000000" w:themeColor="text1"/>
        </w:rPr>
      </w:pPr>
      <w:r w:rsidRPr="003768B2">
        <w:rPr>
          <w:rStyle w:val="PlaceholderText"/>
          <w:rFonts w:ascii="Calibri" w:eastAsia="Calibri" w:hAnsi="Calibri"/>
          <w:color w:val="000000" w:themeColor="text1"/>
        </w:rPr>
        <w:t xml:space="preserve">This position reports directly to </w:t>
      </w:r>
      <w:r w:rsidR="003768B2">
        <w:rPr>
          <w:rStyle w:val="PlaceholderText"/>
          <w:rFonts w:ascii="Calibri" w:eastAsia="Calibri" w:hAnsi="Calibri"/>
          <w:color w:val="000000" w:themeColor="text1"/>
        </w:rPr>
        <w:t>the Practice Lead</w:t>
      </w:r>
      <w:r w:rsidRPr="003768B2">
        <w:rPr>
          <w:rStyle w:val="PlaceholderText"/>
          <w:rFonts w:ascii="Calibri" w:eastAsia="Calibri" w:hAnsi="Calibri"/>
          <w:color w:val="000000" w:themeColor="text1"/>
        </w:rPr>
        <w:t xml:space="preserve"> and works collaborative</w:t>
      </w:r>
      <w:r w:rsidR="00713DAE" w:rsidRPr="003768B2">
        <w:rPr>
          <w:rStyle w:val="PlaceholderText"/>
          <w:rFonts w:ascii="Calibri" w:eastAsia="Calibri" w:hAnsi="Calibri"/>
          <w:color w:val="000000" w:themeColor="text1"/>
        </w:rPr>
        <w:t>ly</w:t>
      </w:r>
      <w:r w:rsidRPr="003768B2">
        <w:rPr>
          <w:rStyle w:val="PlaceholderText"/>
          <w:rFonts w:ascii="Calibri" w:eastAsia="Calibri" w:hAnsi="Calibri"/>
          <w:color w:val="000000" w:themeColor="text1"/>
        </w:rPr>
        <w:t xml:space="preserve"> with peers.</w:t>
      </w:r>
    </w:p>
    <w:p w14:paraId="165D1270" w14:textId="77777777" w:rsidR="004217C2" w:rsidRDefault="004217C2" w:rsidP="003325A9">
      <w:pPr>
        <w:rPr>
          <w:rFonts w:ascii="Calibri" w:hAnsi="Calibri"/>
          <w:b/>
          <w:bCs/>
          <w:color w:val="000000"/>
          <w:szCs w:val="22"/>
          <w:lang w:eastAsia="en-AU"/>
        </w:rPr>
      </w:pPr>
    </w:p>
    <w:p w14:paraId="0B991753" w14:textId="77777777" w:rsidR="00DD3EFD" w:rsidRDefault="00DD3EFD" w:rsidP="003325A9">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4C5AC006" w:rsidR="004217C2" w:rsidRPr="003768B2" w:rsidRDefault="003768B2" w:rsidP="003325A9">
      <w:pPr>
        <w:rPr>
          <w:rFonts w:ascii="Calibri" w:hAnsi="Calibri"/>
          <w:color w:val="000000"/>
          <w:szCs w:val="22"/>
          <w:lang w:eastAsia="en-AU"/>
        </w:rPr>
      </w:pPr>
      <w:r w:rsidRPr="003768B2">
        <w:rPr>
          <w:rFonts w:ascii="Calibri" w:hAnsi="Calibri"/>
          <w:color w:val="000000"/>
          <w:szCs w:val="22"/>
          <w:lang w:eastAsia="en-AU"/>
        </w:rPr>
        <w:t xml:space="preserve">As outlined within the Delegations Register. </w:t>
      </w:r>
    </w:p>
    <w:p w14:paraId="7ADA1ECF" w14:textId="77777777" w:rsidR="00B86116" w:rsidRPr="00B86116" w:rsidRDefault="00B86116" w:rsidP="006819AE">
      <w:pPr>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3325A9">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3325A9">
      <w:pPr>
        <w:ind w:left="288"/>
        <w:rPr>
          <w:rFonts w:ascii="Calibri" w:hAnsi="Calibri" w:cs="Calibri"/>
          <w:szCs w:val="22"/>
          <w:lang w:val="en-US"/>
        </w:rPr>
      </w:pPr>
    </w:p>
    <w:p w14:paraId="566F0F9B" w14:textId="77777777" w:rsidR="00541C41" w:rsidRDefault="00292997" w:rsidP="003325A9">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1664A575" w14:textId="77777777" w:rsidR="003768B2" w:rsidRDefault="003768B2" w:rsidP="006819AE">
      <w:pPr>
        <w:numPr>
          <w:ilvl w:val="0"/>
          <w:numId w:val="10"/>
        </w:numPr>
        <w:rPr>
          <w:rFonts w:ascii="Calibri" w:hAnsi="Calibri" w:cs="Calibri"/>
          <w:szCs w:val="22"/>
        </w:rPr>
      </w:pPr>
      <w:r>
        <w:rPr>
          <w:rFonts w:ascii="Calibri" w:hAnsi="Calibri" w:cs="Arial"/>
          <w:color w:val="000000"/>
          <w:szCs w:val="22"/>
        </w:rPr>
        <w:t>Qualification/s relevant to the field of case management and/or youth work or a related field of discipline, with a Cert IV</w:t>
      </w:r>
      <w:r>
        <w:rPr>
          <w:rFonts w:ascii="Calibri" w:hAnsi="Calibri" w:cs="Calibri"/>
          <w:szCs w:val="22"/>
          <w:lang w:eastAsia="en-AU"/>
        </w:rPr>
        <w:t xml:space="preserve"> with experience relevant to the work required to be performed</w:t>
      </w:r>
    </w:p>
    <w:p w14:paraId="2E2C4183" w14:textId="61F96EDF" w:rsidR="003768B2" w:rsidRDefault="003768B2" w:rsidP="006819AE">
      <w:pPr>
        <w:pStyle w:val="RequirementsList"/>
        <w:numPr>
          <w:ilvl w:val="0"/>
          <w:numId w:val="10"/>
        </w:numPr>
        <w:tabs>
          <w:tab w:val="num" w:pos="29"/>
        </w:tabs>
        <w:spacing w:before="0" w:after="0" w:line="240" w:lineRule="auto"/>
        <w:ind w:left="709" w:hanging="283"/>
        <w:rPr>
          <w:rFonts w:ascii="Calibri" w:hAnsi="Calibri" w:cs="Calibri"/>
          <w:sz w:val="22"/>
          <w:szCs w:val="22"/>
        </w:rPr>
      </w:pPr>
      <w:r>
        <w:rPr>
          <w:rFonts w:ascii="Calibri" w:hAnsi="Calibri" w:cs="Calibri"/>
          <w:sz w:val="22"/>
          <w:szCs w:val="22"/>
        </w:rPr>
        <w:t>Previous experience in a relevant industry, service or an equivalent level of expertise and experience to undertake the range of activities</w:t>
      </w:r>
      <w:r w:rsidR="00886345">
        <w:rPr>
          <w:rFonts w:ascii="Calibri" w:hAnsi="Calibri" w:cs="Calibri"/>
          <w:sz w:val="22"/>
          <w:szCs w:val="22"/>
        </w:rPr>
        <w:t xml:space="preserve"> </w:t>
      </w:r>
      <w:r>
        <w:rPr>
          <w:rFonts w:ascii="Calibri" w:hAnsi="Calibri" w:cs="Calibri"/>
          <w:sz w:val="22"/>
          <w:szCs w:val="22"/>
        </w:rPr>
        <w:t xml:space="preserve">required </w:t>
      </w:r>
    </w:p>
    <w:p w14:paraId="72DA076B" w14:textId="2F4BCB29" w:rsidR="003768B2" w:rsidRDefault="003768B2" w:rsidP="006819AE">
      <w:pPr>
        <w:pStyle w:val="RequirementsList"/>
        <w:numPr>
          <w:ilvl w:val="0"/>
          <w:numId w:val="10"/>
        </w:numPr>
        <w:tabs>
          <w:tab w:val="num" w:pos="29"/>
        </w:tabs>
        <w:spacing w:before="0" w:after="0" w:line="240" w:lineRule="auto"/>
        <w:ind w:left="709" w:hanging="283"/>
        <w:rPr>
          <w:rFonts w:ascii="Calibri" w:hAnsi="Calibri" w:cs="Calibri"/>
          <w:sz w:val="22"/>
          <w:szCs w:val="22"/>
        </w:rPr>
      </w:pPr>
      <w:r>
        <w:rPr>
          <w:rFonts w:ascii="Calibri" w:hAnsi="Calibri" w:cs="Calibri"/>
          <w:sz w:val="22"/>
          <w:szCs w:val="22"/>
        </w:rPr>
        <w:t>Have an understanding of the historical, social, cultural, and economic issues effecting the Aboriginal and Torres Strait Islander communities and young people today</w:t>
      </w:r>
    </w:p>
    <w:p w14:paraId="315B82FE" w14:textId="77777777" w:rsidR="003768B2" w:rsidRDefault="003768B2" w:rsidP="006819AE">
      <w:pPr>
        <w:pStyle w:val="RequirementsList"/>
        <w:numPr>
          <w:ilvl w:val="0"/>
          <w:numId w:val="10"/>
        </w:numPr>
        <w:tabs>
          <w:tab w:val="num" w:pos="29"/>
        </w:tabs>
        <w:spacing w:before="0" w:after="0" w:line="240" w:lineRule="auto"/>
        <w:ind w:left="709" w:hanging="283"/>
        <w:rPr>
          <w:rFonts w:ascii="Calibri" w:hAnsi="Calibri" w:cs="Calibri"/>
          <w:sz w:val="22"/>
          <w:szCs w:val="22"/>
        </w:rPr>
      </w:pPr>
      <w:r>
        <w:rPr>
          <w:rFonts w:ascii="Calibri" w:hAnsi="Calibri" w:cs="Calibri"/>
          <w:sz w:val="22"/>
          <w:szCs w:val="22"/>
        </w:rPr>
        <w:t>Demonstrated experience/positive engagement when working with persons of Aboriginal and/or Torres Strait Islander backgrounds and an understanding cultural competency</w:t>
      </w:r>
    </w:p>
    <w:p w14:paraId="1EBD0C23" w14:textId="09BDA8E8" w:rsidR="003768B2" w:rsidRDefault="003768B2" w:rsidP="006819AE">
      <w:pPr>
        <w:pStyle w:val="RequirementsList"/>
        <w:numPr>
          <w:ilvl w:val="0"/>
          <w:numId w:val="10"/>
        </w:numPr>
        <w:tabs>
          <w:tab w:val="num" w:pos="29"/>
        </w:tabs>
        <w:spacing w:before="0" w:after="0" w:line="240" w:lineRule="auto"/>
        <w:ind w:left="709" w:hanging="283"/>
        <w:rPr>
          <w:rFonts w:ascii="Calibri" w:hAnsi="Calibri" w:cs="Calibri"/>
          <w:sz w:val="22"/>
          <w:szCs w:val="22"/>
        </w:rPr>
      </w:pPr>
      <w:r>
        <w:rPr>
          <w:rFonts w:ascii="Calibri" w:hAnsi="Calibri" w:cs="Calibri"/>
          <w:sz w:val="22"/>
          <w:szCs w:val="22"/>
        </w:rPr>
        <w:t>Ability to create a team environment whereby strategies are developed to build capability whilst acknowledging individual’s skills, abilities and strengths</w:t>
      </w:r>
    </w:p>
    <w:p w14:paraId="55876797" w14:textId="4C058AEC" w:rsidR="003768B2" w:rsidRDefault="003768B2" w:rsidP="006819AE">
      <w:pPr>
        <w:pStyle w:val="RequirementsList"/>
        <w:numPr>
          <w:ilvl w:val="0"/>
          <w:numId w:val="10"/>
        </w:numPr>
        <w:tabs>
          <w:tab w:val="num" w:pos="29"/>
        </w:tabs>
        <w:spacing w:before="0" w:after="0" w:line="240" w:lineRule="auto"/>
        <w:ind w:left="709" w:hanging="283"/>
        <w:rPr>
          <w:rFonts w:ascii="Calibri" w:hAnsi="Calibri" w:cs="Calibri"/>
          <w:sz w:val="22"/>
          <w:szCs w:val="22"/>
        </w:rPr>
      </w:pPr>
      <w:r>
        <w:rPr>
          <w:rFonts w:ascii="Calibri" w:hAnsi="Calibri" w:cs="Calibri"/>
          <w:sz w:val="22"/>
          <w:szCs w:val="22"/>
        </w:rPr>
        <w:t>Highly developed communication skills with the ability to liaise, consult and negotiate positive outcomes in collaboration with clients, internal and external stakeholders</w:t>
      </w:r>
    </w:p>
    <w:p w14:paraId="469DF3A2" w14:textId="77777777" w:rsidR="003768B2" w:rsidRDefault="003768B2" w:rsidP="006819AE">
      <w:pPr>
        <w:pStyle w:val="RequirementsList"/>
        <w:numPr>
          <w:ilvl w:val="0"/>
          <w:numId w:val="10"/>
        </w:numPr>
        <w:tabs>
          <w:tab w:val="num" w:pos="29"/>
        </w:tabs>
        <w:spacing w:before="0" w:after="0" w:line="240" w:lineRule="auto"/>
        <w:ind w:left="709" w:hanging="283"/>
        <w:rPr>
          <w:rFonts w:ascii="Calibri" w:hAnsi="Calibri" w:cs="Calibri"/>
          <w:sz w:val="22"/>
          <w:szCs w:val="22"/>
        </w:rPr>
      </w:pPr>
      <w:r>
        <w:rPr>
          <w:rFonts w:ascii="Calibri" w:hAnsi="Calibri" w:cs="Calibri"/>
          <w:sz w:val="22"/>
          <w:szCs w:val="22"/>
        </w:rPr>
        <w:t xml:space="preserve">Ability to operate within a case management model </w:t>
      </w:r>
    </w:p>
    <w:p w14:paraId="21DE0DCB" w14:textId="77777777" w:rsidR="003768B2" w:rsidRDefault="003768B2" w:rsidP="006819AE">
      <w:pPr>
        <w:pStyle w:val="RequirementsList"/>
        <w:numPr>
          <w:ilvl w:val="0"/>
          <w:numId w:val="10"/>
        </w:numPr>
        <w:tabs>
          <w:tab w:val="num" w:pos="29"/>
        </w:tabs>
        <w:spacing w:before="0" w:after="0" w:line="240" w:lineRule="auto"/>
        <w:ind w:left="709" w:hanging="283"/>
        <w:rPr>
          <w:rFonts w:ascii="Calibri" w:hAnsi="Calibri" w:cs="Calibri"/>
          <w:sz w:val="22"/>
          <w:szCs w:val="22"/>
        </w:rPr>
      </w:pPr>
      <w:r>
        <w:rPr>
          <w:rFonts w:ascii="Calibri" w:hAnsi="Calibri" w:cs="Calibri"/>
          <w:sz w:val="22"/>
          <w:szCs w:val="22"/>
        </w:rPr>
        <w:t>Ability to demonstrate strong capabilities around building relationships with and motivating vulnerable people, assessing needs, and advocating for the client</w:t>
      </w:r>
    </w:p>
    <w:p w14:paraId="32FFD403" w14:textId="77777777" w:rsidR="00A917FA" w:rsidRDefault="00A917FA" w:rsidP="003325A9">
      <w:pPr>
        <w:rPr>
          <w:rFonts w:ascii="Calibri" w:hAnsi="Calibri" w:cs="Arial"/>
          <w:b/>
          <w:snapToGrid w:val="0"/>
          <w:color w:val="000000"/>
          <w:szCs w:val="22"/>
        </w:rPr>
      </w:pPr>
    </w:p>
    <w:p w14:paraId="1A36EE7F" w14:textId="77777777" w:rsidR="00292997" w:rsidRDefault="00292997" w:rsidP="003325A9">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6819AE">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7F16BA04" w:rsidR="00292997" w:rsidRPr="00A917FA" w:rsidRDefault="00292997" w:rsidP="006819AE">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lastRenderedPageBreak/>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79911BE7" w:rsidR="00292997" w:rsidRPr="00A917FA" w:rsidRDefault="00292997" w:rsidP="006819AE">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470B8E6E" w14:textId="77777777" w:rsidR="007937B8" w:rsidRDefault="007937B8" w:rsidP="006819AE">
      <w:pPr>
        <w:pStyle w:val="RequirementsList"/>
        <w:numPr>
          <w:ilvl w:val="0"/>
          <w:numId w:val="5"/>
        </w:numPr>
        <w:spacing w:before="0" w:after="0" w:line="240" w:lineRule="auto"/>
        <w:rPr>
          <w:rFonts w:ascii="Calibri" w:hAnsi="Calibri" w:cs="Calibri"/>
          <w:sz w:val="22"/>
          <w:szCs w:val="22"/>
        </w:rPr>
      </w:pPr>
      <w:r w:rsidRPr="00AD4EB1">
        <w:rPr>
          <w:rFonts w:ascii="Calibri" w:hAnsi="Calibri" w:cs="Calibri"/>
          <w:sz w:val="22"/>
          <w:szCs w:val="22"/>
        </w:rPr>
        <w:t xml:space="preserve">COVID-19 Vaccination: It is a condition of employment for this </w:t>
      </w:r>
      <w:r w:rsidR="005A4574">
        <w:rPr>
          <w:rFonts w:ascii="Calibri" w:hAnsi="Calibri" w:cs="Calibri"/>
          <w:sz w:val="22"/>
          <w:szCs w:val="22"/>
        </w:rPr>
        <w:t>p</w:t>
      </w:r>
      <w:r w:rsidR="00BA2A16">
        <w:rPr>
          <w:rFonts w:ascii="Calibri" w:hAnsi="Calibri" w:cs="Calibri"/>
          <w:sz w:val="22"/>
          <w:szCs w:val="22"/>
        </w:rPr>
        <w:t>osition</w:t>
      </w:r>
      <w:r w:rsidRPr="00AD4EB1">
        <w:rPr>
          <w:rFonts w:ascii="Calibri" w:hAnsi="Calibri" w:cs="Calibri"/>
          <w:sz w:val="22"/>
          <w:szCs w:val="22"/>
        </w:rPr>
        <w:t xml:space="preserve"> to be, and remain, vaccinated against COVID-19</w:t>
      </w:r>
    </w:p>
    <w:p w14:paraId="2163DD0B" w14:textId="77777777" w:rsidR="00DE7BC1" w:rsidRDefault="005F1242" w:rsidP="006819AE">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42FD2F0C" w14:textId="06A6CC63" w:rsidR="003768B2" w:rsidRPr="00DD1662" w:rsidRDefault="00B243A9" w:rsidP="006819AE">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 xml:space="preserve">Current certification </w:t>
      </w:r>
      <w:r w:rsidR="003768B2">
        <w:rPr>
          <w:rFonts w:ascii="Calibri" w:hAnsi="Calibri" w:cs="Calibri"/>
          <w:sz w:val="22"/>
          <w:szCs w:val="22"/>
        </w:rPr>
        <w:t>First Aid and CPR</w:t>
      </w:r>
    </w:p>
    <w:p w14:paraId="6ED78B3A" w14:textId="77777777" w:rsidR="00A917FA" w:rsidRDefault="00A917FA" w:rsidP="003325A9">
      <w:pPr>
        <w:rPr>
          <w:rFonts w:ascii="Calibri" w:hAnsi="Calibri" w:cs="Arial"/>
          <w:b/>
          <w:snapToGrid w:val="0"/>
          <w:color w:val="000000"/>
          <w:szCs w:val="22"/>
        </w:rPr>
      </w:pPr>
      <w:bookmarkStart w:id="4" w:name="_Hlk114729413"/>
    </w:p>
    <w:p w14:paraId="0F23A2A0" w14:textId="4489A04D" w:rsidR="00D036CB" w:rsidRPr="00EA1708" w:rsidRDefault="004D2DDA" w:rsidP="003325A9">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74752CEA" w14:textId="77777777" w:rsidR="003768B2" w:rsidRDefault="003768B2" w:rsidP="003325A9">
      <w:pPr>
        <w:numPr>
          <w:ilvl w:val="0"/>
          <w:numId w:val="7"/>
        </w:numPr>
        <w:rPr>
          <w:rFonts w:ascii="Calibri" w:hAnsi="Calibri"/>
          <w:color w:val="000000"/>
          <w:szCs w:val="22"/>
          <w:lang w:eastAsia="en-AU"/>
        </w:rPr>
      </w:pPr>
      <w:r>
        <w:rPr>
          <w:rFonts w:ascii="Calibri" w:hAnsi="Calibri"/>
          <w:color w:val="000000"/>
          <w:szCs w:val="22"/>
          <w:lang w:eastAsia="en-AU"/>
        </w:rPr>
        <w:t xml:space="preserve">Ability to adapt to changing circumstances </w:t>
      </w:r>
    </w:p>
    <w:p w14:paraId="4E48F23C" w14:textId="77777777" w:rsidR="003768B2" w:rsidRDefault="003768B2" w:rsidP="003325A9">
      <w:pPr>
        <w:pStyle w:val="NoSpacing"/>
        <w:numPr>
          <w:ilvl w:val="0"/>
          <w:numId w:val="7"/>
        </w:numPr>
        <w:rPr>
          <w:rFonts w:ascii="Calibri" w:eastAsia="Calibri" w:hAnsi="Calibri" w:cs="Calibri"/>
        </w:rPr>
      </w:pPr>
      <w:r>
        <w:rPr>
          <w:rFonts w:ascii="Calibri" w:eastAsia="Calibri" w:hAnsi="Calibri" w:cs="Calibri"/>
        </w:rPr>
        <w:t>Commitment to confidentiality</w:t>
      </w:r>
    </w:p>
    <w:p w14:paraId="33069431" w14:textId="77777777" w:rsidR="00B243A9" w:rsidRDefault="00B243A9" w:rsidP="006819AE">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Ability to display initiative, self-motivation, time management and solution focused skills.</w:t>
      </w:r>
    </w:p>
    <w:p w14:paraId="5AD9AE24" w14:textId="11F71E42" w:rsidR="00B243A9" w:rsidRPr="006819AE" w:rsidRDefault="00B243A9" w:rsidP="006819AE">
      <w:pPr>
        <w:pStyle w:val="RequirementsList"/>
        <w:numPr>
          <w:ilvl w:val="0"/>
          <w:numId w:val="7"/>
        </w:numPr>
        <w:spacing w:before="0" w:after="0" w:line="240" w:lineRule="auto"/>
        <w:rPr>
          <w:rFonts w:ascii="Calibri" w:eastAsia="Calibri" w:hAnsi="Calibri" w:cs="Calibri"/>
        </w:rPr>
      </w:pPr>
      <w:r>
        <w:rPr>
          <w:rFonts w:ascii="Calibri" w:hAnsi="Calibri" w:cs="Calibri"/>
          <w:sz w:val="22"/>
          <w:szCs w:val="22"/>
        </w:rPr>
        <w:t>Ability to work with a team in ways that are respectful, transparent and acknowledging of individual’s skills, abilities and capacities</w:t>
      </w:r>
    </w:p>
    <w:p w14:paraId="06C68E71" w14:textId="77777777" w:rsidR="00A917FA" w:rsidRDefault="00A917FA" w:rsidP="003325A9">
      <w:pPr>
        <w:rPr>
          <w:rFonts w:ascii="Calibri" w:hAnsi="Calibri"/>
          <w:b/>
        </w:rPr>
      </w:pPr>
    </w:p>
    <w:p w14:paraId="1521905F" w14:textId="5E05276E" w:rsidR="00B86116" w:rsidRPr="00B86116" w:rsidRDefault="00B86116" w:rsidP="003325A9">
      <w:pPr>
        <w:rPr>
          <w:rFonts w:ascii="Calibri" w:hAnsi="Calibri"/>
          <w:b/>
        </w:rPr>
      </w:pPr>
      <w:r w:rsidRPr="00B86116">
        <w:rPr>
          <w:rFonts w:ascii="Calibri" w:hAnsi="Calibri"/>
          <w:b/>
        </w:rPr>
        <w:t>Practical Requirements</w:t>
      </w:r>
    </w:p>
    <w:p w14:paraId="43AC515F" w14:textId="35823B5F" w:rsidR="00B86116" w:rsidRPr="00541C41" w:rsidRDefault="00B86116" w:rsidP="006819AE">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6819AE">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Default="006800C1" w:rsidP="006819AE">
      <w:pPr>
        <w:pStyle w:val="RequirementsList"/>
        <w:numPr>
          <w:ilvl w:val="0"/>
          <w:numId w:val="7"/>
        </w:numPr>
        <w:spacing w:before="0" w:after="0" w:line="240" w:lineRule="auto"/>
        <w:rPr>
          <w:rFonts w:ascii="Calibri" w:hAnsi="Calibri" w:cs="Calibri"/>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3297C23E" w14:textId="5686711D" w:rsidR="00686084" w:rsidRPr="00DD3EFD" w:rsidRDefault="00686084" w:rsidP="006819AE">
      <w:pPr>
        <w:pStyle w:val="RequirementsList"/>
        <w:numPr>
          <w:ilvl w:val="0"/>
          <w:numId w:val="7"/>
        </w:numPr>
        <w:spacing w:before="0" w:after="0" w:line="240" w:lineRule="auto"/>
        <w:rPr>
          <w:rStyle w:val="PlaceholderText"/>
          <w:rFonts w:ascii="Calibri" w:hAnsi="Calibri" w:cs="Calibri"/>
          <w:color w:val="auto"/>
          <w:sz w:val="22"/>
          <w:szCs w:val="22"/>
        </w:rPr>
      </w:pPr>
      <w:r>
        <w:rPr>
          <w:rFonts w:ascii="Calibri" w:hAnsi="Calibri" w:cs="Calibri"/>
          <w:sz w:val="22"/>
          <w:szCs w:val="22"/>
        </w:rPr>
        <w:t>Ability to prioritise workload</w:t>
      </w:r>
    </w:p>
    <w:p w14:paraId="5137D295" w14:textId="77777777" w:rsidR="00DD3EFD" w:rsidRDefault="00A24B7B" w:rsidP="003325A9">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3325A9">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3325A9">
      <w:pPr>
        <w:rPr>
          <w:rFonts w:ascii="Calibri" w:hAnsi="Calibri" w:cs="Calibri"/>
          <w:b/>
          <w:szCs w:val="22"/>
        </w:rPr>
      </w:pPr>
    </w:p>
    <w:p w14:paraId="18853653" w14:textId="77777777" w:rsidR="00DD3EFD" w:rsidRPr="004217C2" w:rsidRDefault="00DD3EFD" w:rsidP="006819AE">
      <w:pPr>
        <w:pStyle w:val="RequirementsList"/>
        <w:spacing w:before="0" w:after="0" w:line="240"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6819AE">
      <w:pPr>
        <w:pStyle w:val="RequirementsList"/>
        <w:spacing w:before="0" w:after="0" w:line="240" w:lineRule="auto"/>
        <w:rPr>
          <w:rFonts w:ascii="Calibri" w:hAnsi="Calibri" w:cs="Calibri"/>
          <w:sz w:val="22"/>
          <w:szCs w:val="22"/>
        </w:rPr>
      </w:pPr>
    </w:p>
    <w:p w14:paraId="11081982" w14:textId="037D47D3" w:rsidR="004217C2" w:rsidRPr="004217C2" w:rsidRDefault="00DD3EFD" w:rsidP="006819AE">
      <w:pPr>
        <w:pStyle w:val="RequirementsList"/>
        <w:spacing w:before="0" w:after="0" w:line="240"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The position involves working with a multicultural organisation where the majority of employees, clients and stakeholders identify as Aboriginal or Torres Strait Islander.</w:t>
      </w:r>
      <w:r w:rsidR="003325A9">
        <w:rPr>
          <w:rFonts w:ascii="Calibri" w:hAnsi="Calibri" w:cs="Calibri"/>
          <w:sz w:val="22"/>
          <w:szCs w:val="22"/>
        </w:rPr>
        <w:t xml:space="preserve"> </w:t>
      </w:r>
      <w:r w:rsidR="004217C2" w:rsidRPr="004217C2">
        <w:rPr>
          <w:rFonts w:ascii="Calibri" w:hAnsi="Calibri" w:cs="Calibri"/>
          <w:sz w:val="22"/>
          <w:szCs w:val="22"/>
        </w:rPr>
        <w:t xml:space="preserve">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6819AE">
      <w:pPr>
        <w:pStyle w:val="RequirementsList"/>
        <w:spacing w:before="0" w:after="0" w:line="240" w:lineRule="auto"/>
        <w:rPr>
          <w:rFonts w:ascii="Calibri" w:hAnsi="Calibri" w:cs="Calibri"/>
          <w:sz w:val="22"/>
          <w:szCs w:val="22"/>
        </w:rPr>
      </w:pPr>
    </w:p>
    <w:p w14:paraId="6287DC9E" w14:textId="0F154D49" w:rsidR="00FC3708" w:rsidRPr="00A24B7B" w:rsidRDefault="00840753" w:rsidP="006819AE">
      <w:pPr>
        <w:pStyle w:val="RequirementsList"/>
        <w:spacing w:before="0" w:after="0" w:line="240" w:lineRule="auto"/>
        <w:rPr>
          <w:rStyle w:val="PlaceholderText"/>
          <w:rFonts w:eastAsia="Calibri"/>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w:t>
      </w:r>
      <w:r w:rsidR="001A1D42">
        <w:rPr>
          <w:rFonts w:ascii="Calibri" w:hAnsi="Calibri" w:cs="Calibri"/>
          <w:sz w:val="22"/>
          <w:szCs w:val="22"/>
        </w:rPr>
        <w:t xml:space="preserve"> </w:t>
      </w:r>
      <w:r>
        <w:rPr>
          <w:rFonts w:ascii="Calibri" w:hAnsi="Calibri" w:cs="Calibri"/>
          <w:sz w:val="22"/>
          <w:szCs w:val="22"/>
        </w:rPr>
        <w:t>We encourage applicants representing all genders, ethnicities, ages, languages, sexual orientations, people with a disability, and those with family responsibilities to apply.</w:t>
      </w:r>
      <w:r>
        <w:rPr>
          <w:noProof/>
        </w:rPr>
        <w:drawing>
          <wp:anchor distT="0" distB="0" distL="114300" distR="114300" simplePos="0" relativeHeight="251656704" behindDoc="0" locked="0" layoutInCell="1" allowOverlap="1" wp14:anchorId="4C6C9241" wp14:editId="6B17303F">
            <wp:simplePos x="0" y="0"/>
            <wp:positionH relativeFrom="column">
              <wp:posOffset>1584960</wp:posOffset>
            </wp:positionH>
            <wp:positionV relativeFrom="paragraph">
              <wp:posOffset>4901565</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313D" w14:textId="77777777" w:rsidR="006653BC" w:rsidRDefault="006653BC">
      <w:r>
        <w:separator/>
      </w:r>
    </w:p>
  </w:endnote>
  <w:endnote w:type="continuationSeparator" w:id="0">
    <w:p w14:paraId="7FAD5392" w14:textId="77777777" w:rsidR="006653BC" w:rsidRDefault="0066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724D" w14:textId="77777777" w:rsidR="00AA1BD2" w:rsidRDefault="00AA1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90A9" w14:textId="28C1A8B8"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D61E75">
      <w:rPr>
        <w:rFonts w:ascii="Calibri" w:hAnsi="Calibri" w:cs="Calibri"/>
        <w:noProof/>
        <w:sz w:val="16"/>
      </w:rPr>
      <w:t>2212</w:t>
    </w:r>
    <w:r w:rsidR="003768B2">
      <w:rPr>
        <w:rFonts w:ascii="Calibri" w:hAnsi="Calibri" w:cs="Calibri"/>
        <w:noProof/>
        <w:sz w:val="16"/>
      </w:rPr>
      <w:t>_PD</w:t>
    </w:r>
    <w:r w:rsidR="00AA1BD2">
      <w:rPr>
        <w:rFonts w:ascii="Calibri" w:hAnsi="Calibri" w:cs="Calibri"/>
        <w:noProof/>
        <w:sz w:val="16"/>
      </w:rPr>
      <w:t xml:space="preserve"> </w:t>
    </w:r>
    <w:r w:rsidR="003768B2">
      <w:rPr>
        <w:rFonts w:ascii="Calibri" w:hAnsi="Calibri" w:cs="Calibri"/>
        <w:noProof/>
        <w:sz w:val="16"/>
      </w:rPr>
      <w:t>IBI Support Worker_v1</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5503" w14:textId="77777777" w:rsidR="00AA1BD2" w:rsidRDefault="00AA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071F" w14:textId="77777777" w:rsidR="006653BC" w:rsidRDefault="006653BC">
      <w:r>
        <w:separator/>
      </w:r>
    </w:p>
  </w:footnote>
  <w:footnote w:type="continuationSeparator" w:id="0">
    <w:p w14:paraId="535268A3" w14:textId="77777777" w:rsidR="006653BC" w:rsidRDefault="0066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0F2F" w14:textId="77777777" w:rsidR="00AA1BD2" w:rsidRDefault="00AA1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68AE" w14:textId="77777777" w:rsidR="000768BC" w:rsidRPr="000768BC" w:rsidRDefault="000768BC" w:rsidP="000768BC">
    <w:pPr>
      <w:pStyle w:val="Header"/>
      <w:tabs>
        <w:tab w:val="clear" w:pos="4153"/>
      </w:tabs>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00B2952"/>
    <w:multiLevelType w:val="hybridMultilevel"/>
    <w:tmpl w:val="B31CE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3"/>
  </w:num>
  <w:num w:numId="2" w16cid:durableId="607464999">
    <w:abstractNumId w:val="6"/>
  </w:num>
  <w:num w:numId="3" w16cid:durableId="1311136552">
    <w:abstractNumId w:val="8"/>
  </w:num>
  <w:num w:numId="4" w16cid:durableId="1377506258">
    <w:abstractNumId w:val="9"/>
  </w:num>
  <w:num w:numId="5" w16cid:durableId="603073618">
    <w:abstractNumId w:val="2"/>
  </w:num>
  <w:num w:numId="6" w16cid:durableId="221067427">
    <w:abstractNumId w:val="7"/>
  </w:num>
  <w:num w:numId="7" w16cid:durableId="2078745955">
    <w:abstractNumId w:val="0"/>
  </w:num>
  <w:num w:numId="8" w16cid:durableId="177623784">
    <w:abstractNumId w:val="5"/>
  </w:num>
  <w:num w:numId="9" w16cid:durableId="1622881949">
    <w:abstractNumId w:val="4"/>
  </w:num>
  <w:num w:numId="10" w16cid:durableId="1811895108">
    <w:abstractNumId w:val="3"/>
  </w:num>
  <w:num w:numId="11" w16cid:durableId="16393845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E5CBA"/>
    <w:rsid w:val="000F4EFF"/>
    <w:rsid w:val="001063AD"/>
    <w:rsid w:val="001075E7"/>
    <w:rsid w:val="001111AE"/>
    <w:rsid w:val="00114C9B"/>
    <w:rsid w:val="0013028D"/>
    <w:rsid w:val="001314ED"/>
    <w:rsid w:val="00133D05"/>
    <w:rsid w:val="001514D9"/>
    <w:rsid w:val="00153FED"/>
    <w:rsid w:val="00155FEC"/>
    <w:rsid w:val="00163C3F"/>
    <w:rsid w:val="00166D88"/>
    <w:rsid w:val="001767E0"/>
    <w:rsid w:val="001A153D"/>
    <w:rsid w:val="001A1D42"/>
    <w:rsid w:val="001A23F9"/>
    <w:rsid w:val="001A4FAC"/>
    <w:rsid w:val="001B3C66"/>
    <w:rsid w:val="001C198A"/>
    <w:rsid w:val="001C4987"/>
    <w:rsid w:val="001E1DEB"/>
    <w:rsid w:val="001E4968"/>
    <w:rsid w:val="001E5EBB"/>
    <w:rsid w:val="001F4034"/>
    <w:rsid w:val="001F668A"/>
    <w:rsid w:val="0020033B"/>
    <w:rsid w:val="00201637"/>
    <w:rsid w:val="00204584"/>
    <w:rsid w:val="00211E75"/>
    <w:rsid w:val="002133E1"/>
    <w:rsid w:val="00220057"/>
    <w:rsid w:val="002229AC"/>
    <w:rsid w:val="00234174"/>
    <w:rsid w:val="00240F70"/>
    <w:rsid w:val="00241E43"/>
    <w:rsid w:val="002422CF"/>
    <w:rsid w:val="00257BFB"/>
    <w:rsid w:val="002607A7"/>
    <w:rsid w:val="002657DF"/>
    <w:rsid w:val="00277773"/>
    <w:rsid w:val="00292997"/>
    <w:rsid w:val="002C01B3"/>
    <w:rsid w:val="002C42BA"/>
    <w:rsid w:val="002C4D06"/>
    <w:rsid w:val="002C67D4"/>
    <w:rsid w:val="002D57A0"/>
    <w:rsid w:val="002E3335"/>
    <w:rsid w:val="002E6718"/>
    <w:rsid w:val="002F3522"/>
    <w:rsid w:val="00302310"/>
    <w:rsid w:val="003040C2"/>
    <w:rsid w:val="003046AD"/>
    <w:rsid w:val="00325EB2"/>
    <w:rsid w:val="003269EC"/>
    <w:rsid w:val="00331BCC"/>
    <w:rsid w:val="00331D22"/>
    <w:rsid w:val="003325A9"/>
    <w:rsid w:val="003344BB"/>
    <w:rsid w:val="00361F4C"/>
    <w:rsid w:val="00363D54"/>
    <w:rsid w:val="0037489C"/>
    <w:rsid w:val="003768B2"/>
    <w:rsid w:val="00377E41"/>
    <w:rsid w:val="00393CB9"/>
    <w:rsid w:val="003956D5"/>
    <w:rsid w:val="003A3AC4"/>
    <w:rsid w:val="003A4463"/>
    <w:rsid w:val="003A5327"/>
    <w:rsid w:val="003A712C"/>
    <w:rsid w:val="003C2AA7"/>
    <w:rsid w:val="003C3A09"/>
    <w:rsid w:val="003C79DE"/>
    <w:rsid w:val="003D5819"/>
    <w:rsid w:val="003E56DD"/>
    <w:rsid w:val="003F55B9"/>
    <w:rsid w:val="003F72AC"/>
    <w:rsid w:val="004067D5"/>
    <w:rsid w:val="004115E9"/>
    <w:rsid w:val="00420962"/>
    <w:rsid w:val="004217C2"/>
    <w:rsid w:val="004240AF"/>
    <w:rsid w:val="0042593A"/>
    <w:rsid w:val="00435AA8"/>
    <w:rsid w:val="00446F1E"/>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C41"/>
    <w:rsid w:val="00543DD2"/>
    <w:rsid w:val="005618F8"/>
    <w:rsid w:val="00561B51"/>
    <w:rsid w:val="005633D4"/>
    <w:rsid w:val="00563B62"/>
    <w:rsid w:val="00567ABC"/>
    <w:rsid w:val="00571B75"/>
    <w:rsid w:val="00571C4E"/>
    <w:rsid w:val="005857B0"/>
    <w:rsid w:val="00585D6F"/>
    <w:rsid w:val="005A4574"/>
    <w:rsid w:val="005A49F4"/>
    <w:rsid w:val="005B3721"/>
    <w:rsid w:val="005B76EA"/>
    <w:rsid w:val="005C18F3"/>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53BC"/>
    <w:rsid w:val="00666845"/>
    <w:rsid w:val="00671334"/>
    <w:rsid w:val="006800C1"/>
    <w:rsid w:val="006819AE"/>
    <w:rsid w:val="00682F48"/>
    <w:rsid w:val="00686084"/>
    <w:rsid w:val="00697F76"/>
    <w:rsid w:val="006A182A"/>
    <w:rsid w:val="006A37B1"/>
    <w:rsid w:val="006A42D9"/>
    <w:rsid w:val="006C290D"/>
    <w:rsid w:val="006C4703"/>
    <w:rsid w:val="006C5DB1"/>
    <w:rsid w:val="006D0402"/>
    <w:rsid w:val="006D2591"/>
    <w:rsid w:val="006E0130"/>
    <w:rsid w:val="006E1AF6"/>
    <w:rsid w:val="006E229C"/>
    <w:rsid w:val="006F3024"/>
    <w:rsid w:val="006F5CE2"/>
    <w:rsid w:val="00704D2E"/>
    <w:rsid w:val="00707EFD"/>
    <w:rsid w:val="00713A27"/>
    <w:rsid w:val="00713DAE"/>
    <w:rsid w:val="00715D9B"/>
    <w:rsid w:val="007177F6"/>
    <w:rsid w:val="007337A5"/>
    <w:rsid w:val="00734DC1"/>
    <w:rsid w:val="00763126"/>
    <w:rsid w:val="007644D3"/>
    <w:rsid w:val="007662CA"/>
    <w:rsid w:val="00770D16"/>
    <w:rsid w:val="0077795E"/>
    <w:rsid w:val="007839DD"/>
    <w:rsid w:val="007922EF"/>
    <w:rsid w:val="007937B8"/>
    <w:rsid w:val="00796706"/>
    <w:rsid w:val="007B4D29"/>
    <w:rsid w:val="007C491B"/>
    <w:rsid w:val="007D04DA"/>
    <w:rsid w:val="007D4F72"/>
    <w:rsid w:val="007E186E"/>
    <w:rsid w:val="007E50FC"/>
    <w:rsid w:val="007F7467"/>
    <w:rsid w:val="0080745C"/>
    <w:rsid w:val="00813C4C"/>
    <w:rsid w:val="0081431E"/>
    <w:rsid w:val="0082310C"/>
    <w:rsid w:val="0082337A"/>
    <w:rsid w:val="00831B8D"/>
    <w:rsid w:val="00840753"/>
    <w:rsid w:val="00846CF9"/>
    <w:rsid w:val="008639FF"/>
    <w:rsid w:val="008666C6"/>
    <w:rsid w:val="0086749F"/>
    <w:rsid w:val="00873739"/>
    <w:rsid w:val="00874B91"/>
    <w:rsid w:val="008777C5"/>
    <w:rsid w:val="008819C9"/>
    <w:rsid w:val="00886345"/>
    <w:rsid w:val="0089335B"/>
    <w:rsid w:val="00894C9F"/>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54F1C"/>
    <w:rsid w:val="009659FD"/>
    <w:rsid w:val="00971AB1"/>
    <w:rsid w:val="00983807"/>
    <w:rsid w:val="00984DD8"/>
    <w:rsid w:val="00987F21"/>
    <w:rsid w:val="00990F98"/>
    <w:rsid w:val="009A24B0"/>
    <w:rsid w:val="009A49E9"/>
    <w:rsid w:val="009A68DC"/>
    <w:rsid w:val="009A7F1B"/>
    <w:rsid w:val="009B65B8"/>
    <w:rsid w:val="009C66BE"/>
    <w:rsid w:val="009D0C89"/>
    <w:rsid w:val="009E2F2E"/>
    <w:rsid w:val="009E3AA7"/>
    <w:rsid w:val="009E3E2D"/>
    <w:rsid w:val="009E4C96"/>
    <w:rsid w:val="009E4DB5"/>
    <w:rsid w:val="009E5B3E"/>
    <w:rsid w:val="009E670E"/>
    <w:rsid w:val="00A06D9C"/>
    <w:rsid w:val="00A217D8"/>
    <w:rsid w:val="00A24B7B"/>
    <w:rsid w:val="00A30F6B"/>
    <w:rsid w:val="00A34BE8"/>
    <w:rsid w:val="00A368BA"/>
    <w:rsid w:val="00A455CF"/>
    <w:rsid w:val="00A46352"/>
    <w:rsid w:val="00A470F3"/>
    <w:rsid w:val="00A505F2"/>
    <w:rsid w:val="00A532E3"/>
    <w:rsid w:val="00A53975"/>
    <w:rsid w:val="00A6256E"/>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1BD2"/>
    <w:rsid w:val="00AA27CB"/>
    <w:rsid w:val="00AB436F"/>
    <w:rsid w:val="00AB6C4C"/>
    <w:rsid w:val="00AC09A4"/>
    <w:rsid w:val="00AC2283"/>
    <w:rsid w:val="00AE1712"/>
    <w:rsid w:val="00AF1819"/>
    <w:rsid w:val="00B073C6"/>
    <w:rsid w:val="00B14B8E"/>
    <w:rsid w:val="00B15D5D"/>
    <w:rsid w:val="00B21D50"/>
    <w:rsid w:val="00B243A9"/>
    <w:rsid w:val="00B307D2"/>
    <w:rsid w:val="00B31FFA"/>
    <w:rsid w:val="00B32D8D"/>
    <w:rsid w:val="00B359DF"/>
    <w:rsid w:val="00B640E8"/>
    <w:rsid w:val="00B86116"/>
    <w:rsid w:val="00B86C90"/>
    <w:rsid w:val="00BA09D1"/>
    <w:rsid w:val="00BA2A16"/>
    <w:rsid w:val="00BD027A"/>
    <w:rsid w:val="00BD1FD7"/>
    <w:rsid w:val="00BD296A"/>
    <w:rsid w:val="00BE137C"/>
    <w:rsid w:val="00BE3E4C"/>
    <w:rsid w:val="00BF68F9"/>
    <w:rsid w:val="00C0040D"/>
    <w:rsid w:val="00C06420"/>
    <w:rsid w:val="00C21D5F"/>
    <w:rsid w:val="00C41CF3"/>
    <w:rsid w:val="00C472E3"/>
    <w:rsid w:val="00C50867"/>
    <w:rsid w:val="00C52DB8"/>
    <w:rsid w:val="00C63F72"/>
    <w:rsid w:val="00C64C2D"/>
    <w:rsid w:val="00C67F80"/>
    <w:rsid w:val="00C73599"/>
    <w:rsid w:val="00C7691E"/>
    <w:rsid w:val="00C80943"/>
    <w:rsid w:val="00C8127D"/>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61E75"/>
    <w:rsid w:val="00D7032D"/>
    <w:rsid w:val="00D71199"/>
    <w:rsid w:val="00D73F20"/>
    <w:rsid w:val="00D74775"/>
    <w:rsid w:val="00D80D06"/>
    <w:rsid w:val="00D82B34"/>
    <w:rsid w:val="00D90391"/>
    <w:rsid w:val="00D93C8E"/>
    <w:rsid w:val="00DB0020"/>
    <w:rsid w:val="00DB1BE2"/>
    <w:rsid w:val="00DB7521"/>
    <w:rsid w:val="00DC55E0"/>
    <w:rsid w:val="00DC71E4"/>
    <w:rsid w:val="00DC7B4D"/>
    <w:rsid w:val="00DD1662"/>
    <w:rsid w:val="00DD3EFD"/>
    <w:rsid w:val="00DE1242"/>
    <w:rsid w:val="00DE237A"/>
    <w:rsid w:val="00DE64D3"/>
    <w:rsid w:val="00DE7BC1"/>
    <w:rsid w:val="00DF099E"/>
    <w:rsid w:val="00DF23DA"/>
    <w:rsid w:val="00DF2570"/>
    <w:rsid w:val="00E01D80"/>
    <w:rsid w:val="00E02322"/>
    <w:rsid w:val="00E14A9D"/>
    <w:rsid w:val="00E16392"/>
    <w:rsid w:val="00E31A64"/>
    <w:rsid w:val="00E3365B"/>
    <w:rsid w:val="00E350BD"/>
    <w:rsid w:val="00E46BB0"/>
    <w:rsid w:val="00E46EF3"/>
    <w:rsid w:val="00E565D9"/>
    <w:rsid w:val="00E5787A"/>
    <w:rsid w:val="00E65103"/>
    <w:rsid w:val="00E71379"/>
    <w:rsid w:val="00E715ED"/>
    <w:rsid w:val="00E716DE"/>
    <w:rsid w:val="00E760B0"/>
    <w:rsid w:val="00EA1D45"/>
    <w:rsid w:val="00EB173E"/>
    <w:rsid w:val="00EB4D24"/>
    <w:rsid w:val="00EB5382"/>
    <w:rsid w:val="00EB667E"/>
    <w:rsid w:val="00EC14AE"/>
    <w:rsid w:val="00EC281D"/>
    <w:rsid w:val="00ED11A3"/>
    <w:rsid w:val="00F037AE"/>
    <w:rsid w:val="00F13BC7"/>
    <w:rsid w:val="00F20A5B"/>
    <w:rsid w:val="00F20D47"/>
    <w:rsid w:val="00F265E6"/>
    <w:rsid w:val="00F27A9A"/>
    <w:rsid w:val="00F319D7"/>
    <w:rsid w:val="00F31C68"/>
    <w:rsid w:val="00F37995"/>
    <w:rsid w:val="00F42E0A"/>
    <w:rsid w:val="00F46791"/>
    <w:rsid w:val="00F70248"/>
    <w:rsid w:val="00F72DF1"/>
    <w:rsid w:val="00F9355F"/>
    <w:rsid w:val="00FA30E4"/>
    <w:rsid w:val="00FA548A"/>
    <w:rsid w:val="00FA5C7E"/>
    <w:rsid w:val="00FB4001"/>
    <w:rsid w:val="00FB44C2"/>
    <w:rsid w:val="00FC3708"/>
    <w:rsid w:val="00FC5BF4"/>
    <w:rsid w:val="00FC6110"/>
    <w:rsid w:val="00FD2EB5"/>
    <w:rsid w:val="00FD507E"/>
    <w:rsid w:val="00FE04AD"/>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 w:type="character" w:styleId="CommentReference">
    <w:name w:val="annotation reference"/>
    <w:rsid w:val="00E350BD"/>
    <w:rPr>
      <w:sz w:val="16"/>
      <w:szCs w:val="16"/>
    </w:rPr>
  </w:style>
  <w:style w:type="paragraph" w:styleId="CommentText">
    <w:name w:val="annotation text"/>
    <w:basedOn w:val="Normal"/>
    <w:link w:val="CommentTextChar"/>
    <w:rsid w:val="00E350BD"/>
    <w:rPr>
      <w:sz w:val="20"/>
    </w:rPr>
  </w:style>
  <w:style w:type="character" w:customStyle="1" w:styleId="CommentTextChar">
    <w:name w:val="Comment Text Char"/>
    <w:basedOn w:val="DefaultParagraphFont"/>
    <w:link w:val="CommentText"/>
    <w:rsid w:val="00E350BD"/>
    <w:rPr>
      <w:rFonts w:ascii="Century Gothic" w:hAnsi="Century Gothic"/>
      <w:lang w:eastAsia="en-US"/>
    </w:rPr>
  </w:style>
  <w:style w:type="paragraph" w:styleId="NoSpacing">
    <w:name w:val="No Spacing"/>
    <w:uiPriority w:val="1"/>
    <w:qFormat/>
    <w:rsid w:val="003768B2"/>
    <w:rPr>
      <w:rFonts w:ascii="Century Gothic" w:hAnsi="Century Gothic"/>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1739</Words>
  <Characters>11131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12845</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Steve Parker</cp:lastModifiedBy>
  <cp:revision>49</cp:revision>
  <cp:lastPrinted>2012-02-24T06:15:00Z</cp:lastPrinted>
  <dcterms:created xsi:type="dcterms:W3CDTF">2023-05-15T06:07:00Z</dcterms:created>
  <dcterms:modified xsi:type="dcterms:W3CDTF">2023-05-15T23:37:00Z</dcterms:modified>
</cp:coreProperties>
</file>