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F4BA" w14:textId="77777777" w:rsidR="00840D1F" w:rsidRDefault="00000000"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B7CC1C7" wp14:editId="1C22B9D9">
                <wp:simplePos x="0" y="0"/>
                <wp:positionH relativeFrom="page">
                  <wp:posOffset>3338</wp:posOffset>
                </wp:positionH>
                <wp:positionV relativeFrom="page">
                  <wp:posOffset>-9524</wp:posOffset>
                </wp:positionV>
                <wp:extent cx="7548563" cy="2506062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563" cy="2506062"/>
                          <a:chOff x="152400" y="144375"/>
                          <a:chExt cx="9448800" cy="3128500"/>
                        </a:xfrm>
                      </wpg:grpSpPr>
                      <pic:pic xmlns:pic="http://schemas.openxmlformats.org/drawingml/2006/picture">
                        <pic:nvPicPr>
                          <pic:cNvPr id="2" name="Shape 2" descr="orangetriangle.png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9448798" cy="135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 3" descr="unnamed.png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4549" y="144375"/>
                            <a:ext cx="556650" cy="312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Shape 4" descr="Logo.png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57891" y="912025"/>
                            <a:ext cx="2291908" cy="21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3338</wp:posOffset>
                </wp:positionH>
                <wp:positionV relativeFrom="page">
                  <wp:posOffset>-9524</wp:posOffset>
                </wp:positionV>
                <wp:extent cx="7548563" cy="250606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8563" cy="25060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BE50E6" w14:textId="77777777" w:rsidR="00840D1F" w:rsidRDefault="00840D1F"/>
    <w:p w14:paraId="79324C69" w14:textId="77777777" w:rsidR="00840D1F" w:rsidRDefault="00840D1F"/>
    <w:p w14:paraId="19AA5594" w14:textId="77777777" w:rsidR="00840D1F" w:rsidRDefault="00840D1F"/>
    <w:p w14:paraId="36A1C4F1" w14:textId="77777777" w:rsidR="00840D1F" w:rsidRDefault="00840D1F"/>
    <w:p w14:paraId="770D1189" w14:textId="77777777" w:rsidR="00840D1F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Referee Report</w:t>
      </w:r>
    </w:p>
    <w:p w14:paraId="4B66B99E" w14:textId="77777777" w:rsidR="00840D1F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Teacher Education Scholarships for University Students</w:t>
      </w:r>
    </w:p>
    <w:p w14:paraId="3EEBBE30" w14:textId="77777777" w:rsidR="00840D1F" w:rsidRDefault="00840D1F">
      <w:pPr>
        <w:rPr>
          <w:b/>
          <w:sz w:val="28"/>
          <w:szCs w:val="28"/>
        </w:rPr>
      </w:pPr>
    </w:p>
    <w:tbl>
      <w:tblPr>
        <w:tblStyle w:val="a"/>
        <w:tblW w:w="903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840D1F" w14:paraId="1C8E22EE" w14:textId="77777777"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FE77" w14:textId="77777777" w:rsidR="00840D1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Applicant Name: </w:t>
            </w:r>
          </w:p>
        </w:tc>
      </w:tr>
    </w:tbl>
    <w:p w14:paraId="13DEB624" w14:textId="77777777" w:rsidR="00840D1F" w:rsidRDefault="00840D1F">
      <w:pPr>
        <w:rPr>
          <w:b/>
          <w:sz w:val="12"/>
          <w:szCs w:val="12"/>
        </w:rPr>
      </w:pPr>
    </w:p>
    <w:tbl>
      <w:tblPr>
        <w:tblStyle w:val="a0"/>
        <w:tblW w:w="9030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840D1F" w14:paraId="72F53AEF" w14:textId="77777777">
        <w:tc>
          <w:tcPr>
            <w:tcW w:w="9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46F6" w14:textId="77777777" w:rsidR="00840D1F" w:rsidRDefault="00000000">
            <w:pPr>
              <w:widowControl w:val="0"/>
              <w:spacing w:line="240" w:lineRule="auto"/>
            </w:pPr>
            <w:r>
              <w:t xml:space="preserve">Referee Name: </w:t>
            </w:r>
          </w:p>
        </w:tc>
      </w:tr>
    </w:tbl>
    <w:p w14:paraId="44E2CE6C" w14:textId="77777777" w:rsidR="00840D1F" w:rsidRDefault="00840D1F">
      <w:pPr>
        <w:rPr>
          <w:sz w:val="16"/>
          <w:szCs w:val="16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40D1F" w14:paraId="7D2A386F" w14:textId="77777777">
        <w:tc>
          <w:tcPr>
            <w:tcW w:w="9029" w:type="dxa"/>
          </w:tcPr>
          <w:p w14:paraId="4C15D8C7" w14:textId="77777777" w:rsidR="00840D1F" w:rsidRDefault="00000000">
            <w:pPr>
              <w:spacing w:line="240" w:lineRule="auto"/>
            </w:pPr>
            <w:r>
              <w:t xml:space="preserve">Role and organisation: </w:t>
            </w:r>
          </w:p>
        </w:tc>
      </w:tr>
    </w:tbl>
    <w:p w14:paraId="57C3FAFA" w14:textId="77777777" w:rsidR="00840D1F" w:rsidRDefault="00840D1F">
      <w:pPr>
        <w:rPr>
          <w:sz w:val="16"/>
          <w:szCs w:val="16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40D1F" w14:paraId="120C471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1E04" w14:textId="77777777" w:rsidR="00840D1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Contact:</w:t>
            </w:r>
          </w:p>
        </w:tc>
      </w:tr>
    </w:tbl>
    <w:p w14:paraId="7C0FE357" w14:textId="77777777" w:rsidR="00840D1F" w:rsidRDefault="00840D1F"/>
    <w:p w14:paraId="08918455" w14:textId="77777777" w:rsidR="00840D1F" w:rsidRDefault="00000000">
      <w:r>
        <w:t>Comment on the applicant’s suitability for the teaching profession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40D1F" w14:paraId="43D7998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70F1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8FB301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D304F5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171EB71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622FFC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129DF15" w14:textId="77777777" w:rsidR="00840D1F" w:rsidRDefault="00840D1F">
      <w:pPr>
        <w:rPr>
          <w:sz w:val="16"/>
          <w:szCs w:val="16"/>
        </w:rPr>
      </w:pPr>
    </w:p>
    <w:p w14:paraId="7E5FF8F3" w14:textId="77777777" w:rsidR="00840D1F" w:rsidRDefault="00000000">
      <w:r>
        <w:t>Please write a statement on the applicant’s qualities, attributes and traits to become a teacher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40D1F" w14:paraId="416F1D8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77B1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A28D0D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0A1E10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302CD8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C353CED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ECB8353" w14:textId="77777777" w:rsidR="00840D1F" w:rsidRDefault="00840D1F">
      <w:pPr>
        <w:rPr>
          <w:sz w:val="16"/>
          <w:szCs w:val="16"/>
        </w:rPr>
      </w:pPr>
    </w:p>
    <w:p w14:paraId="407A0076" w14:textId="77777777" w:rsidR="00840D1F" w:rsidRDefault="00000000">
      <w:r>
        <w:t>Any other information to support the applicant’s suitability for this scholarship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40D1F" w14:paraId="41D58CD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8BA1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A97462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E2A5BA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FC870C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889A1EC" w14:textId="77777777" w:rsidR="00840D1F" w:rsidRDefault="00840D1F">
      <w:pPr>
        <w:rPr>
          <w:sz w:val="16"/>
          <w:szCs w:val="16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40D1F" w14:paraId="533D785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B7F3" w14:textId="77777777" w:rsidR="00840D1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Signature:</w:t>
            </w:r>
          </w:p>
          <w:p w14:paraId="433E9741" w14:textId="77777777" w:rsidR="00840D1F" w:rsidRDefault="00840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83FB398" w14:textId="77777777" w:rsidR="00840D1F" w:rsidRDefault="00840D1F">
      <w:pPr>
        <w:rPr>
          <w:sz w:val="16"/>
          <w:szCs w:val="16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40D1F" w14:paraId="41F3D7E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BB51" w14:textId="77777777" w:rsidR="00840D1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Date: </w:t>
            </w:r>
          </w:p>
        </w:tc>
      </w:tr>
    </w:tbl>
    <w:p w14:paraId="42ADE18D" w14:textId="77777777" w:rsidR="00840D1F" w:rsidRDefault="00840D1F"/>
    <w:p w14:paraId="23B2C002" w14:textId="77777777" w:rsidR="00840D1F" w:rsidRDefault="00000000">
      <w:r>
        <w:t xml:space="preserve">Please email the form to Louise Dunlop System Learning and Teaching Adviser- Career Development </w:t>
      </w:r>
      <w:hyperlink r:id="rId10">
        <w:r>
          <w:rPr>
            <w:color w:val="0000EE"/>
            <w:u w:val="single"/>
          </w:rPr>
          <w:t>scholarships@tsv.catholic.edu.au</w:t>
        </w:r>
      </w:hyperlink>
    </w:p>
    <w:sectPr w:rsidR="00840D1F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CD78" w14:textId="77777777" w:rsidR="006D1794" w:rsidRDefault="006D1794">
      <w:pPr>
        <w:spacing w:line="240" w:lineRule="auto"/>
      </w:pPr>
      <w:r>
        <w:separator/>
      </w:r>
    </w:p>
  </w:endnote>
  <w:endnote w:type="continuationSeparator" w:id="0">
    <w:p w14:paraId="49FF9657" w14:textId="77777777" w:rsidR="006D1794" w:rsidRDefault="006D1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8F9C" w14:textId="77777777" w:rsidR="00840D1F" w:rsidRDefault="00840D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E2FA" w14:textId="77777777" w:rsidR="006D1794" w:rsidRDefault="006D1794">
      <w:pPr>
        <w:spacing w:line="240" w:lineRule="auto"/>
      </w:pPr>
      <w:r>
        <w:separator/>
      </w:r>
    </w:p>
  </w:footnote>
  <w:footnote w:type="continuationSeparator" w:id="0">
    <w:p w14:paraId="3903572D" w14:textId="77777777" w:rsidR="006D1794" w:rsidRDefault="006D1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1F"/>
    <w:rsid w:val="006D1794"/>
    <w:rsid w:val="00812181"/>
    <w:rsid w:val="00840D1F"/>
    <w:rsid w:val="00A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5AB6"/>
  <w15:docId w15:val="{F9754E27-5DAD-428B-A329-32D8337D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cholarships@tsv.catholic.edu.a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Townsville Catholic Education Office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Dunlop, Louise</dc:creator>
  <cp:lastModifiedBy>Dunlop, Louise</cp:lastModifiedBy>
  <cp:revision>2</cp:revision>
  <dcterms:created xsi:type="dcterms:W3CDTF">2025-09-10T01:00:00Z</dcterms:created>
  <dcterms:modified xsi:type="dcterms:W3CDTF">2025-09-10T01:00:00Z</dcterms:modified>
</cp:coreProperties>
</file>