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F6193" w:rsidRDefault="00FF6193">
      <w:pPr>
        <w:numPr>
          <w:ilvl w:val="0"/>
          <w:numId w:val="0"/>
        </w:numPr>
        <w:ind w:left="1134" w:hanging="1134"/>
        <w:jc w:val="center"/>
        <w:rPr>
          <w:b/>
          <w:i/>
          <w:sz w:val="48"/>
          <w:szCs w:val="48"/>
        </w:rPr>
      </w:pPr>
    </w:p>
    <w:p w:rsidR="00FF6193" w:rsidRDefault="00FF6193" w:rsidP="00C40BA0">
      <w:pPr>
        <w:numPr>
          <w:ilvl w:val="0"/>
          <w:numId w:val="0"/>
        </w:numPr>
        <w:jc w:val="center"/>
        <w:rPr>
          <w:b/>
          <w:i/>
          <w:smallCaps/>
          <w:sz w:val="56"/>
          <w:szCs w:val="48"/>
        </w:rPr>
      </w:pPr>
    </w:p>
    <w:p w:rsidR="00FF6193" w:rsidRPr="00C40BA0" w:rsidRDefault="00C24FA5" w:rsidP="00C40BA0">
      <w:pPr>
        <w:numPr>
          <w:ilvl w:val="0"/>
          <w:numId w:val="0"/>
        </w:numPr>
        <w:jc w:val="center"/>
        <w:rPr>
          <w:b/>
          <w:smallCaps/>
          <w:sz w:val="56"/>
          <w:szCs w:val="48"/>
        </w:rPr>
      </w:pPr>
      <w:r>
        <w:rPr>
          <w:noProof/>
          <w:lang w:eastAsia="en-AU"/>
        </w:rPr>
        <w:drawing>
          <wp:anchor distT="0" distB="0" distL="114300" distR="114300" simplePos="0" relativeHeight="251657728" behindDoc="1" locked="0" layoutInCell="1" allowOverlap="1">
            <wp:simplePos x="0" y="0"/>
            <wp:positionH relativeFrom="column">
              <wp:posOffset>127000</wp:posOffset>
            </wp:positionH>
            <wp:positionV relativeFrom="paragraph">
              <wp:posOffset>150495</wp:posOffset>
            </wp:positionV>
            <wp:extent cx="5842000" cy="2250440"/>
            <wp:effectExtent l="0" t="0" r="0" b="0"/>
            <wp:wrapNone/>
            <wp:docPr id="3" name="Picture 2" descr="M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J"/>
                    <pic:cNvPicPr>
                      <a:picLocks noChangeAspect="1" noChangeArrowheads="1"/>
                    </pic:cNvPicPr>
                  </pic:nvPicPr>
                  <pic:blipFill>
                    <a:blip r:embed="rId8">
                      <a:lum bright="70000" contrast="-70000"/>
                      <a:extLst>
                        <a:ext uri="{28A0092B-C50C-407E-A947-70E740481C1C}">
                          <a14:useLocalDpi xmlns:a14="http://schemas.microsoft.com/office/drawing/2010/main" val="0"/>
                        </a:ext>
                      </a:extLst>
                    </a:blip>
                    <a:srcRect/>
                    <a:stretch>
                      <a:fillRect/>
                    </a:stretch>
                  </pic:blipFill>
                  <pic:spPr bwMode="auto">
                    <a:xfrm>
                      <a:off x="0" y="0"/>
                      <a:ext cx="5842000" cy="2250440"/>
                    </a:xfrm>
                    <a:prstGeom prst="rect">
                      <a:avLst/>
                    </a:prstGeom>
                    <a:noFill/>
                  </pic:spPr>
                </pic:pic>
              </a:graphicData>
            </a:graphic>
            <wp14:sizeRelH relativeFrom="page">
              <wp14:pctWidth>0</wp14:pctWidth>
            </wp14:sizeRelH>
            <wp14:sizeRelV relativeFrom="page">
              <wp14:pctHeight>0</wp14:pctHeight>
            </wp14:sizeRelV>
          </wp:anchor>
        </w:drawing>
      </w:r>
    </w:p>
    <w:p w:rsidR="00FF6193" w:rsidRPr="00763FD3" w:rsidRDefault="00FF6193" w:rsidP="00C40BA0">
      <w:pPr>
        <w:numPr>
          <w:ilvl w:val="0"/>
          <w:numId w:val="0"/>
        </w:numPr>
        <w:jc w:val="center"/>
        <w:rPr>
          <w:b/>
          <w:smallCaps/>
          <w:sz w:val="56"/>
          <w:szCs w:val="48"/>
        </w:rPr>
      </w:pPr>
      <w:r w:rsidRPr="00763FD3">
        <w:rPr>
          <w:b/>
          <w:smallCaps/>
          <w:sz w:val="56"/>
          <w:szCs w:val="48"/>
        </w:rPr>
        <w:t>201</w:t>
      </w:r>
      <w:r w:rsidR="00936F2A">
        <w:rPr>
          <w:b/>
          <w:smallCaps/>
          <w:sz w:val="56"/>
          <w:szCs w:val="48"/>
        </w:rPr>
        <w:t>9 – 2020</w:t>
      </w:r>
    </w:p>
    <w:p w:rsidR="00FF6193" w:rsidRPr="00763FD3" w:rsidRDefault="00FF6193" w:rsidP="00C40BA0">
      <w:pPr>
        <w:numPr>
          <w:ilvl w:val="0"/>
          <w:numId w:val="0"/>
        </w:numPr>
        <w:jc w:val="center"/>
        <w:rPr>
          <w:b/>
          <w:smallCaps/>
          <w:sz w:val="56"/>
          <w:szCs w:val="48"/>
        </w:rPr>
      </w:pPr>
      <w:r w:rsidRPr="00763FD3">
        <w:rPr>
          <w:b/>
          <w:smallCaps/>
          <w:sz w:val="56"/>
          <w:szCs w:val="48"/>
        </w:rPr>
        <w:t>Manly Junior</w:t>
      </w:r>
    </w:p>
    <w:p w:rsidR="00FF6193" w:rsidRPr="00763FD3" w:rsidRDefault="00FF6193" w:rsidP="00C40BA0">
      <w:pPr>
        <w:numPr>
          <w:ilvl w:val="0"/>
          <w:numId w:val="0"/>
        </w:numPr>
        <w:jc w:val="center"/>
        <w:rPr>
          <w:b/>
          <w:smallCaps/>
          <w:sz w:val="56"/>
          <w:szCs w:val="48"/>
        </w:rPr>
      </w:pPr>
      <w:r w:rsidRPr="00763FD3">
        <w:rPr>
          <w:b/>
          <w:smallCaps/>
          <w:sz w:val="56"/>
          <w:szCs w:val="48"/>
        </w:rPr>
        <w:t>New South Wales</w:t>
      </w:r>
    </w:p>
    <w:p w:rsidR="00FF6193" w:rsidRPr="00763FD3" w:rsidRDefault="00FF6193" w:rsidP="00C40BA0">
      <w:pPr>
        <w:numPr>
          <w:ilvl w:val="0"/>
          <w:numId w:val="0"/>
        </w:numPr>
        <w:jc w:val="center"/>
        <w:rPr>
          <w:b/>
          <w:sz w:val="36"/>
          <w:szCs w:val="48"/>
        </w:rPr>
      </w:pPr>
      <w:r w:rsidRPr="00763FD3">
        <w:rPr>
          <w:b/>
          <w:smallCaps/>
          <w:sz w:val="56"/>
          <w:szCs w:val="48"/>
        </w:rPr>
        <w:t>State Championship</w:t>
      </w:r>
    </w:p>
    <w:p w:rsidR="00FF6193" w:rsidRPr="00763FD3" w:rsidRDefault="00FF6193" w:rsidP="00C40BA0">
      <w:pPr>
        <w:ind w:left="0" w:firstLine="0"/>
        <w:jc w:val="center"/>
      </w:pPr>
    </w:p>
    <w:p w:rsidR="00FF6193" w:rsidRPr="00763FD3" w:rsidRDefault="00FF6193" w:rsidP="00C40BA0">
      <w:pPr>
        <w:numPr>
          <w:ilvl w:val="0"/>
          <w:numId w:val="0"/>
        </w:numPr>
        <w:jc w:val="center"/>
        <w:rPr>
          <w:sz w:val="32"/>
          <w:szCs w:val="48"/>
        </w:rPr>
      </w:pPr>
    </w:p>
    <w:p w:rsidR="00FF6193" w:rsidRPr="00763FD3" w:rsidRDefault="00FF6193" w:rsidP="00C40BA0">
      <w:pPr>
        <w:numPr>
          <w:ilvl w:val="0"/>
          <w:numId w:val="0"/>
        </w:numPr>
        <w:jc w:val="center"/>
        <w:rPr>
          <w:sz w:val="32"/>
          <w:szCs w:val="48"/>
        </w:rPr>
      </w:pPr>
    </w:p>
    <w:p w:rsidR="00FF6193" w:rsidRPr="00763FD3" w:rsidRDefault="00FF6193" w:rsidP="00C40BA0">
      <w:pPr>
        <w:numPr>
          <w:ilvl w:val="0"/>
          <w:numId w:val="0"/>
        </w:numPr>
        <w:jc w:val="center"/>
        <w:rPr>
          <w:sz w:val="32"/>
          <w:szCs w:val="48"/>
        </w:rPr>
      </w:pPr>
    </w:p>
    <w:p w:rsidR="00FF6193" w:rsidRPr="00C24FA5" w:rsidRDefault="00FF6193" w:rsidP="00C40BA0">
      <w:pPr>
        <w:pStyle w:val="Heading4"/>
        <w:numPr>
          <w:ilvl w:val="0"/>
          <w:numId w:val="0"/>
        </w:numPr>
        <w:rPr>
          <w:i w:val="0"/>
          <w:sz w:val="96"/>
          <w14:shadow w14:blurRad="50800" w14:dist="38100" w14:dir="2700000" w14:sx="100000" w14:sy="100000" w14:kx="0" w14:ky="0" w14:algn="tl">
            <w14:srgbClr w14:val="000000">
              <w14:alpha w14:val="60000"/>
            </w14:srgbClr>
          </w14:shadow>
        </w:rPr>
      </w:pPr>
      <w:r w:rsidRPr="00C24FA5">
        <w:rPr>
          <w:i w:val="0"/>
          <w:sz w:val="96"/>
          <w14:shadow w14:blurRad="50800" w14:dist="38100" w14:dir="2700000" w14:sx="100000" w14:sy="100000" w14:kx="0" w14:ky="0" w14:algn="tl">
            <w14:srgbClr w14:val="000000">
              <w14:alpha w14:val="60000"/>
            </w14:srgbClr>
          </w14:shadow>
        </w:rPr>
        <w:t>NOTICE OF RACE</w:t>
      </w:r>
    </w:p>
    <w:p w:rsidR="00FF6193" w:rsidRPr="00763FD3" w:rsidRDefault="00FF6193">
      <w:pPr>
        <w:numPr>
          <w:ilvl w:val="0"/>
          <w:numId w:val="0"/>
        </w:numPr>
        <w:ind w:left="1134" w:hanging="1134"/>
        <w:jc w:val="center"/>
        <w:rPr>
          <w:smallCaps/>
          <w:sz w:val="32"/>
          <w:szCs w:val="48"/>
        </w:rPr>
      </w:pPr>
    </w:p>
    <w:p w:rsidR="00FF6193" w:rsidRPr="00763FD3" w:rsidRDefault="00FF6193">
      <w:pPr>
        <w:numPr>
          <w:ilvl w:val="0"/>
          <w:numId w:val="0"/>
        </w:numPr>
        <w:ind w:left="1134" w:hanging="1134"/>
        <w:jc w:val="center"/>
        <w:rPr>
          <w:smallCaps/>
          <w:sz w:val="32"/>
          <w:szCs w:val="48"/>
        </w:rPr>
      </w:pPr>
    </w:p>
    <w:p w:rsidR="00FF6193" w:rsidRPr="00763FD3" w:rsidRDefault="00FF6193">
      <w:pPr>
        <w:numPr>
          <w:ilvl w:val="0"/>
          <w:numId w:val="0"/>
        </w:numPr>
        <w:ind w:left="1134" w:hanging="1134"/>
        <w:jc w:val="center"/>
        <w:rPr>
          <w:smallCaps/>
          <w:sz w:val="32"/>
          <w:szCs w:val="48"/>
        </w:rPr>
      </w:pPr>
    </w:p>
    <w:p w:rsidR="00FF6193" w:rsidRPr="00763FD3" w:rsidRDefault="00FF6193">
      <w:pPr>
        <w:numPr>
          <w:ilvl w:val="0"/>
          <w:numId w:val="0"/>
        </w:numPr>
        <w:jc w:val="center"/>
        <w:rPr>
          <w:b/>
          <w:smallCaps/>
          <w:sz w:val="36"/>
          <w:szCs w:val="44"/>
        </w:rPr>
      </w:pPr>
      <w:r w:rsidRPr="00763FD3">
        <w:rPr>
          <w:b/>
          <w:smallCaps/>
          <w:sz w:val="36"/>
          <w:szCs w:val="44"/>
        </w:rPr>
        <w:t>Organising Authority:</w:t>
      </w:r>
    </w:p>
    <w:p w:rsidR="00FF6193" w:rsidRPr="00763FD3" w:rsidRDefault="00FF6193">
      <w:pPr>
        <w:pStyle w:val="Heading5"/>
        <w:rPr>
          <w:bCs/>
          <w:i w:val="0"/>
          <w:iCs/>
        </w:rPr>
      </w:pPr>
    </w:p>
    <w:p w:rsidR="0058448A" w:rsidRDefault="0058448A" w:rsidP="0058448A">
      <w:pPr>
        <w:pStyle w:val="Heading5"/>
        <w:rPr>
          <w:bCs/>
          <w:i w:val="0"/>
          <w:iCs/>
        </w:rPr>
      </w:pPr>
      <w:r w:rsidRPr="00763FD3">
        <w:rPr>
          <w:bCs/>
          <w:i w:val="0"/>
          <w:iCs/>
        </w:rPr>
        <w:t xml:space="preserve">Host Clubs </w:t>
      </w:r>
      <w:r w:rsidR="00FF6193" w:rsidRPr="00763FD3">
        <w:rPr>
          <w:bCs/>
          <w:i w:val="0"/>
          <w:iCs/>
        </w:rPr>
        <w:t xml:space="preserve">in </w:t>
      </w:r>
      <w:r>
        <w:rPr>
          <w:bCs/>
          <w:i w:val="0"/>
          <w:iCs/>
        </w:rPr>
        <w:t>association with the</w:t>
      </w:r>
    </w:p>
    <w:p w:rsidR="00FF6193" w:rsidRPr="00763FD3" w:rsidRDefault="0058448A" w:rsidP="0058448A">
      <w:pPr>
        <w:pStyle w:val="Heading5"/>
        <w:rPr>
          <w:bCs/>
          <w:i w:val="0"/>
          <w:iCs/>
        </w:rPr>
      </w:pPr>
      <w:r w:rsidRPr="00763FD3">
        <w:rPr>
          <w:bCs/>
          <w:i w:val="0"/>
          <w:iCs/>
        </w:rPr>
        <w:t>Manly Junior Sailing Association NSW Inc.</w:t>
      </w:r>
      <w:r w:rsidR="00FF6193" w:rsidRPr="00763FD3">
        <w:rPr>
          <w:bCs/>
          <w:i w:val="0"/>
          <w:iCs/>
        </w:rPr>
        <w:t xml:space="preserve"> </w:t>
      </w:r>
    </w:p>
    <w:p w:rsidR="00FF6193" w:rsidRPr="00763FD3" w:rsidRDefault="00FF6193">
      <w:pPr>
        <w:pStyle w:val="Heading5"/>
        <w:rPr>
          <w:bCs/>
          <w:i w:val="0"/>
          <w:iCs/>
        </w:rPr>
      </w:pPr>
      <w:r w:rsidRPr="00763FD3">
        <w:rPr>
          <w:bCs/>
          <w:i w:val="0"/>
          <w:iCs/>
        </w:rPr>
        <w:t xml:space="preserve"> </w:t>
      </w:r>
    </w:p>
    <w:p w:rsidR="00FF6193" w:rsidRPr="00763FD3" w:rsidRDefault="00FF6193">
      <w:pPr>
        <w:numPr>
          <w:ilvl w:val="0"/>
          <w:numId w:val="0"/>
        </w:numPr>
        <w:jc w:val="center"/>
        <w:rPr>
          <w:b/>
          <w:smallCaps/>
          <w:sz w:val="28"/>
          <w:szCs w:val="28"/>
        </w:rPr>
      </w:pPr>
    </w:p>
    <w:p w:rsidR="00FF6193" w:rsidRPr="00763FD3" w:rsidRDefault="00FF6193">
      <w:pPr>
        <w:numPr>
          <w:ilvl w:val="0"/>
          <w:numId w:val="0"/>
        </w:numPr>
        <w:ind w:left="1134" w:hanging="1134"/>
        <w:jc w:val="center"/>
        <w:rPr>
          <w:smallCaps/>
          <w:sz w:val="36"/>
        </w:rPr>
      </w:pPr>
    </w:p>
    <w:p w:rsidR="00FF6193" w:rsidRPr="00763FD3" w:rsidRDefault="00FF6193">
      <w:pPr>
        <w:numPr>
          <w:ilvl w:val="0"/>
          <w:numId w:val="0"/>
        </w:numPr>
        <w:ind w:left="1134" w:hanging="1134"/>
        <w:jc w:val="center"/>
        <w:rPr>
          <w:smallCaps/>
          <w:sz w:val="36"/>
        </w:rPr>
      </w:pPr>
    </w:p>
    <w:p w:rsidR="00FF6193" w:rsidRPr="00763FD3" w:rsidRDefault="00FF6193">
      <w:pPr>
        <w:numPr>
          <w:ilvl w:val="0"/>
          <w:numId w:val="0"/>
        </w:numPr>
        <w:ind w:left="1134" w:hanging="1134"/>
        <w:jc w:val="center"/>
        <w:rPr>
          <w:smallCaps/>
          <w:sz w:val="36"/>
        </w:rPr>
      </w:pPr>
    </w:p>
    <w:p w:rsidR="00FF6193" w:rsidRPr="0058448A" w:rsidRDefault="00FF6193">
      <w:pPr>
        <w:numPr>
          <w:ilvl w:val="0"/>
          <w:numId w:val="0"/>
        </w:numPr>
        <w:jc w:val="center"/>
        <w:rPr>
          <w:b/>
          <w:smallCaps/>
          <w:sz w:val="36"/>
          <w:szCs w:val="36"/>
        </w:rPr>
      </w:pPr>
      <w:r w:rsidRPr="0058448A">
        <w:rPr>
          <w:b/>
          <w:smallCaps/>
          <w:sz w:val="36"/>
          <w:szCs w:val="36"/>
        </w:rPr>
        <w:t>Host Clubs:</w:t>
      </w:r>
    </w:p>
    <w:p w:rsidR="0058448A" w:rsidRDefault="0058448A" w:rsidP="001E0B18">
      <w:pPr>
        <w:numPr>
          <w:ilvl w:val="0"/>
          <w:numId w:val="0"/>
        </w:numPr>
        <w:ind w:left="-200" w:right="-762"/>
        <w:rPr>
          <w:b/>
          <w:smallCaps/>
          <w:szCs w:val="44"/>
        </w:rPr>
      </w:pPr>
    </w:p>
    <w:p w:rsidR="00936F2A" w:rsidRDefault="00936F2A" w:rsidP="001E0B18">
      <w:pPr>
        <w:numPr>
          <w:ilvl w:val="0"/>
          <w:numId w:val="0"/>
        </w:numPr>
        <w:ind w:left="-200" w:right="-762"/>
        <w:rPr>
          <w:b/>
          <w:smallCaps/>
          <w:szCs w:val="44"/>
        </w:rPr>
      </w:pPr>
      <w:r>
        <w:rPr>
          <w:b/>
          <w:smallCaps/>
          <w:szCs w:val="44"/>
        </w:rPr>
        <w:t>2</w:t>
      </w:r>
      <w:r w:rsidRPr="00936F2A">
        <w:rPr>
          <w:b/>
          <w:smallCaps/>
          <w:szCs w:val="44"/>
          <w:vertAlign w:val="superscript"/>
        </w:rPr>
        <w:t>nd</w:t>
      </w:r>
      <w:r>
        <w:rPr>
          <w:b/>
          <w:smallCaps/>
          <w:szCs w:val="44"/>
        </w:rPr>
        <w:t xml:space="preserve"> </w:t>
      </w:r>
      <w:r w:rsidR="009A2AE6" w:rsidRPr="000D09D9">
        <w:rPr>
          <w:b/>
          <w:smallCaps/>
          <w:szCs w:val="44"/>
        </w:rPr>
        <w:t xml:space="preserve">and </w:t>
      </w:r>
      <w:r>
        <w:rPr>
          <w:b/>
          <w:smallCaps/>
          <w:szCs w:val="44"/>
        </w:rPr>
        <w:t>3</w:t>
      </w:r>
      <w:r w:rsidRPr="00936F2A">
        <w:rPr>
          <w:b/>
          <w:smallCaps/>
          <w:szCs w:val="44"/>
          <w:vertAlign w:val="superscript"/>
        </w:rPr>
        <w:t>rd</w:t>
      </w:r>
      <w:r w:rsidR="00EA715C">
        <w:rPr>
          <w:b/>
          <w:smallCaps/>
          <w:szCs w:val="44"/>
        </w:rPr>
        <w:t xml:space="preserve"> </w:t>
      </w:r>
      <w:r w:rsidR="009A2AE6" w:rsidRPr="000D09D9">
        <w:rPr>
          <w:b/>
          <w:smallCaps/>
          <w:szCs w:val="44"/>
        </w:rPr>
        <w:t>November  201</w:t>
      </w:r>
      <w:r>
        <w:rPr>
          <w:b/>
          <w:smallCaps/>
          <w:szCs w:val="44"/>
        </w:rPr>
        <w:t>9</w:t>
      </w:r>
      <w:r>
        <w:rPr>
          <w:b/>
          <w:smallCaps/>
          <w:szCs w:val="44"/>
        </w:rPr>
        <w:tab/>
      </w:r>
      <w:r w:rsidR="00FF6193" w:rsidRPr="000D09D9">
        <w:rPr>
          <w:b/>
          <w:smallCaps/>
          <w:szCs w:val="44"/>
        </w:rPr>
        <w:t xml:space="preserve">Regatta 1     </w:t>
      </w:r>
      <w:r>
        <w:rPr>
          <w:b/>
          <w:smallCaps/>
          <w:szCs w:val="44"/>
        </w:rPr>
        <w:t xml:space="preserve">Bayview Yacht Racing Association </w:t>
      </w:r>
      <w:r>
        <w:rPr>
          <w:b/>
        </w:rPr>
        <w:t>(BYRA)</w:t>
      </w:r>
    </w:p>
    <w:p w:rsidR="00936F2A" w:rsidRPr="000D09D9" w:rsidRDefault="00936F2A" w:rsidP="00936F2A">
      <w:pPr>
        <w:numPr>
          <w:ilvl w:val="0"/>
          <w:numId w:val="0"/>
        </w:numPr>
        <w:ind w:left="-200" w:right="-762"/>
        <w:rPr>
          <w:b/>
          <w:smallCaps/>
          <w:szCs w:val="44"/>
        </w:rPr>
      </w:pPr>
      <w:r>
        <w:rPr>
          <w:b/>
          <w:smallCaps/>
          <w:szCs w:val="44"/>
        </w:rPr>
        <w:t>8</w:t>
      </w:r>
      <w:r w:rsidR="009A2AE6" w:rsidRPr="000D09D9">
        <w:rPr>
          <w:b/>
          <w:smallCaps/>
          <w:szCs w:val="44"/>
          <w:vertAlign w:val="superscript"/>
        </w:rPr>
        <w:t>th</w:t>
      </w:r>
      <w:r w:rsidR="009A2AE6" w:rsidRPr="000D09D9">
        <w:rPr>
          <w:b/>
          <w:smallCaps/>
          <w:szCs w:val="44"/>
        </w:rPr>
        <w:t xml:space="preserve"> and </w:t>
      </w:r>
      <w:r>
        <w:rPr>
          <w:b/>
          <w:smallCaps/>
          <w:szCs w:val="44"/>
        </w:rPr>
        <w:t>9</w:t>
      </w:r>
      <w:r w:rsidR="009A2AE6" w:rsidRPr="000D09D9">
        <w:rPr>
          <w:b/>
          <w:smallCaps/>
          <w:szCs w:val="44"/>
          <w:vertAlign w:val="superscript"/>
        </w:rPr>
        <w:t>th</w:t>
      </w:r>
      <w:r>
        <w:rPr>
          <w:b/>
          <w:smallCaps/>
          <w:szCs w:val="44"/>
        </w:rPr>
        <w:t xml:space="preserve"> February 2020</w:t>
      </w:r>
      <w:r>
        <w:rPr>
          <w:b/>
          <w:smallCaps/>
          <w:szCs w:val="44"/>
        </w:rPr>
        <w:tab/>
      </w:r>
      <w:r w:rsidR="00FF6193" w:rsidRPr="000D09D9">
        <w:rPr>
          <w:b/>
          <w:smallCaps/>
          <w:szCs w:val="44"/>
        </w:rPr>
        <w:t xml:space="preserve">Regatta 2     </w:t>
      </w:r>
      <w:r>
        <w:rPr>
          <w:b/>
          <w:smallCaps/>
          <w:szCs w:val="44"/>
        </w:rPr>
        <w:t>Port Kembla Sailing Club (PKSC)</w:t>
      </w:r>
    </w:p>
    <w:p w:rsidR="00FF6193" w:rsidRPr="000432EB" w:rsidRDefault="00FF6193" w:rsidP="000432EB">
      <w:pPr>
        <w:numPr>
          <w:ilvl w:val="0"/>
          <w:numId w:val="0"/>
        </w:numPr>
        <w:spacing w:before="120"/>
        <w:ind w:left="5404" w:right="238" w:hanging="5602"/>
        <w:rPr>
          <w:b/>
          <w:smallCaps/>
          <w:szCs w:val="44"/>
        </w:rPr>
        <w:sectPr w:rsidR="00FF6193" w:rsidRPr="000432EB">
          <w:footerReference w:type="default" r:id="rId9"/>
          <w:pgSz w:w="11906" w:h="16838"/>
          <w:pgMar w:top="1134" w:right="1134" w:bottom="1134" w:left="1134" w:header="709" w:footer="709" w:gutter="0"/>
          <w:cols w:space="708"/>
          <w:docGrid w:linePitch="360"/>
        </w:sectPr>
      </w:pPr>
    </w:p>
    <w:p w:rsidR="00FF6193" w:rsidRDefault="00FF6193" w:rsidP="00B86BD8">
      <w:pPr>
        <w:pStyle w:val="Heading2"/>
        <w:numPr>
          <w:ilvl w:val="0"/>
          <w:numId w:val="0"/>
        </w:numPr>
        <w:jc w:val="center"/>
        <w:rPr>
          <w:i/>
        </w:rPr>
      </w:pPr>
      <w:r>
        <w:rPr>
          <w:i/>
        </w:rPr>
        <w:lastRenderedPageBreak/>
        <w:t>201</w:t>
      </w:r>
      <w:r w:rsidR="00936F2A">
        <w:rPr>
          <w:i/>
        </w:rPr>
        <w:t>9-2020</w:t>
      </w:r>
      <w:r w:rsidRPr="00B86BD8">
        <w:rPr>
          <w:i/>
        </w:rPr>
        <w:t xml:space="preserve"> Manly Junior NSW State</w:t>
      </w:r>
      <w:r>
        <w:rPr>
          <w:i/>
        </w:rPr>
        <w:t xml:space="preserve"> Championship</w:t>
      </w:r>
    </w:p>
    <w:p w:rsidR="00FF6193" w:rsidRPr="00795BD6" w:rsidRDefault="00FF6193" w:rsidP="00B86BD8">
      <w:pPr>
        <w:pStyle w:val="Heading2"/>
        <w:numPr>
          <w:ilvl w:val="0"/>
          <w:numId w:val="0"/>
        </w:numPr>
        <w:jc w:val="center"/>
        <w:rPr>
          <w:i/>
          <w:sz w:val="72"/>
          <w:szCs w:val="72"/>
        </w:rPr>
      </w:pPr>
      <w:r w:rsidRPr="00795BD6">
        <w:rPr>
          <w:i/>
          <w:sz w:val="72"/>
          <w:szCs w:val="72"/>
        </w:rPr>
        <w:t>Notice of Race</w:t>
      </w:r>
    </w:p>
    <w:p w:rsidR="00FF6193" w:rsidRPr="00550F28" w:rsidRDefault="00FF6193" w:rsidP="00550F28">
      <w:pPr>
        <w:pStyle w:val="Heading2"/>
        <w:numPr>
          <w:ilvl w:val="0"/>
          <w:numId w:val="5"/>
        </w:numPr>
        <w:rPr>
          <w:sz w:val="20"/>
        </w:rPr>
      </w:pPr>
      <w:r w:rsidRPr="00FA128C">
        <w:rPr>
          <w:sz w:val="20"/>
        </w:rPr>
        <w:t>RULES</w:t>
      </w:r>
      <w:r>
        <w:br/>
      </w:r>
      <w:r w:rsidRPr="00FA128C">
        <w:rPr>
          <w:b w:val="0"/>
          <w:sz w:val="20"/>
          <w:szCs w:val="20"/>
        </w:rPr>
        <w:t xml:space="preserve">The </w:t>
      </w:r>
      <w:r>
        <w:rPr>
          <w:b w:val="0"/>
          <w:sz w:val="20"/>
          <w:szCs w:val="20"/>
        </w:rPr>
        <w:t>Championship</w:t>
      </w:r>
      <w:r w:rsidRPr="00FA128C">
        <w:rPr>
          <w:b w:val="0"/>
          <w:sz w:val="20"/>
          <w:szCs w:val="20"/>
        </w:rPr>
        <w:t xml:space="preserve"> will be governed by </w:t>
      </w:r>
      <w:r>
        <w:rPr>
          <w:b w:val="0"/>
          <w:sz w:val="20"/>
          <w:szCs w:val="20"/>
        </w:rPr>
        <w:t xml:space="preserve">rules as defined in the </w:t>
      </w:r>
      <w:hyperlink r:id="rId10" w:history="1">
        <w:r w:rsidRPr="00F22F45">
          <w:rPr>
            <w:rStyle w:val="Hyperlink"/>
            <w:b w:val="0"/>
            <w:sz w:val="20"/>
            <w:szCs w:val="20"/>
          </w:rPr>
          <w:t>Racing Rules of Sailing (RRS)</w:t>
        </w:r>
      </w:hyperlink>
      <w:r w:rsidRPr="00FA128C">
        <w:rPr>
          <w:b w:val="0"/>
          <w:sz w:val="20"/>
          <w:szCs w:val="20"/>
        </w:rPr>
        <w:t xml:space="preserve">, the </w:t>
      </w:r>
      <w:r w:rsidRPr="00F22F45">
        <w:rPr>
          <w:b w:val="0"/>
          <w:sz w:val="20"/>
          <w:szCs w:val="20"/>
        </w:rPr>
        <w:t>Prescriptions of Australian Sailing</w:t>
      </w:r>
      <w:r>
        <w:rPr>
          <w:b w:val="0"/>
          <w:sz w:val="20"/>
          <w:szCs w:val="20"/>
        </w:rPr>
        <w:t xml:space="preserve">, </w:t>
      </w:r>
      <w:r w:rsidRPr="00FA128C">
        <w:rPr>
          <w:b w:val="0"/>
          <w:sz w:val="20"/>
          <w:szCs w:val="20"/>
        </w:rPr>
        <w:t xml:space="preserve">by </w:t>
      </w:r>
      <w:hyperlink r:id="rId11" w:history="1">
        <w:r w:rsidRPr="00F22F45">
          <w:rPr>
            <w:rStyle w:val="Hyperlink"/>
            <w:b w:val="0"/>
            <w:sz w:val="20"/>
            <w:szCs w:val="20"/>
          </w:rPr>
          <w:t>Part 2 of the Australian Sailing Special Regulations</w:t>
        </w:r>
      </w:hyperlink>
      <w:r w:rsidRPr="00FA128C">
        <w:rPr>
          <w:b w:val="0"/>
          <w:sz w:val="20"/>
          <w:szCs w:val="20"/>
        </w:rPr>
        <w:t xml:space="preserve"> and the </w:t>
      </w:r>
      <w:hyperlink r:id="rId12" w:history="1">
        <w:r w:rsidRPr="00602004">
          <w:rPr>
            <w:rStyle w:val="Hyperlink"/>
            <w:b w:val="0"/>
            <w:sz w:val="20"/>
            <w:szCs w:val="20"/>
          </w:rPr>
          <w:t>Manly Junior Cla</w:t>
        </w:r>
        <w:r>
          <w:rPr>
            <w:rStyle w:val="Hyperlink"/>
            <w:b w:val="0"/>
            <w:sz w:val="20"/>
            <w:szCs w:val="20"/>
          </w:rPr>
          <w:t>ss R</w:t>
        </w:r>
        <w:r w:rsidRPr="00602004">
          <w:rPr>
            <w:rStyle w:val="Hyperlink"/>
            <w:b w:val="0"/>
            <w:sz w:val="20"/>
            <w:szCs w:val="20"/>
          </w:rPr>
          <w:t>ules</w:t>
        </w:r>
      </w:hyperlink>
      <w:r w:rsidRPr="00FA128C">
        <w:rPr>
          <w:b w:val="0"/>
          <w:sz w:val="20"/>
          <w:szCs w:val="20"/>
        </w:rPr>
        <w:t>, except as any of these are altered by the Notice of Race and the Sailing Instructions.</w:t>
      </w:r>
    </w:p>
    <w:p w:rsidR="00FF6193" w:rsidRDefault="00FF6193" w:rsidP="000C34C8">
      <w:pPr>
        <w:pStyle w:val="Heading2"/>
        <w:numPr>
          <w:ilvl w:val="0"/>
          <w:numId w:val="5"/>
        </w:numPr>
        <w:rPr>
          <w:sz w:val="20"/>
        </w:rPr>
      </w:pPr>
      <w:r>
        <w:rPr>
          <w:sz w:val="20"/>
        </w:rPr>
        <w:t>ALTERATIONS TO RACING RULES</w:t>
      </w:r>
    </w:p>
    <w:p w:rsidR="00FF6193" w:rsidRPr="001E39BF" w:rsidRDefault="00FF6193" w:rsidP="002C7C24">
      <w:pPr>
        <w:pStyle w:val="Heading2"/>
        <w:numPr>
          <w:ilvl w:val="1"/>
          <w:numId w:val="3"/>
        </w:numPr>
        <w:rPr>
          <w:b w:val="0"/>
          <w:bCs w:val="0"/>
          <w:sz w:val="20"/>
        </w:rPr>
      </w:pPr>
      <w:r w:rsidRPr="001E39BF">
        <w:rPr>
          <w:b w:val="0"/>
          <w:bCs w:val="0"/>
          <w:sz w:val="20"/>
        </w:rPr>
        <w:t>When flag AP is displayed ashore, ‘1 minute’ is replaced with ‘not less than 30 minutes’ in the race signal AP.</w:t>
      </w:r>
    </w:p>
    <w:p w:rsidR="00FF6193" w:rsidRDefault="00FF6193" w:rsidP="002C7C24">
      <w:pPr>
        <w:pStyle w:val="Heading2"/>
        <w:numPr>
          <w:ilvl w:val="1"/>
          <w:numId w:val="3"/>
        </w:numPr>
        <w:rPr>
          <w:b w:val="0"/>
          <w:bCs w:val="0"/>
          <w:sz w:val="20"/>
        </w:rPr>
      </w:pPr>
      <w:r>
        <w:rPr>
          <w:b w:val="0"/>
          <w:bCs w:val="0"/>
          <w:sz w:val="20"/>
        </w:rPr>
        <w:t>RRS 35 and A4.1 are amended so that all boats not finishing within the time limit shall be scored DNF.</w:t>
      </w:r>
    </w:p>
    <w:p w:rsidR="00FF6193" w:rsidRDefault="00FF6193" w:rsidP="002C7C24">
      <w:pPr>
        <w:pStyle w:val="Heading2"/>
        <w:numPr>
          <w:ilvl w:val="1"/>
          <w:numId w:val="3"/>
        </w:numPr>
        <w:rPr>
          <w:b w:val="0"/>
          <w:bCs w:val="0"/>
          <w:sz w:val="20"/>
        </w:rPr>
      </w:pPr>
      <w:r>
        <w:rPr>
          <w:b w:val="0"/>
          <w:bCs w:val="0"/>
          <w:sz w:val="20"/>
        </w:rPr>
        <w:t xml:space="preserve">Informing the </w:t>
      </w:r>
      <w:proofErr w:type="spellStart"/>
      <w:r>
        <w:rPr>
          <w:b w:val="0"/>
          <w:bCs w:val="0"/>
          <w:sz w:val="20"/>
        </w:rPr>
        <w:t>Protestee</w:t>
      </w:r>
      <w:proofErr w:type="spellEnd"/>
      <w:r>
        <w:rPr>
          <w:b w:val="0"/>
          <w:bCs w:val="0"/>
          <w:sz w:val="20"/>
        </w:rPr>
        <w:t xml:space="preserve"> - RRS 61.1(a)(2) is amended by deleting “if the hull length of the protesting boat is less than 6 meters, she need not display the red flag”</w:t>
      </w:r>
    </w:p>
    <w:p w:rsidR="00FF6193" w:rsidRDefault="00FF6193" w:rsidP="002C7C24">
      <w:pPr>
        <w:pStyle w:val="Heading2"/>
        <w:numPr>
          <w:ilvl w:val="1"/>
          <w:numId w:val="3"/>
        </w:numPr>
        <w:rPr>
          <w:b w:val="0"/>
          <w:bCs w:val="0"/>
          <w:sz w:val="20"/>
        </w:rPr>
      </w:pPr>
      <w:r>
        <w:rPr>
          <w:b w:val="0"/>
          <w:bCs w:val="0"/>
          <w:sz w:val="20"/>
        </w:rPr>
        <w:t>For the purpose of RRS 60.2 the Race Committee shall be represented by the Race Officer or their nominated representative.</w:t>
      </w:r>
    </w:p>
    <w:p w:rsidR="00FF6193" w:rsidRDefault="00FF6193" w:rsidP="002C7C24">
      <w:pPr>
        <w:pStyle w:val="Heading2"/>
        <w:numPr>
          <w:ilvl w:val="1"/>
          <w:numId w:val="3"/>
        </w:numPr>
        <w:rPr>
          <w:sz w:val="8"/>
        </w:rPr>
      </w:pPr>
      <w:r>
        <w:rPr>
          <w:b w:val="0"/>
          <w:bCs w:val="0"/>
          <w:sz w:val="20"/>
        </w:rPr>
        <w:t>RRS 66 is amended so that on the last race day, a request to re-open a hearing shall be made within the protest time limit or within 30 minutes of being informed of the decision, whichever is the latest.</w:t>
      </w:r>
      <w:r w:rsidDel="00BC6FA1">
        <w:rPr>
          <w:b w:val="0"/>
          <w:bCs w:val="0"/>
          <w:sz w:val="20"/>
        </w:rPr>
        <w:t xml:space="preserve"> </w:t>
      </w:r>
      <w:r>
        <w:rPr>
          <w:b w:val="0"/>
          <w:bCs w:val="0"/>
          <w:sz w:val="20"/>
        </w:rPr>
        <w:br/>
      </w:r>
    </w:p>
    <w:p w:rsidR="00FF6193" w:rsidRDefault="00FF6193" w:rsidP="00E611FE">
      <w:pPr>
        <w:pStyle w:val="Heading2"/>
        <w:numPr>
          <w:ilvl w:val="0"/>
          <w:numId w:val="5"/>
        </w:numPr>
        <w:rPr>
          <w:sz w:val="20"/>
        </w:rPr>
      </w:pPr>
      <w:r>
        <w:rPr>
          <w:sz w:val="20"/>
        </w:rPr>
        <w:t>SCHEDULE</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84"/>
        <w:gridCol w:w="2207"/>
        <w:gridCol w:w="2856"/>
        <w:gridCol w:w="1706"/>
      </w:tblGrid>
      <w:tr w:rsidR="00FF6193" w:rsidRPr="000D09D9" w:rsidTr="000D09D9">
        <w:trPr>
          <w:trHeight w:val="318"/>
          <w:jc w:val="right"/>
        </w:trPr>
        <w:tc>
          <w:tcPr>
            <w:tcW w:w="2784" w:type="dxa"/>
            <w:tcBorders>
              <w:top w:val="single" w:sz="8" w:space="0" w:color="auto"/>
              <w:left w:val="single" w:sz="8" w:space="0" w:color="auto"/>
              <w:bottom w:val="single" w:sz="8" w:space="0" w:color="auto"/>
            </w:tcBorders>
            <w:shd w:val="clear" w:color="auto" w:fill="auto"/>
            <w:vAlign w:val="center"/>
          </w:tcPr>
          <w:p w:rsidR="00FF6193" w:rsidRPr="000D09D9" w:rsidRDefault="00FF6193" w:rsidP="003210DA">
            <w:pPr>
              <w:numPr>
                <w:ilvl w:val="0"/>
                <w:numId w:val="0"/>
              </w:numPr>
              <w:spacing w:after="80"/>
              <w:jc w:val="center"/>
              <w:rPr>
                <w:b/>
                <w:bCs/>
                <w:sz w:val="20"/>
              </w:rPr>
            </w:pPr>
            <w:bookmarkStart w:id="0" w:name="_Hlk525733791"/>
            <w:r w:rsidRPr="000D09D9">
              <w:rPr>
                <w:b/>
                <w:bCs/>
                <w:sz w:val="20"/>
              </w:rPr>
              <w:t>Date</w:t>
            </w:r>
          </w:p>
        </w:tc>
        <w:tc>
          <w:tcPr>
            <w:tcW w:w="2207" w:type="dxa"/>
            <w:tcBorders>
              <w:top w:val="single" w:sz="8" w:space="0" w:color="auto"/>
              <w:bottom w:val="single" w:sz="8" w:space="0" w:color="auto"/>
            </w:tcBorders>
            <w:shd w:val="clear" w:color="auto" w:fill="auto"/>
          </w:tcPr>
          <w:p w:rsidR="00FF6193" w:rsidRPr="000D09D9" w:rsidRDefault="00FF6193" w:rsidP="003210DA">
            <w:pPr>
              <w:numPr>
                <w:ilvl w:val="0"/>
                <w:numId w:val="0"/>
              </w:numPr>
              <w:spacing w:after="80"/>
              <w:jc w:val="center"/>
              <w:rPr>
                <w:b/>
                <w:bCs/>
                <w:sz w:val="20"/>
              </w:rPr>
            </w:pPr>
            <w:r w:rsidRPr="000D09D9">
              <w:rPr>
                <w:b/>
                <w:bCs/>
                <w:sz w:val="20"/>
              </w:rPr>
              <w:t>Venue</w:t>
            </w:r>
          </w:p>
        </w:tc>
        <w:tc>
          <w:tcPr>
            <w:tcW w:w="2856" w:type="dxa"/>
            <w:tcBorders>
              <w:top w:val="single" w:sz="8" w:space="0" w:color="auto"/>
              <w:bottom w:val="single" w:sz="8" w:space="0" w:color="auto"/>
            </w:tcBorders>
            <w:shd w:val="clear" w:color="auto" w:fill="auto"/>
            <w:vAlign w:val="center"/>
          </w:tcPr>
          <w:p w:rsidR="00FF6193" w:rsidRPr="000D09D9" w:rsidRDefault="00FF6193" w:rsidP="003210DA">
            <w:pPr>
              <w:numPr>
                <w:ilvl w:val="0"/>
                <w:numId w:val="0"/>
              </w:numPr>
              <w:spacing w:after="80"/>
              <w:jc w:val="center"/>
              <w:rPr>
                <w:b/>
                <w:bCs/>
                <w:sz w:val="20"/>
              </w:rPr>
            </w:pPr>
            <w:r w:rsidRPr="000D09D9">
              <w:rPr>
                <w:b/>
                <w:bCs/>
                <w:sz w:val="20"/>
              </w:rPr>
              <w:t>Event</w:t>
            </w:r>
          </w:p>
        </w:tc>
        <w:tc>
          <w:tcPr>
            <w:tcW w:w="1706" w:type="dxa"/>
            <w:tcBorders>
              <w:top w:val="single" w:sz="8" w:space="0" w:color="auto"/>
              <w:bottom w:val="single" w:sz="8" w:space="0" w:color="auto"/>
              <w:right w:val="single" w:sz="8" w:space="0" w:color="auto"/>
            </w:tcBorders>
            <w:shd w:val="clear" w:color="auto" w:fill="auto"/>
            <w:tcMar>
              <w:right w:w="0" w:type="dxa"/>
            </w:tcMar>
            <w:vAlign w:val="center"/>
          </w:tcPr>
          <w:p w:rsidR="00FF6193" w:rsidRPr="000D09D9" w:rsidRDefault="00FF6193" w:rsidP="003210DA">
            <w:pPr>
              <w:numPr>
                <w:ilvl w:val="0"/>
                <w:numId w:val="0"/>
              </w:numPr>
              <w:spacing w:after="80"/>
              <w:jc w:val="center"/>
              <w:rPr>
                <w:b/>
                <w:bCs/>
                <w:sz w:val="20"/>
              </w:rPr>
            </w:pPr>
            <w:r w:rsidRPr="000D09D9">
              <w:rPr>
                <w:b/>
                <w:bCs/>
                <w:sz w:val="20"/>
              </w:rPr>
              <w:t>Time</w:t>
            </w:r>
          </w:p>
        </w:tc>
      </w:tr>
      <w:tr w:rsidR="009A2AE6" w:rsidRPr="000D09D9" w:rsidTr="000D09D9">
        <w:trPr>
          <w:trHeight w:val="549"/>
          <w:jc w:val="right"/>
        </w:trPr>
        <w:tc>
          <w:tcPr>
            <w:tcW w:w="2784" w:type="dxa"/>
            <w:tcBorders>
              <w:top w:val="single" w:sz="8" w:space="0" w:color="auto"/>
              <w:left w:val="single" w:sz="8" w:space="0" w:color="auto"/>
              <w:bottom w:val="single" w:sz="8" w:space="0" w:color="auto"/>
            </w:tcBorders>
            <w:shd w:val="clear" w:color="auto" w:fill="auto"/>
            <w:vAlign w:val="center"/>
          </w:tcPr>
          <w:p w:rsidR="009A2AE6" w:rsidRPr="000D09D9" w:rsidRDefault="009A2AE6" w:rsidP="00936F2A">
            <w:pPr>
              <w:numPr>
                <w:ilvl w:val="0"/>
                <w:numId w:val="0"/>
              </w:numPr>
              <w:spacing w:after="80"/>
              <w:rPr>
                <w:sz w:val="20"/>
              </w:rPr>
            </w:pPr>
            <w:r w:rsidRPr="000D09D9">
              <w:rPr>
                <w:sz w:val="20"/>
              </w:rPr>
              <w:t xml:space="preserve">Sat </w:t>
            </w:r>
            <w:r w:rsidR="00936F2A">
              <w:rPr>
                <w:sz w:val="20"/>
              </w:rPr>
              <w:t>2</w:t>
            </w:r>
            <w:r w:rsidR="00936F2A" w:rsidRPr="00936F2A">
              <w:rPr>
                <w:sz w:val="20"/>
                <w:vertAlign w:val="superscript"/>
              </w:rPr>
              <w:t>nd</w:t>
            </w:r>
            <w:r w:rsidRPr="000D09D9">
              <w:rPr>
                <w:sz w:val="20"/>
              </w:rPr>
              <w:t xml:space="preserve"> November 201</w:t>
            </w:r>
            <w:r w:rsidR="00936F2A">
              <w:rPr>
                <w:sz w:val="20"/>
              </w:rPr>
              <w:t>9</w:t>
            </w:r>
          </w:p>
        </w:tc>
        <w:tc>
          <w:tcPr>
            <w:tcW w:w="2207" w:type="dxa"/>
            <w:vMerge w:val="restart"/>
            <w:tcBorders>
              <w:top w:val="single" w:sz="8" w:space="0" w:color="auto"/>
            </w:tcBorders>
            <w:shd w:val="clear" w:color="auto" w:fill="auto"/>
            <w:vAlign w:val="center"/>
          </w:tcPr>
          <w:p w:rsidR="009A2AE6" w:rsidRPr="000D09D9" w:rsidRDefault="00936F2A" w:rsidP="000C34C8">
            <w:pPr>
              <w:numPr>
                <w:ilvl w:val="0"/>
                <w:numId w:val="0"/>
              </w:numPr>
              <w:pBdr>
                <w:bottom w:val="single" w:sz="12" w:space="1" w:color="auto"/>
              </w:pBdr>
              <w:spacing w:after="80"/>
              <w:jc w:val="center"/>
              <w:rPr>
                <w:sz w:val="20"/>
              </w:rPr>
            </w:pPr>
            <w:r>
              <w:rPr>
                <w:sz w:val="20"/>
              </w:rPr>
              <w:t>Bayview Yacht Racing Association</w:t>
            </w:r>
          </w:p>
          <w:p w:rsidR="009A2AE6" w:rsidRPr="000D09D9" w:rsidRDefault="009A2AE6" w:rsidP="000C34C8">
            <w:pPr>
              <w:numPr>
                <w:ilvl w:val="0"/>
                <w:numId w:val="0"/>
              </w:numPr>
              <w:spacing w:after="80"/>
              <w:jc w:val="center"/>
              <w:rPr>
                <w:sz w:val="20"/>
              </w:rPr>
            </w:pPr>
            <w:r w:rsidRPr="000D09D9">
              <w:rPr>
                <w:sz w:val="20"/>
              </w:rPr>
              <w:t>Regatta One</w:t>
            </w:r>
          </w:p>
        </w:tc>
        <w:tc>
          <w:tcPr>
            <w:tcW w:w="2856" w:type="dxa"/>
            <w:tcBorders>
              <w:top w:val="single" w:sz="8" w:space="0" w:color="auto"/>
              <w:bottom w:val="single" w:sz="8" w:space="0" w:color="auto"/>
            </w:tcBorders>
            <w:shd w:val="clear" w:color="auto" w:fill="auto"/>
            <w:vAlign w:val="center"/>
          </w:tcPr>
          <w:p w:rsidR="009A2AE6" w:rsidRPr="000D09D9" w:rsidRDefault="009A2AE6" w:rsidP="003210DA">
            <w:pPr>
              <w:numPr>
                <w:ilvl w:val="0"/>
                <w:numId w:val="0"/>
              </w:numPr>
              <w:spacing w:after="80"/>
              <w:jc w:val="center"/>
              <w:rPr>
                <w:sz w:val="20"/>
              </w:rPr>
            </w:pPr>
            <w:r w:rsidRPr="000D09D9">
              <w:rPr>
                <w:sz w:val="20"/>
              </w:rPr>
              <w:t>Measurement and Registration</w:t>
            </w:r>
          </w:p>
        </w:tc>
        <w:tc>
          <w:tcPr>
            <w:tcW w:w="1706" w:type="dxa"/>
            <w:tcBorders>
              <w:top w:val="single" w:sz="8" w:space="0" w:color="auto"/>
              <w:bottom w:val="single" w:sz="8" w:space="0" w:color="auto"/>
              <w:right w:val="single" w:sz="8" w:space="0" w:color="auto"/>
            </w:tcBorders>
            <w:shd w:val="clear" w:color="auto" w:fill="auto"/>
            <w:tcMar>
              <w:right w:w="0" w:type="dxa"/>
            </w:tcMar>
            <w:vAlign w:val="center"/>
          </w:tcPr>
          <w:p w:rsidR="009A2AE6" w:rsidRPr="000D09D9" w:rsidRDefault="009A2AE6" w:rsidP="003210DA">
            <w:pPr>
              <w:numPr>
                <w:ilvl w:val="0"/>
                <w:numId w:val="0"/>
              </w:numPr>
              <w:spacing w:after="80"/>
              <w:jc w:val="center"/>
              <w:rPr>
                <w:sz w:val="20"/>
              </w:rPr>
            </w:pPr>
            <w:r w:rsidRPr="000D09D9">
              <w:rPr>
                <w:sz w:val="20"/>
              </w:rPr>
              <w:t>0800 - 1000 hrs</w:t>
            </w:r>
          </w:p>
        </w:tc>
      </w:tr>
      <w:tr w:rsidR="009A2AE6" w:rsidRPr="000D09D9" w:rsidTr="000D09D9">
        <w:trPr>
          <w:cantSplit/>
          <w:trHeight w:val="303"/>
          <w:jc w:val="right"/>
        </w:trPr>
        <w:tc>
          <w:tcPr>
            <w:tcW w:w="2784" w:type="dxa"/>
            <w:tcBorders>
              <w:top w:val="single" w:sz="8" w:space="0" w:color="auto"/>
              <w:left w:val="single" w:sz="8" w:space="0" w:color="auto"/>
            </w:tcBorders>
            <w:shd w:val="clear" w:color="auto" w:fill="auto"/>
            <w:vAlign w:val="center"/>
          </w:tcPr>
          <w:p w:rsidR="009A2AE6" w:rsidRPr="000D09D9" w:rsidRDefault="009A2AE6" w:rsidP="001E0B18">
            <w:pPr>
              <w:numPr>
                <w:ilvl w:val="0"/>
                <w:numId w:val="0"/>
              </w:numPr>
              <w:spacing w:after="80"/>
              <w:rPr>
                <w:sz w:val="20"/>
              </w:rPr>
            </w:pPr>
            <w:r w:rsidRPr="000D09D9">
              <w:rPr>
                <w:sz w:val="20"/>
              </w:rPr>
              <w:t xml:space="preserve">Sat </w:t>
            </w:r>
            <w:r w:rsidR="00936F2A">
              <w:rPr>
                <w:sz w:val="20"/>
              </w:rPr>
              <w:t>2</w:t>
            </w:r>
            <w:r w:rsidR="00936F2A" w:rsidRPr="00936F2A">
              <w:rPr>
                <w:sz w:val="20"/>
                <w:vertAlign w:val="superscript"/>
              </w:rPr>
              <w:t>nd</w:t>
            </w:r>
            <w:r w:rsidRPr="000D09D9">
              <w:rPr>
                <w:sz w:val="20"/>
              </w:rPr>
              <w:t xml:space="preserve"> November 201</w:t>
            </w:r>
            <w:r w:rsidR="00936F2A">
              <w:rPr>
                <w:sz w:val="20"/>
              </w:rPr>
              <w:t>9</w:t>
            </w:r>
          </w:p>
        </w:tc>
        <w:tc>
          <w:tcPr>
            <w:tcW w:w="2207" w:type="dxa"/>
            <w:vMerge/>
            <w:shd w:val="clear" w:color="auto" w:fill="auto"/>
          </w:tcPr>
          <w:p w:rsidR="009A2AE6" w:rsidRPr="000D09D9" w:rsidRDefault="009A2AE6" w:rsidP="003210DA">
            <w:pPr>
              <w:numPr>
                <w:ilvl w:val="0"/>
                <w:numId w:val="0"/>
              </w:numPr>
              <w:spacing w:after="80"/>
              <w:jc w:val="center"/>
              <w:rPr>
                <w:sz w:val="20"/>
              </w:rPr>
            </w:pPr>
          </w:p>
        </w:tc>
        <w:tc>
          <w:tcPr>
            <w:tcW w:w="2856" w:type="dxa"/>
            <w:tcBorders>
              <w:top w:val="single" w:sz="8" w:space="0" w:color="auto"/>
            </w:tcBorders>
            <w:shd w:val="clear" w:color="auto" w:fill="auto"/>
            <w:vAlign w:val="center"/>
          </w:tcPr>
          <w:p w:rsidR="009A2AE6" w:rsidRPr="000D09D9" w:rsidRDefault="009A2AE6" w:rsidP="003210DA">
            <w:pPr>
              <w:numPr>
                <w:ilvl w:val="0"/>
                <w:numId w:val="0"/>
              </w:numPr>
              <w:spacing w:after="80"/>
              <w:jc w:val="center"/>
              <w:rPr>
                <w:sz w:val="20"/>
              </w:rPr>
            </w:pPr>
            <w:r w:rsidRPr="000D09D9">
              <w:rPr>
                <w:sz w:val="20"/>
              </w:rPr>
              <w:t>Briefing</w:t>
            </w:r>
          </w:p>
        </w:tc>
        <w:tc>
          <w:tcPr>
            <w:tcW w:w="1706" w:type="dxa"/>
            <w:tcBorders>
              <w:top w:val="single" w:sz="8" w:space="0" w:color="auto"/>
              <w:right w:val="single" w:sz="8" w:space="0" w:color="auto"/>
            </w:tcBorders>
            <w:shd w:val="clear" w:color="auto" w:fill="auto"/>
            <w:tcMar>
              <w:right w:w="0" w:type="dxa"/>
            </w:tcMar>
            <w:vAlign w:val="center"/>
          </w:tcPr>
          <w:p w:rsidR="009A2AE6" w:rsidRPr="000D09D9" w:rsidRDefault="009A2AE6" w:rsidP="003210DA">
            <w:pPr>
              <w:numPr>
                <w:ilvl w:val="0"/>
                <w:numId w:val="0"/>
              </w:numPr>
              <w:spacing w:after="80"/>
              <w:jc w:val="center"/>
              <w:rPr>
                <w:sz w:val="20"/>
              </w:rPr>
            </w:pPr>
            <w:r w:rsidRPr="000D09D9">
              <w:rPr>
                <w:sz w:val="20"/>
              </w:rPr>
              <w:t>1000 hrs</w:t>
            </w:r>
          </w:p>
        </w:tc>
      </w:tr>
      <w:tr w:rsidR="009A2AE6" w:rsidRPr="000D09D9" w:rsidTr="000D09D9">
        <w:trPr>
          <w:cantSplit/>
          <w:trHeight w:val="303"/>
          <w:jc w:val="right"/>
        </w:trPr>
        <w:tc>
          <w:tcPr>
            <w:tcW w:w="2784" w:type="dxa"/>
            <w:tcBorders>
              <w:top w:val="single" w:sz="8" w:space="0" w:color="auto"/>
              <w:left w:val="single" w:sz="8" w:space="0" w:color="auto"/>
            </w:tcBorders>
            <w:shd w:val="clear" w:color="auto" w:fill="auto"/>
            <w:vAlign w:val="center"/>
          </w:tcPr>
          <w:p w:rsidR="009A2AE6" w:rsidRPr="000D09D9" w:rsidRDefault="009A2AE6" w:rsidP="001E0B18">
            <w:pPr>
              <w:numPr>
                <w:ilvl w:val="0"/>
                <w:numId w:val="0"/>
              </w:numPr>
              <w:spacing w:after="80"/>
              <w:rPr>
                <w:sz w:val="20"/>
              </w:rPr>
            </w:pPr>
            <w:r w:rsidRPr="000D09D9">
              <w:rPr>
                <w:sz w:val="20"/>
              </w:rPr>
              <w:t xml:space="preserve">Sat </w:t>
            </w:r>
            <w:r w:rsidR="00936F2A">
              <w:rPr>
                <w:sz w:val="20"/>
              </w:rPr>
              <w:t>2</w:t>
            </w:r>
            <w:r w:rsidR="00936F2A" w:rsidRPr="00936F2A">
              <w:rPr>
                <w:sz w:val="20"/>
                <w:vertAlign w:val="superscript"/>
              </w:rPr>
              <w:t>nd</w:t>
            </w:r>
            <w:r w:rsidRPr="000D09D9">
              <w:rPr>
                <w:sz w:val="20"/>
              </w:rPr>
              <w:t xml:space="preserve"> November 201</w:t>
            </w:r>
            <w:r w:rsidR="00936F2A">
              <w:rPr>
                <w:sz w:val="20"/>
              </w:rPr>
              <w:t>9</w:t>
            </w:r>
          </w:p>
        </w:tc>
        <w:tc>
          <w:tcPr>
            <w:tcW w:w="2207" w:type="dxa"/>
            <w:vMerge/>
            <w:shd w:val="clear" w:color="auto" w:fill="auto"/>
          </w:tcPr>
          <w:p w:rsidR="009A2AE6" w:rsidRPr="000D09D9" w:rsidRDefault="009A2AE6" w:rsidP="003210DA">
            <w:pPr>
              <w:numPr>
                <w:ilvl w:val="0"/>
                <w:numId w:val="0"/>
              </w:numPr>
              <w:spacing w:after="80"/>
              <w:jc w:val="center"/>
              <w:rPr>
                <w:sz w:val="20"/>
              </w:rPr>
            </w:pPr>
          </w:p>
        </w:tc>
        <w:tc>
          <w:tcPr>
            <w:tcW w:w="2856" w:type="dxa"/>
            <w:tcBorders>
              <w:top w:val="single" w:sz="8" w:space="0" w:color="auto"/>
            </w:tcBorders>
            <w:shd w:val="clear" w:color="auto" w:fill="auto"/>
            <w:vAlign w:val="center"/>
          </w:tcPr>
          <w:p w:rsidR="009A2AE6" w:rsidRPr="000D09D9" w:rsidRDefault="009A2AE6" w:rsidP="003210DA">
            <w:pPr>
              <w:numPr>
                <w:ilvl w:val="0"/>
                <w:numId w:val="0"/>
              </w:numPr>
              <w:spacing w:after="80"/>
              <w:jc w:val="center"/>
              <w:rPr>
                <w:sz w:val="20"/>
              </w:rPr>
            </w:pPr>
            <w:r w:rsidRPr="000D09D9">
              <w:rPr>
                <w:sz w:val="20"/>
              </w:rPr>
              <w:t>Race 1</w:t>
            </w:r>
          </w:p>
        </w:tc>
        <w:tc>
          <w:tcPr>
            <w:tcW w:w="1706" w:type="dxa"/>
            <w:tcBorders>
              <w:top w:val="single" w:sz="8" w:space="0" w:color="auto"/>
              <w:right w:val="single" w:sz="8" w:space="0" w:color="auto"/>
            </w:tcBorders>
            <w:shd w:val="clear" w:color="auto" w:fill="auto"/>
            <w:tcMar>
              <w:right w:w="0" w:type="dxa"/>
            </w:tcMar>
            <w:vAlign w:val="center"/>
          </w:tcPr>
          <w:p w:rsidR="009A2AE6" w:rsidRPr="000D09D9" w:rsidRDefault="009A2AE6" w:rsidP="003210DA">
            <w:pPr>
              <w:numPr>
                <w:ilvl w:val="0"/>
                <w:numId w:val="0"/>
              </w:numPr>
              <w:spacing w:after="80"/>
              <w:jc w:val="center"/>
              <w:rPr>
                <w:sz w:val="20"/>
              </w:rPr>
            </w:pPr>
            <w:r w:rsidRPr="000D09D9">
              <w:rPr>
                <w:sz w:val="20"/>
              </w:rPr>
              <w:t>1200 hrs</w:t>
            </w:r>
          </w:p>
        </w:tc>
      </w:tr>
      <w:tr w:rsidR="009A2AE6" w:rsidRPr="000D09D9" w:rsidTr="000D09D9">
        <w:trPr>
          <w:cantSplit/>
          <w:trHeight w:val="448"/>
          <w:jc w:val="right"/>
        </w:trPr>
        <w:tc>
          <w:tcPr>
            <w:tcW w:w="2784" w:type="dxa"/>
            <w:tcBorders>
              <w:left w:val="single" w:sz="8" w:space="0" w:color="auto"/>
              <w:bottom w:val="single" w:sz="8" w:space="0" w:color="auto"/>
            </w:tcBorders>
            <w:shd w:val="clear" w:color="auto" w:fill="auto"/>
            <w:vAlign w:val="center"/>
          </w:tcPr>
          <w:p w:rsidR="009A2AE6" w:rsidRPr="000D09D9" w:rsidRDefault="009A2AE6" w:rsidP="001E0B18">
            <w:pPr>
              <w:numPr>
                <w:ilvl w:val="0"/>
                <w:numId w:val="0"/>
              </w:numPr>
              <w:spacing w:after="80"/>
              <w:rPr>
                <w:sz w:val="20"/>
              </w:rPr>
            </w:pPr>
            <w:r w:rsidRPr="000D09D9">
              <w:rPr>
                <w:sz w:val="20"/>
              </w:rPr>
              <w:t xml:space="preserve">Sat </w:t>
            </w:r>
            <w:r w:rsidR="00936F2A">
              <w:rPr>
                <w:sz w:val="20"/>
              </w:rPr>
              <w:t>2</w:t>
            </w:r>
            <w:r w:rsidR="00936F2A" w:rsidRPr="00936F2A">
              <w:rPr>
                <w:sz w:val="20"/>
                <w:vertAlign w:val="superscript"/>
              </w:rPr>
              <w:t>nd</w:t>
            </w:r>
            <w:r w:rsidRPr="000D09D9">
              <w:rPr>
                <w:sz w:val="20"/>
              </w:rPr>
              <w:t xml:space="preserve"> November 201</w:t>
            </w:r>
            <w:r w:rsidR="00936F2A">
              <w:rPr>
                <w:sz w:val="20"/>
              </w:rPr>
              <w:t>9</w:t>
            </w:r>
          </w:p>
        </w:tc>
        <w:tc>
          <w:tcPr>
            <w:tcW w:w="2207" w:type="dxa"/>
            <w:vMerge/>
            <w:shd w:val="clear" w:color="auto" w:fill="auto"/>
          </w:tcPr>
          <w:p w:rsidR="009A2AE6" w:rsidRPr="000D09D9" w:rsidRDefault="009A2AE6" w:rsidP="003210DA">
            <w:pPr>
              <w:numPr>
                <w:ilvl w:val="0"/>
                <w:numId w:val="0"/>
              </w:numPr>
              <w:jc w:val="center"/>
            </w:pPr>
          </w:p>
        </w:tc>
        <w:tc>
          <w:tcPr>
            <w:tcW w:w="2856" w:type="dxa"/>
            <w:tcBorders>
              <w:bottom w:val="single" w:sz="8" w:space="0" w:color="auto"/>
            </w:tcBorders>
            <w:shd w:val="clear" w:color="auto" w:fill="auto"/>
            <w:vAlign w:val="center"/>
          </w:tcPr>
          <w:p w:rsidR="009A2AE6" w:rsidRPr="000D09D9" w:rsidRDefault="009A2AE6" w:rsidP="003210DA">
            <w:pPr>
              <w:numPr>
                <w:ilvl w:val="0"/>
                <w:numId w:val="0"/>
              </w:numPr>
              <w:spacing w:after="80"/>
              <w:jc w:val="center"/>
              <w:rPr>
                <w:sz w:val="20"/>
              </w:rPr>
            </w:pPr>
            <w:r w:rsidRPr="000D09D9">
              <w:rPr>
                <w:sz w:val="20"/>
              </w:rPr>
              <w:t>Race 2</w:t>
            </w:r>
          </w:p>
        </w:tc>
        <w:tc>
          <w:tcPr>
            <w:tcW w:w="1706" w:type="dxa"/>
            <w:tcBorders>
              <w:bottom w:val="single" w:sz="8" w:space="0" w:color="auto"/>
              <w:right w:val="single" w:sz="8" w:space="0" w:color="auto"/>
            </w:tcBorders>
            <w:shd w:val="clear" w:color="auto" w:fill="auto"/>
            <w:tcMar>
              <w:right w:w="0" w:type="dxa"/>
            </w:tcMar>
            <w:vAlign w:val="center"/>
          </w:tcPr>
          <w:p w:rsidR="009A2AE6" w:rsidRPr="000D09D9" w:rsidRDefault="009A2AE6" w:rsidP="00B54C54">
            <w:pPr>
              <w:numPr>
                <w:ilvl w:val="0"/>
                <w:numId w:val="0"/>
              </w:numPr>
              <w:spacing w:after="80"/>
              <w:ind w:left="-119"/>
              <w:jc w:val="center"/>
              <w:rPr>
                <w:sz w:val="16"/>
                <w:szCs w:val="16"/>
              </w:rPr>
            </w:pPr>
            <w:r w:rsidRPr="000D09D9">
              <w:rPr>
                <w:sz w:val="16"/>
                <w:szCs w:val="16"/>
              </w:rPr>
              <w:t>May be back to back with Race 1</w:t>
            </w:r>
          </w:p>
        </w:tc>
      </w:tr>
      <w:tr w:rsidR="009A2AE6" w:rsidRPr="000D09D9" w:rsidTr="000D09D9">
        <w:trPr>
          <w:trHeight w:val="318"/>
          <w:jc w:val="right"/>
        </w:trPr>
        <w:tc>
          <w:tcPr>
            <w:tcW w:w="2784" w:type="dxa"/>
            <w:tcBorders>
              <w:top w:val="single" w:sz="8" w:space="0" w:color="auto"/>
              <w:left w:val="single" w:sz="8" w:space="0" w:color="auto"/>
              <w:bottom w:val="single" w:sz="8" w:space="0" w:color="auto"/>
            </w:tcBorders>
            <w:shd w:val="clear" w:color="auto" w:fill="auto"/>
            <w:vAlign w:val="center"/>
          </w:tcPr>
          <w:p w:rsidR="009A2AE6" w:rsidRPr="000D09D9" w:rsidRDefault="009A2AE6" w:rsidP="00936F2A">
            <w:pPr>
              <w:numPr>
                <w:ilvl w:val="0"/>
                <w:numId w:val="0"/>
              </w:numPr>
              <w:spacing w:after="80"/>
              <w:rPr>
                <w:sz w:val="20"/>
              </w:rPr>
            </w:pPr>
            <w:r w:rsidRPr="000D09D9">
              <w:rPr>
                <w:sz w:val="20"/>
              </w:rPr>
              <w:t xml:space="preserve">Sun </w:t>
            </w:r>
            <w:r w:rsidR="00936F2A">
              <w:rPr>
                <w:sz w:val="20"/>
              </w:rPr>
              <w:t>3</w:t>
            </w:r>
            <w:r w:rsidR="00936F2A" w:rsidRPr="00936F2A">
              <w:rPr>
                <w:sz w:val="20"/>
                <w:vertAlign w:val="superscript"/>
              </w:rPr>
              <w:t>rd</w:t>
            </w:r>
            <w:r w:rsidRPr="000D09D9">
              <w:rPr>
                <w:sz w:val="20"/>
              </w:rPr>
              <w:t xml:space="preserve"> November 201</w:t>
            </w:r>
            <w:r w:rsidR="00936F2A">
              <w:rPr>
                <w:sz w:val="20"/>
              </w:rPr>
              <w:t>9</w:t>
            </w:r>
          </w:p>
        </w:tc>
        <w:tc>
          <w:tcPr>
            <w:tcW w:w="2207" w:type="dxa"/>
            <w:vMerge/>
            <w:shd w:val="clear" w:color="auto" w:fill="auto"/>
          </w:tcPr>
          <w:p w:rsidR="009A2AE6" w:rsidRPr="000D09D9" w:rsidRDefault="009A2AE6" w:rsidP="003210DA">
            <w:pPr>
              <w:numPr>
                <w:ilvl w:val="0"/>
                <w:numId w:val="0"/>
              </w:numPr>
              <w:jc w:val="center"/>
            </w:pPr>
          </w:p>
        </w:tc>
        <w:tc>
          <w:tcPr>
            <w:tcW w:w="2856" w:type="dxa"/>
            <w:tcBorders>
              <w:top w:val="single" w:sz="8" w:space="0" w:color="auto"/>
              <w:bottom w:val="single" w:sz="8" w:space="0" w:color="auto"/>
            </w:tcBorders>
            <w:shd w:val="clear" w:color="auto" w:fill="auto"/>
            <w:vAlign w:val="center"/>
          </w:tcPr>
          <w:p w:rsidR="009A2AE6" w:rsidRPr="000D09D9" w:rsidRDefault="009A2AE6" w:rsidP="003210DA">
            <w:pPr>
              <w:numPr>
                <w:ilvl w:val="0"/>
                <w:numId w:val="0"/>
              </w:numPr>
              <w:spacing w:after="80"/>
              <w:jc w:val="center"/>
              <w:rPr>
                <w:sz w:val="20"/>
              </w:rPr>
            </w:pPr>
            <w:r w:rsidRPr="000D09D9">
              <w:rPr>
                <w:sz w:val="20"/>
              </w:rPr>
              <w:t>Race 3</w:t>
            </w:r>
          </w:p>
        </w:tc>
        <w:tc>
          <w:tcPr>
            <w:tcW w:w="1706" w:type="dxa"/>
            <w:tcBorders>
              <w:top w:val="single" w:sz="8" w:space="0" w:color="auto"/>
              <w:bottom w:val="single" w:sz="8" w:space="0" w:color="auto"/>
              <w:right w:val="single" w:sz="8" w:space="0" w:color="auto"/>
            </w:tcBorders>
            <w:shd w:val="clear" w:color="auto" w:fill="auto"/>
            <w:tcMar>
              <w:right w:w="0" w:type="dxa"/>
            </w:tcMar>
            <w:vAlign w:val="center"/>
          </w:tcPr>
          <w:p w:rsidR="009A2AE6" w:rsidRPr="000D09D9" w:rsidRDefault="009A2AE6" w:rsidP="003210DA">
            <w:pPr>
              <w:numPr>
                <w:ilvl w:val="0"/>
                <w:numId w:val="0"/>
              </w:numPr>
              <w:spacing w:after="80"/>
              <w:jc w:val="center"/>
              <w:rPr>
                <w:sz w:val="20"/>
              </w:rPr>
            </w:pPr>
            <w:r w:rsidRPr="000D09D9">
              <w:rPr>
                <w:sz w:val="20"/>
              </w:rPr>
              <w:t>1100 hrs</w:t>
            </w:r>
          </w:p>
        </w:tc>
      </w:tr>
      <w:tr w:rsidR="009A2AE6" w:rsidRPr="000D09D9" w:rsidTr="000D09D9">
        <w:trPr>
          <w:trHeight w:val="318"/>
          <w:jc w:val="right"/>
        </w:trPr>
        <w:tc>
          <w:tcPr>
            <w:tcW w:w="2784" w:type="dxa"/>
            <w:tcBorders>
              <w:top w:val="single" w:sz="8" w:space="0" w:color="auto"/>
              <w:left w:val="single" w:sz="8" w:space="0" w:color="auto"/>
              <w:bottom w:val="single" w:sz="8" w:space="0" w:color="auto"/>
            </w:tcBorders>
            <w:shd w:val="clear" w:color="auto" w:fill="auto"/>
            <w:vAlign w:val="center"/>
          </w:tcPr>
          <w:p w:rsidR="009A2AE6" w:rsidRPr="000D09D9" w:rsidRDefault="009A2AE6" w:rsidP="00936F2A">
            <w:pPr>
              <w:numPr>
                <w:ilvl w:val="0"/>
                <w:numId w:val="0"/>
              </w:numPr>
              <w:spacing w:after="80"/>
              <w:rPr>
                <w:sz w:val="20"/>
              </w:rPr>
            </w:pPr>
            <w:r w:rsidRPr="000D09D9">
              <w:rPr>
                <w:sz w:val="20"/>
              </w:rPr>
              <w:t>Sun</w:t>
            </w:r>
            <w:r w:rsidR="00936F2A">
              <w:rPr>
                <w:sz w:val="20"/>
              </w:rPr>
              <w:t xml:space="preserve"> 3</w:t>
            </w:r>
            <w:r w:rsidR="00936F2A" w:rsidRPr="00936F2A">
              <w:rPr>
                <w:sz w:val="20"/>
                <w:vertAlign w:val="superscript"/>
              </w:rPr>
              <w:t>rd</w:t>
            </w:r>
            <w:r w:rsidR="00936F2A">
              <w:rPr>
                <w:sz w:val="20"/>
              </w:rPr>
              <w:t xml:space="preserve"> </w:t>
            </w:r>
            <w:r w:rsidRPr="000D09D9">
              <w:rPr>
                <w:sz w:val="20"/>
              </w:rPr>
              <w:t>November 201</w:t>
            </w:r>
            <w:r w:rsidR="00936F2A">
              <w:rPr>
                <w:sz w:val="20"/>
              </w:rPr>
              <w:t>9</w:t>
            </w:r>
          </w:p>
        </w:tc>
        <w:tc>
          <w:tcPr>
            <w:tcW w:w="2207" w:type="dxa"/>
            <w:vMerge/>
            <w:tcBorders>
              <w:bottom w:val="single" w:sz="8" w:space="0" w:color="auto"/>
            </w:tcBorders>
            <w:shd w:val="clear" w:color="auto" w:fill="auto"/>
          </w:tcPr>
          <w:p w:rsidR="009A2AE6" w:rsidRPr="000D09D9" w:rsidRDefault="009A2AE6" w:rsidP="003210DA">
            <w:pPr>
              <w:numPr>
                <w:ilvl w:val="0"/>
                <w:numId w:val="0"/>
              </w:numPr>
              <w:jc w:val="center"/>
            </w:pPr>
          </w:p>
        </w:tc>
        <w:tc>
          <w:tcPr>
            <w:tcW w:w="2856" w:type="dxa"/>
            <w:tcBorders>
              <w:top w:val="single" w:sz="8" w:space="0" w:color="auto"/>
              <w:bottom w:val="single" w:sz="8" w:space="0" w:color="auto"/>
            </w:tcBorders>
            <w:shd w:val="clear" w:color="auto" w:fill="auto"/>
            <w:vAlign w:val="center"/>
          </w:tcPr>
          <w:p w:rsidR="009A2AE6" w:rsidRPr="000D09D9" w:rsidRDefault="009A2AE6" w:rsidP="003210DA">
            <w:pPr>
              <w:numPr>
                <w:ilvl w:val="0"/>
                <w:numId w:val="0"/>
              </w:numPr>
              <w:spacing w:after="80"/>
              <w:jc w:val="center"/>
              <w:rPr>
                <w:sz w:val="20"/>
              </w:rPr>
            </w:pPr>
            <w:r w:rsidRPr="000D09D9">
              <w:rPr>
                <w:sz w:val="20"/>
              </w:rPr>
              <w:t>Race 4</w:t>
            </w:r>
          </w:p>
        </w:tc>
        <w:tc>
          <w:tcPr>
            <w:tcW w:w="1706" w:type="dxa"/>
            <w:tcBorders>
              <w:top w:val="single" w:sz="8" w:space="0" w:color="auto"/>
              <w:bottom w:val="single" w:sz="8" w:space="0" w:color="auto"/>
              <w:right w:val="single" w:sz="8" w:space="0" w:color="auto"/>
            </w:tcBorders>
            <w:shd w:val="clear" w:color="auto" w:fill="auto"/>
            <w:tcMar>
              <w:right w:w="0" w:type="dxa"/>
            </w:tcMar>
            <w:vAlign w:val="center"/>
          </w:tcPr>
          <w:p w:rsidR="009A2AE6" w:rsidRPr="000D09D9" w:rsidRDefault="009A2AE6" w:rsidP="003210DA">
            <w:pPr>
              <w:numPr>
                <w:ilvl w:val="0"/>
                <w:numId w:val="0"/>
              </w:numPr>
              <w:spacing w:after="80"/>
              <w:jc w:val="center"/>
              <w:rPr>
                <w:sz w:val="20"/>
              </w:rPr>
            </w:pPr>
            <w:r w:rsidRPr="000D09D9">
              <w:rPr>
                <w:sz w:val="16"/>
                <w:szCs w:val="16"/>
              </w:rPr>
              <w:t xml:space="preserve">May be back to back with Race </w:t>
            </w:r>
            <w:r w:rsidR="00BB3C3B" w:rsidRPr="000D09D9">
              <w:rPr>
                <w:sz w:val="16"/>
                <w:szCs w:val="16"/>
              </w:rPr>
              <w:t>3</w:t>
            </w:r>
          </w:p>
        </w:tc>
      </w:tr>
      <w:tr w:rsidR="00FF6193" w:rsidRPr="000D09D9" w:rsidTr="000D09D9">
        <w:trPr>
          <w:trHeight w:val="58"/>
          <w:jc w:val="right"/>
        </w:trPr>
        <w:tc>
          <w:tcPr>
            <w:tcW w:w="9553"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FF6193" w:rsidRPr="000D09D9" w:rsidRDefault="00FF6193" w:rsidP="003210DA">
            <w:pPr>
              <w:numPr>
                <w:ilvl w:val="0"/>
                <w:numId w:val="0"/>
              </w:numPr>
              <w:spacing w:after="80"/>
              <w:jc w:val="center"/>
              <w:rPr>
                <w:sz w:val="8"/>
                <w:szCs w:val="8"/>
              </w:rPr>
            </w:pPr>
          </w:p>
        </w:tc>
      </w:tr>
      <w:tr w:rsidR="00BB3C3B" w:rsidRPr="000D09D9" w:rsidTr="000D09D9">
        <w:trPr>
          <w:trHeight w:val="318"/>
          <w:jc w:val="right"/>
        </w:trPr>
        <w:tc>
          <w:tcPr>
            <w:tcW w:w="2784" w:type="dxa"/>
            <w:tcBorders>
              <w:top w:val="single" w:sz="8" w:space="0" w:color="auto"/>
              <w:left w:val="single" w:sz="8" w:space="0" w:color="auto"/>
              <w:bottom w:val="single" w:sz="8" w:space="0" w:color="auto"/>
            </w:tcBorders>
            <w:shd w:val="clear" w:color="auto" w:fill="auto"/>
            <w:vAlign w:val="center"/>
          </w:tcPr>
          <w:p w:rsidR="00BB3C3B" w:rsidRPr="000D09D9" w:rsidRDefault="00BB3C3B" w:rsidP="009A2AE6">
            <w:pPr>
              <w:numPr>
                <w:ilvl w:val="0"/>
                <w:numId w:val="0"/>
              </w:numPr>
              <w:spacing w:after="80"/>
              <w:rPr>
                <w:sz w:val="20"/>
              </w:rPr>
            </w:pPr>
            <w:r w:rsidRPr="000D09D9">
              <w:rPr>
                <w:sz w:val="20"/>
              </w:rPr>
              <w:t xml:space="preserve">Sat </w:t>
            </w:r>
            <w:r w:rsidR="00936F2A">
              <w:rPr>
                <w:sz w:val="20"/>
              </w:rPr>
              <w:t>8</w:t>
            </w:r>
            <w:r w:rsidRPr="000D09D9">
              <w:rPr>
                <w:sz w:val="20"/>
                <w:vertAlign w:val="superscript"/>
              </w:rPr>
              <w:t>th</w:t>
            </w:r>
            <w:r w:rsidRPr="000D09D9">
              <w:rPr>
                <w:sz w:val="20"/>
              </w:rPr>
              <w:t xml:space="preserve"> February 20</w:t>
            </w:r>
            <w:r w:rsidR="00936F2A">
              <w:rPr>
                <w:sz w:val="20"/>
              </w:rPr>
              <w:t>20</w:t>
            </w:r>
          </w:p>
        </w:tc>
        <w:tc>
          <w:tcPr>
            <w:tcW w:w="2207" w:type="dxa"/>
            <w:vMerge w:val="restart"/>
            <w:tcBorders>
              <w:top w:val="single" w:sz="8" w:space="0" w:color="auto"/>
            </w:tcBorders>
            <w:shd w:val="clear" w:color="auto" w:fill="auto"/>
            <w:vAlign w:val="center"/>
          </w:tcPr>
          <w:p w:rsidR="00BB3C3B" w:rsidRPr="000D09D9" w:rsidRDefault="00936F2A" w:rsidP="000C34C8">
            <w:pPr>
              <w:numPr>
                <w:ilvl w:val="0"/>
                <w:numId w:val="0"/>
              </w:numPr>
              <w:pBdr>
                <w:bottom w:val="single" w:sz="12" w:space="1" w:color="auto"/>
              </w:pBdr>
              <w:spacing w:after="80"/>
              <w:jc w:val="center"/>
              <w:rPr>
                <w:sz w:val="20"/>
              </w:rPr>
            </w:pPr>
            <w:r>
              <w:rPr>
                <w:sz w:val="20"/>
              </w:rPr>
              <w:t>Port Kembla Sailing Club</w:t>
            </w:r>
          </w:p>
          <w:p w:rsidR="00BB3C3B" w:rsidRPr="000D09D9" w:rsidRDefault="00BB3C3B" w:rsidP="000C34C8">
            <w:pPr>
              <w:numPr>
                <w:ilvl w:val="0"/>
                <w:numId w:val="0"/>
              </w:numPr>
              <w:spacing w:after="80"/>
              <w:jc w:val="center"/>
              <w:rPr>
                <w:sz w:val="20"/>
              </w:rPr>
            </w:pPr>
            <w:r w:rsidRPr="000D09D9">
              <w:rPr>
                <w:sz w:val="20"/>
              </w:rPr>
              <w:t>Regatta Two</w:t>
            </w:r>
          </w:p>
        </w:tc>
        <w:tc>
          <w:tcPr>
            <w:tcW w:w="2856" w:type="dxa"/>
            <w:tcBorders>
              <w:top w:val="single" w:sz="8" w:space="0" w:color="auto"/>
              <w:bottom w:val="single" w:sz="8" w:space="0" w:color="auto"/>
            </w:tcBorders>
            <w:shd w:val="clear" w:color="auto" w:fill="auto"/>
            <w:vAlign w:val="center"/>
          </w:tcPr>
          <w:p w:rsidR="00BB3C3B" w:rsidRPr="000D09D9" w:rsidRDefault="00BB3C3B" w:rsidP="003210DA">
            <w:pPr>
              <w:numPr>
                <w:ilvl w:val="0"/>
                <w:numId w:val="0"/>
              </w:numPr>
              <w:spacing w:after="80"/>
              <w:jc w:val="center"/>
              <w:rPr>
                <w:sz w:val="20"/>
              </w:rPr>
            </w:pPr>
            <w:r w:rsidRPr="000D09D9">
              <w:rPr>
                <w:sz w:val="20"/>
              </w:rPr>
              <w:t>Briefing and Presentation</w:t>
            </w:r>
          </w:p>
        </w:tc>
        <w:tc>
          <w:tcPr>
            <w:tcW w:w="1706" w:type="dxa"/>
            <w:tcBorders>
              <w:top w:val="single" w:sz="8" w:space="0" w:color="auto"/>
              <w:bottom w:val="single" w:sz="8" w:space="0" w:color="auto"/>
              <w:right w:val="single" w:sz="8" w:space="0" w:color="auto"/>
            </w:tcBorders>
            <w:shd w:val="clear" w:color="auto" w:fill="auto"/>
            <w:tcMar>
              <w:right w:w="0" w:type="dxa"/>
            </w:tcMar>
            <w:vAlign w:val="center"/>
          </w:tcPr>
          <w:p w:rsidR="00BB3C3B" w:rsidRPr="000D09D9" w:rsidRDefault="00BB3C3B" w:rsidP="003210DA">
            <w:pPr>
              <w:numPr>
                <w:ilvl w:val="0"/>
                <w:numId w:val="0"/>
              </w:numPr>
              <w:spacing w:after="80"/>
              <w:jc w:val="center"/>
              <w:rPr>
                <w:sz w:val="20"/>
              </w:rPr>
            </w:pPr>
            <w:r w:rsidRPr="000D09D9">
              <w:rPr>
                <w:sz w:val="20"/>
              </w:rPr>
              <w:t>1000 hrs</w:t>
            </w:r>
          </w:p>
        </w:tc>
      </w:tr>
      <w:tr w:rsidR="00BB3C3B" w:rsidRPr="000D09D9" w:rsidTr="000D09D9">
        <w:trPr>
          <w:trHeight w:val="318"/>
          <w:jc w:val="right"/>
        </w:trPr>
        <w:tc>
          <w:tcPr>
            <w:tcW w:w="2784" w:type="dxa"/>
            <w:tcBorders>
              <w:top w:val="single" w:sz="8" w:space="0" w:color="auto"/>
              <w:left w:val="single" w:sz="8" w:space="0" w:color="auto"/>
              <w:bottom w:val="single" w:sz="8" w:space="0" w:color="auto"/>
            </w:tcBorders>
            <w:shd w:val="clear" w:color="auto" w:fill="auto"/>
            <w:vAlign w:val="center"/>
          </w:tcPr>
          <w:p w:rsidR="00BB3C3B" w:rsidRPr="000D09D9" w:rsidRDefault="00BB3C3B" w:rsidP="00582A6D">
            <w:pPr>
              <w:numPr>
                <w:ilvl w:val="0"/>
                <w:numId w:val="0"/>
              </w:numPr>
              <w:spacing w:after="80"/>
              <w:rPr>
                <w:sz w:val="20"/>
              </w:rPr>
            </w:pPr>
            <w:r w:rsidRPr="000D09D9">
              <w:rPr>
                <w:sz w:val="20"/>
              </w:rPr>
              <w:t xml:space="preserve">Sat </w:t>
            </w:r>
            <w:r w:rsidR="00936F2A">
              <w:rPr>
                <w:sz w:val="20"/>
              </w:rPr>
              <w:t>8</w:t>
            </w:r>
            <w:r w:rsidRPr="000D09D9">
              <w:rPr>
                <w:sz w:val="20"/>
                <w:vertAlign w:val="superscript"/>
              </w:rPr>
              <w:t>th</w:t>
            </w:r>
            <w:r w:rsidRPr="000D09D9">
              <w:rPr>
                <w:sz w:val="20"/>
              </w:rPr>
              <w:t xml:space="preserve"> February 20</w:t>
            </w:r>
            <w:r w:rsidR="00936F2A">
              <w:rPr>
                <w:sz w:val="20"/>
              </w:rPr>
              <w:t>20</w:t>
            </w:r>
          </w:p>
        </w:tc>
        <w:tc>
          <w:tcPr>
            <w:tcW w:w="2207" w:type="dxa"/>
            <w:vMerge/>
            <w:shd w:val="clear" w:color="auto" w:fill="auto"/>
          </w:tcPr>
          <w:p w:rsidR="00BB3C3B" w:rsidRPr="000D09D9" w:rsidRDefault="00BB3C3B" w:rsidP="003210DA">
            <w:pPr>
              <w:numPr>
                <w:ilvl w:val="0"/>
                <w:numId w:val="0"/>
              </w:numPr>
              <w:spacing w:after="80"/>
              <w:jc w:val="center"/>
              <w:rPr>
                <w:sz w:val="20"/>
              </w:rPr>
            </w:pPr>
          </w:p>
        </w:tc>
        <w:tc>
          <w:tcPr>
            <w:tcW w:w="2856" w:type="dxa"/>
            <w:tcBorders>
              <w:top w:val="single" w:sz="8" w:space="0" w:color="auto"/>
              <w:bottom w:val="single" w:sz="8" w:space="0" w:color="auto"/>
            </w:tcBorders>
            <w:shd w:val="clear" w:color="auto" w:fill="auto"/>
            <w:vAlign w:val="center"/>
          </w:tcPr>
          <w:p w:rsidR="00BB3C3B" w:rsidRPr="000D09D9" w:rsidRDefault="00BB3C3B" w:rsidP="003210DA">
            <w:pPr>
              <w:numPr>
                <w:ilvl w:val="0"/>
                <w:numId w:val="0"/>
              </w:numPr>
              <w:spacing w:after="80"/>
              <w:jc w:val="center"/>
              <w:rPr>
                <w:sz w:val="20"/>
              </w:rPr>
            </w:pPr>
            <w:r w:rsidRPr="000D09D9">
              <w:rPr>
                <w:sz w:val="20"/>
              </w:rPr>
              <w:t>Race 5</w:t>
            </w:r>
          </w:p>
        </w:tc>
        <w:tc>
          <w:tcPr>
            <w:tcW w:w="1706" w:type="dxa"/>
            <w:tcBorders>
              <w:top w:val="single" w:sz="8" w:space="0" w:color="auto"/>
              <w:bottom w:val="single" w:sz="8" w:space="0" w:color="auto"/>
              <w:right w:val="single" w:sz="8" w:space="0" w:color="auto"/>
            </w:tcBorders>
            <w:shd w:val="clear" w:color="auto" w:fill="auto"/>
            <w:tcMar>
              <w:right w:w="0" w:type="dxa"/>
            </w:tcMar>
            <w:vAlign w:val="center"/>
          </w:tcPr>
          <w:p w:rsidR="00BB3C3B" w:rsidRPr="000D09D9" w:rsidRDefault="00BB3C3B" w:rsidP="003210DA">
            <w:pPr>
              <w:numPr>
                <w:ilvl w:val="0"/>
                <w:numId w:val="0"/>
              </w:numPr>
              <w:spacing w:after="80"/>
              <w:jc w:val="center"/>
              <w:rPr>
                <w:sz w:val="20"/>
              </w:rPr>
            </w:pPr>
            <w:r w:rsidRPr="000D09D9">
              <w:rPr>
                <w:sz w:val="20"/>
              </w:rPr>
              <w:t>1200 hrs</w:t>
            </w:r>
          </w:p>
        </w:tc>
      </w:tr>
      <w:tr w:rsidR="00BB3C3B" w:rsidRPr="000D09D9" w:rsidTr="000D09D9">
        <w:trPr>
          <w:trHeight w:val="318"/>
          <w:jc w:val="right"/>
        </w:trPr>
        <w:tc>
          <w:tcPr>
            <w:tcW w:w="2784" w:type="dxa"/>
            <w:tcBorders>
              <w:top w:val="single" w:sz="8" w:space="0" w:color="auto"/>
              <w:left w:val="single" w:sz="8" w:space="0" w:color="auto"/>
              <w:bottom w:val="single" w:sz="8" w:space="0" w:color="auto"/>
            </w:tcBorders>
            <w:shd w:val="clear" w:color="auto" w:fill="auto"/>
            <w:vAlign w:val="center"/>
          </w:tcPr>
          <w:p w:rsidR="00BB3C3B" w:rsidRPr="000D09D9" w:rsidRDefault="00BB3C3B" w:rsidP="00795BD6">
            <w:pPr>
              <w:numPr>
                <w:ilvl w:val="0"/>
                <w:numId w:val="0"/>
              </w:numPr>
              <w:spacing w:after="80"/>
              <w:rPr>
                <w:sz w:val="20"/>
              </w:rPr>
            </w:pPr>
            <w:r w:rsidRPr="000D09D9">
              <w:rPr>
                <w:sz w:val="20"/>
              </w:rPr>
              <w:t xml:space="preserve">Sat </w:t>
            </w:r>
            <w:r w:rsidR="00936F2A">
              <w:rPr>
                <w:sz w:val="20"/>
              </w:rPr>
              <w:t>8</w:t>
            </w:r>
            <w:r w:rsidRPr="000D09D9">
              <w:rPr>
                <w:sz w:val="20"/>
                <w:vertAlign w:val="superscript"/>
              </w:rPr>
              <w:t>th</w:t>
            </w:r>
            <w:r w:rsidRPr="000D09D9">
              <w:rPr>
                <w:sz w:val="20"/>
              </w:rPr>
              <w:t xml:space="preserve"> February 20</w:t>
            </w:r>
            <w:r w:rsidR="00936F2A">
              <w:rPr>
                <w:sz w:val="20"/>
              </w:rPr>
              <w:t>20</w:t>
            </w:r>
          </w:p>
        </w:tc>
        <w:tc>
          <w:tcPr>
            <w:tcW w:w="2207" w:type="dxa"/>
            <w:vMerge/>
            <w:shd w:val="clear" w:color="auto" w:fill="auto"/>
          </w:tcPr>
          <w:p w:rsidR="00BB3C3B" w:rsidRPr="000D09D9" w:rsidRDefault="00BB3C3B" w:rsidP="003210DA">
            <w:pPr>
              <w:numPr>
                <w:ilvl w:val="0"/>
                <w:numId w:val="0"/>
              </w:numPr>
              <w:spacing w:after="80"/>
              <w:jc w:val="center"/>
              <w:rPr>
                <w:sz w:val="20"/>
              </w:rPr>
            </w:pPr>
          </w:p>
        </w:tc>
        <w:tc>
          <w:tcPr>
            <w:tcW w:w="2856" w:type="dxa"/>
            <w:tcBorders>
              <w:top w:val="single" w:sz="8" w:space="0" w:color="auto"/>
              <w:bottom w:val="single" w:sz="8" w:space="0" w:color="auto"/>
            </w:tcBorders>
            <w:shd w:val="clear" w:color="auto" w:fill="auto"/>
            <w:vAlign w:val="center"/>
          </w:tcPr>
          <w:p w:rsidR="00BB3C3B" w:rsidRPr="000D09D9" w:rsidRDefault="00BB3C3B" w:rsidP="003210DA">
            <w:pPr>
              <w:numPr>
                <w:ilvl w:val="0"/>
                <w:numId w:val="0"/>
              </w:numPr>
              <w:spacing w:after="80"/>
              <w:jc w:val="center"/>
              <w:rPr>
                <w:sz w:val="20"/>
              </w:rPr>
            </w:pPr>
            <w:r w:rsidRPr="000D09D9">
              <w:rPr>
                <w:sz w:val="20"/>
              </w:rPr>
              <w:t>Race 6</w:t>
            </w:r>
          </w:p>
        </w:tc>
        <w:tc>
          <w:tcPr>
            <w:tcW w:w="1706" w:type="dxa"/>
            <w:tcBorders>
              <w:top w:val="single" w:sz="8" w:space="0" w:color="auto"/>
              <w:bottom w:val="single" w:sz="8" w:space="0" w:color="auto"/>
              <w:right w:val="single" w:sz="8" w:space="0" w:color="auto"/>
            </w:tcBorders>
            <w:shd w:val="clear" w:color="auto" w:fill="auto"/>
            <w:tcMar>
              <w:right w:w="0" w:type="dxa"/>
            </w:tcMar>
            <w:vAlign w:val="center"/>
          </w:tcPr>
          <w:p w:rsidR="00BB3C3B" w:rsidRPr="000D09D9" w:rsidRDefault="00BB3C3B" w:rsidP="001E0B18">
            <w:pPr>
              <w:numPr>
                <w:ilvl w:val="0"/>
                <w:numId w:val="0"/>
              </w:numPr>
              <w:spacing w:after="80"/>
              <w:jc w:val="center"/>
              <w:rPr>
                <w:sz w:val="16"/>
                <w:szCs w:val="16"/>
              </w:rPr>
            </w:pPr>
            <w:r w:rsidRPr="000D09D9">
              <w:rPr>
                <w:sz w:val="16"/>
                <w:szCs w:val="16"/>
              </w:rPr>
              <w:t>May be back to back with Race 5</w:t>
            </w:r>
          </w:p>
        </w:tc>
      </w:tr>
      <w:tr w:rsidR="00BB3C3B" w:rsidRPr="000D09D9" w:rsidTr="000D09D9">
        <w:trPr>
          <w:trHeight w:val="448"/>
          <w:jc w:val="right"/>
        </w:trPr>
        <w:tc>
          <w:tcPr>
            <w:tcW w:w="2784" w:type="dxa"/>
            <w:tcBorders>
              <w:top w:val="single" w:sz="8" w:space="0" w:color="auto"/>
              <w:left w:val="single" w:sz="8" w:space="0" w:color="auto"/>
              <w:bottom w:val="single" w:sz="8" w:space="0" w:color="auto"/>
            </w:tcBorders>
            <w:shd w:val="clear" w:color="auto" w:fill="auto"/>
            <w:vAlign w:val="center"/>
          </w:tcPr>
          <w:p w:rsidR="00BB3C3B" w:rsidRPr="000D09D9" w:rsidRDefault="00BB3C3B" w:rsidP="00BB3C3B">
            <w:pPr>
              <w:numPr>
                <w:ilvl w:val="0"/>
                <w:numId w:val="0"/>
              </w:numPr>
              <w:spacing w:after="80"/>
              <w:rPr>
                <w:sz w:val="20"/>
              </w:rPr>
            </w:pPr>
            <w:r w:rsidRPr="000D09D9">
              <w:rPr>
                <w:sz w:val="20"/>
              </w:rPr>
              <w:t xml:space="preserve">Sun </w:t>
            </w:r>
            <w:r w:rsidR="00936F2A">
              <w:rPr>
                <w:sz w:val="20"/>
              </w:rPr>
              <w:t>9</w:t>
            </w:r>
            <w:r w:rsidRPr="000D09D9">
              <w:rPr>
                <w:sz w:val="20"/>
                <w:vertAlign w:val="superscript"/>
              </w:rPr>
              <w:t>th</w:t>
            </w:r>
            <w:r w:rsidRPr="000D09D9">
              <w:rPr>
                <w:sz w:val="20"/>
              </w:rPr>
              <w:t xml:space="preserve"> February 20</w:t>
            </w:r>
            <w:r w:rsidR="00936F2A">
              <w:rPr>
                <w:sz w:val="20"/>
              </w:rPr>
              <w:t>20</w:t>
            </w:r>
          </w:p>
        </w:tc>
        <w:tc>
          <w:tcPr>
            <w:tcW w:w="2207" w:type="dxa"/>
            <w:vMerge/>
            <w:shd w:val="clear" w:color="auto" w:fill="auto"/>
          </w:tcPr>
          <w:p w:rsidR="00BB3C3B" w:rsidRPr="000D09D9" w:rsidRDefault="00BB3C3B" w:rsidP="003210DA">
            <w:pPr>
              <w:numPr>
                <w:ilvl w:val="0"/>
                <w:numId w:val="0"/>
              </w:numPr>
              <w:spacing w:after="80"/>
              <w:jc w:val="center"/>
              <w:rPr>
                <w:sz w:val="20"/>
              </w:rPr>
            </w:pPr>
          </w:p>
        </w:tc>
        <w:tc>
          <w:tcPr>
            <w:tcW w:w="2856" w:type="dxa"/>
            <w:tcBorders>
              <w:top w:val="single" w:sz="8" w:space="0" w:color="auto"/>
              <w:bottom w:val="single" w:sz="8" w:space="0" w:color="auto"/>
            </w:tcBorders>
            <w:shd w:val="clear" w:color="auto" w:fill="auto"/>
            <w:vAlign w:val="center"/>
          </w:tcPr>
          <w:p w:rsidR="00BB3C3B" w:rsidRPr="000D09D9" w:rsidRDefault="00BB3C3B" w:rsidP="003210DA">
            <w:pPr>
              <w:numPr>
                <w:ilvl w:val="0"/>
                <w:numId w:val="0"/>
              </w:numPr>
              <w:spacing w:after="80"/>
              <w:jc w:val="center"/>
              <w:rPr>
                <w:sz w:val="20"/>
              </w:rPr>
            </w:pPr>
            <w:r w:rsidRPr="000D09D9">
              <w:rPr>
                <w:sz w:val="20"/>
              </w:rPr>
              <w:t>Race 7</w:t>
            </w:r>
          </w:p>
        </w:tc>
        <w:tc>
          <w:tcPr>
            <w:tcW w:w="1706" w:type="dxa"/>
            <w:tcBorders>
              <w:top w:val="single" w:sz="8" w:space="0" w:color="auto"/>
              <w:bottom w:val="single" w:sz="8" w:space="0" w:color="auto"/>
              <w:right w:val="single" w:sz="8" w:space="0" w:color="auto"/>
            </w:tcBorders>
            <w:shd w:val="clear" w:color="auto" w:fill="auto"/>
            <w:tcMar>
              <w:right w:w="0" w:type="dxa"/>
            </w:tcMar>
            <w:vAlign w:val="center"/>
          </w:tcPr>
          <w:p w:rsidR="00BB3C3B" w:rsidRPr="000D09D9" w:rsidRDefault="00BB3C3B" w:rsidP="00BB3C3B">
            <w:pPr>
              <w:numPr>
                <w:ilvl w:val="0"/>
                <w:numId w:val="0"/>
              </w:numPr>
              <w:spacing w:after="80"/>
              <w:jc w:val="center"/>
              <w:rPr>
                <w:sz w:val="16"/>
                <w:szCs w:val="16"/>
              </w:rPr>
            </w:pPr>
            <w:r w:rsidRPr="000D09D9">
              <w:rPr>
                <w:sz w:val="20"/>
              </w:rPr>
              <w:t>1100 hrs</w:t>
            </w:r>
          </w:p>
        </w:tc>
      </w:tr>
      <w:tr w:rsidR="00BB3C3B" w:rsidRPr="000D09D9" w:rsidTr="000D09D9">
        <w:trPr>
          <w:trHeight w:val="448"/>
          <w:jc w:val="right"/>
        </w:trPr>
        <w:tc>
          <w:tcPr>
            <w:tcW w:w="2784" w:type="dxa"/>
            <w:tcBorders>
              <w:top w:val="single" w:sz="8" w:space="0" w:color="auto"/>
              <w:left w:val="single" w:sz="8" w:space="0" w:color="auto"/>
              <w:bottom w:val="single" w:sz="8" w:space="0" w:color="auto"/>
            </w:tcBorders>
            <w:shd w:val="clear" w:color="auto" w:fill="auto"/>
            <w:vAlign w:val="center"/>
          </w:tcPr>
          <w:p w:rsidR="00BB3C3B" w:rsidRPr="000D09D9" w:rsidRDefault="00BB3C3B" w:rsidP="001E0B18">
            <w:pPr>
              <w:numPr>
                <w:ilvl w:val="0"/>
                <w:numId w:val="0"/>
              </w:numPr>
              <w:spacing w:after="80"/>
              <w:rPr>
                <w:sz w:val="20"/>
              </w:rPr>
            </w:pPr>
            <w:r w:rsidRPr="000D09D9">
              <w:rPr>
                <w:sz w:val="20"/>
              </w:rPr>
              <w:t xml:space="preserve">Sun </w:t>
            </w:r>
            <w:r w:rsidR="00936F2A">
              <w:rPr>
                <w:sz w:val="20"/>
              </w:rPr>
              <w:t>9</w:t>
            </w:r>
            <w:r w:rsidRPr="000D09D9">
              <w:rPr>
                <w:sz w:val="20"/>
                <w:vertAlign w:val="superscript"/>
              </w:rPr>
              <w:t>th</w:t>
            </w:r>
            <w:r w:rsidRPr="000D09D9">
              <w:rPr>
                <w:sz w:val="20"/>
              </w:rPr>
              <w:t xml:space="preserve"> February 20</w:t>
            </w:r>
            <w:r w:rsidR="00936F2A">
              <w:rPr>
                <w:sz w:val="20"/>
              </w:rPr>
              <w:t>20</w:t>
            </w:r>
          </w:p>
        </w:tc>
        <w:tc>
          <w:tcPr>
            <w:tcW w:w="2207" w:type="dxa"/>
            <w:vMerge/>
            <w:shd w:val="clear" w:color="auto" w:fill="auto"/>
          </w:tcPr>
          <w:p w:rsidR="00BB3C3B" w:rsidRPr="000D09D9" w:rsidRDefault="00BB3C3B" w:rsidP="003210DA">
            <w:pPr>
              <w:numPr>
                <w:ilvl w:val="0"/>
                <w:numId w:val="0"/>
              </w:numPr>
              <w:spacing w:after="80"/>
              <w:jc w:val="center"/>
              <w:rPr>
                <w:sz w:val="20"/>
              </w:rPr>
            </w:pPr>
          </w:p>
        </w:tc>
        <w:tc>
          <w:tcPr>
            <w:tcW w:w="2856" w:type="dxa"/>
            <w:tcBorders>
              <w:top w:val="single" w:sz="8" w:space="0" w:color="auto"/>
              <w:bottom w:val="single" w:sz="8" w:space="0" w:color="auto"/>
            </w:tcBorders>
            <w:shd w:val="clear" w:color="auto" w:fill="auto"/>
            <w:vAlign w:val="center"/>
          </w:tcPr>
          <w:p w:rsidR="00BB3C3B" w:rsidRPr="000D09D9" w:rsidRDefault="00BB3C3B" w:rsidP="003210DA">
            <w:pPr>
              <w:numPr>
                <w:ilvl w:val="0"/>
                <w:numId w:val="0"/>
              </w:numPr>
              <w:spacing w:after="80"/>
              <w:jc w:val="center"/>
              <w:rPr>
                <w:sz w:val="20"/>
              </w:rPr>
            </w:pPr>
            <w:r w:rsidRPr="000D09D9">
              <w:rPr>
                <w:sz w:val="20"/>
              </w:rPr>
              <w:t>Race 8</w:t>
            </w:r>
          </w:p>
        </w:tc>
        <w:tc>
          <w:tcPr>
            <w:tcW w:w="1706" w:type="dxa"/>
            <w:tcBorders>
              <w:top w:val="single" w:sz="8" w:space="0" w:color="auto"/>
              <w:bottom w:val="single" w:sz="8" w:space="0" w:color="auto"/>
              <w:right w:val="single" w:sz="8" w:space="0" w:color="auto"/>
            </w:tcBorders>
            <w:shd w:val="clear" w:color="auto" w:fill="auto"/>
            <w:tcMar>
              <w:right w:w="0" w:type="dxa"/>
            </w:tcMar>
            <w:vAlign w:val="center"/>
          </w:tcPr>
          <w:p w:rsidR="00BB3C3B" w:rsidRPr="000D09D9" w:rsidRDefault="00BB3C3B" w:rsidP="00416579">
            <w:pPr>
              <w:numPr>
                <w:ilvl w:val="0"/>
                <w:numId w:val="0"/>
              </w:numPr>
              <w:spacing w:after="80"/>
              <w:rPr>
                <w:sz w:val="16"/>
                <w:szCs w:val="16"/>
              </w:rPr>
            </w:pPr>
            <w:r w:rsidRPr="000D09D9">
              <w:rPr>
                <w:sz w:val="16"/>
                <w:szCs w:val="16"/>
              </w:rPr>
              <w:t>May be back to back with Race 7</w:t>
            </w:r>
          </w:p>
        </w:tc>
      </w:tr>
      <w:tr w:rsidR="00BB3C3B" w:rsidRPr="000D09D9" w:rsidTr="000D09D9">
        <w:trPr>
          <w:trHeight w:val="448"/>
          <w:jc w:val="right"/>
        </w:trPr>
        <w:tc>
          <w:tcPr>
            <w:tcW w:w="2784" w:type="dxa"/>
            <w:tcBorders>
              <w:top w:val="single" w:sz="8" w:space="0" w:color="auto"/>
              <w:left w:val="single" w:sz="8" w:space="0" w:color="auto"/>
              <w:bottom w:val="single" w:sz="8" w:space="0" w:color="auto"/>
            </w:tcBorders>
            <w:shd w:val="clear" w:color="auto" w:fill="auto"/>
            <w:vAlign w:val="center"/>
          </w:tcPr>
          <w:p w:rsidR="00BB3C3B" w:rsidRPr="000D09D9" w:rsidRDefault="00BB3C3B" w:rsidP="001E0B18">
            <w:pPr>
              <w:numPr>
                <w:ilvl w:val="0"/>
                <w:numId w:val="0"/>
              </w:numPr>
              <w:spacing w:after="80"/>
              <w:rPr>
                <w:sz w:val="20"/>
              </w:rPr>
            </w:pPr>
            <w:r w:rsidRPr="000D09D9">
              <w:rPr>
                <w:sz w:val="20"/>
              </w:rPr>
              <w:t xml:space="preserve">Sun </w:t>
            </w:r>
            <w:r w:rsidR="00936F2A">
              <w:rPr>
                <w:sz w:val="20"/>
              </w:rPr>
              <w:t>9</w:t>
            </w:r>
            <w:r w:rsidRPr="000D09D9">
              <w:rPr>
                <w:sz w:val="20"/>
                <w:vertAlign w:val="superscript"/>
              </w:rPr>
              <w:t>th</w:t>
            </w:r>
            <w:r w:rsidRPr="000D09D9">
              <w:rPr>
                <w:sz w:val="20"/>
              </w:rPr>
              <w:t xml:space="preserve"> February 20</w:t>
            </w:r>
            <w:r w:rsidR="00936F2A">
              <w:rPr>
                <w:sz w:val="20"/>
              </w:rPr>
              <w:t>20</w:t>
            </w:r>
          </w:p>
        </w:tc>
        <w:tc>
          <w:tcPr>
            <w:tcW w:w="2207" w:type="dxa"/>
            <w:vMerge/>
            <w:shd w:val="clear" w:color="auto" w:fill="auto"/>
          </w:tcPr>
          <w:p w:rsidR="00BB3C3B" w:rsidRPr="000D09D9" w:rsidRDefault="00BB3C3B" w:rsidP="003210DA">
            <w:pPr>
              <w:numPr>
                <w:ilvl w:val="0"/>
                <w:numId w:val="0"/>
              </w:numPr>
              <w:spacing w:after="80"/>
              <w:jc w:val="center"/>
              <w:rPr>
                <w:sz w:val="20"/>
              </w:rPr>
            </w:pPr>
          </w:p>
        </w:tc>
        <w:tc>
          <w:tcPr>
            <w:tcW w:w="2856" w:type="dxa"/>
            <w:tcBorders>
              <w:top w:val="single" w:sz="8" w:space="0" w:color="auto"/>
              <w:bottom w:val="single" w:sz="8" w:space="0" w:color="auto"/>
            </w:tcBorders>
            <w:shd w:val="clear" w:color="auto" w:fill="auto"/>
            <w:vAlign w:val="center"/>
          </w:tcPr>
          <w:p w:rsidR="00BB3C3B" w:rsidRPr="000D09D9" w:rsidRDefault="00BB3C3B" w:rsidP="003210DA">
            <w:pPr>
              <w:numPr>
                <w:ilvl w:val="0"/>
                <w:numId w:val="0"/>
              </w:numPr>
              <w:spacing w:after="80"/>
              <w:jc w:val="center"/>
              <w:rPr>
                <w:sz w:val="20"/>
              </w:rPr>
            </w:pPr>
            <w:r w:rsidRPr="000D09D9">
              <w:rPr>
                <w:sz w:val="20"/>
              </w:rPr>
              <w:t>Championship Presentation</w:t>
            </w:r>
          </w:p>
        </w:tc>
        <w:tc>
          <w:tcPr>
            <w:tcW w:w="1706" w:type="dxa"/>
            <w:tcBorders>
              <w:top w:val="single" w:sz="8" w:space="0" w:color="auto"/>
              <w:bottom w:val="single" w:sz="8" w:space="0" w:color="auto"/>
              <w:right w:val="single" w:sz="8" w:space="0" w:color="auto"/>
            </w:tcBorders>
            <w:shd w:val="clear" w:color="auto" w:fill="auto"/>
            <w:tcMar>
              <w:right w:w="0" w:type="dxa"/>
            </w:tcMar>
            <w:vAlign w:val="center"/>
          </w:tcPr>
          <w:p w:rsidR="00BB3C3B" w:rsidRPr="000D09D9" w:rsidRDefault="00BB3C3B" w:rsidP="00BB3C3B">
            <w:pPr>
              <w:numPr>
                <w:ilvl w:val="0"/>
                <w:numId w:val="0"/>
              </w:numPr>
              <w:spacing w:after="80"/>
              <w:jc w:val="center"/>
              <w:rPr>
                <w:sz w:val="16"/>
                <w:szCs w:val="16"/>
              </w:rPr>
            </w:pPr>
            <w:r w:rsidRPr="000D09D9">
              <w:rPr>
                <w:sz w:val="16"/>
                <w:szCs w:val="16"/>
              </w:rPr>
              <w:t>ASAP after conclusion of racing</w:t>
            </w:r>
          </w:p>
        </w:tc>
      </w:tr>
      <w:bookmarkEnd w:id="0"/>
    </w:tbl>
    <w:p w:rsidR="00E611FE" w:rsidRPr="00E611FE" w:rsidRDefault="00E611FE" w:rsidP="00E611FE">
      <w:pPr>
        <w:pStyle w:val="Heading2"/>
        <w:numPr>
          <w:ilvl w:val="0"/>
          <w:numId w:val="0"/>
        </w:numPr>
        <w:ind w:left="680"/>
      </w:pPr>
    </w:p>
    <w:p w:rsidR="00E611FE" w:rsidRDefault="00E611FE" w:rsidP="00E611FE">
      <w:pPr>
        <w:pStyle w:val="Heading2"/>
        <w:numPr>
          <w:ilvl w:val="1"/>
          <w:numId w:val="3"/>
        </w:numPr>
        <w:rPr>
          <w:b w:val="0"/>
          <w:bCs w:val="0"/>
          <w:sz w:val="20"/>
        </w:rPr>
      </w:pPr>
      <w:r w:rsidRPr="00E611FE">
        <w:rPr>
          <w:b w:val="0"/>
          <w:bCs w:val="0"/>
          <w:sz w:val="20"/>
        </w:rPr>
        <w:t xml:space="preserve">Eight races </w:t>
      </w:r>
      <w:r>
        <w:rPr>
          <w:b w:val="0"/>
          <w:bCs w:val="0"/>
          <w:sz w:val="20"/>
        </w:rPr>
        <w:t>are scheduled for the Championship.</w:t>
      </w:r>
    </w:p>
    <w:p w:rsidR="00E611FE" w:rsidRDefault="00E611FE" w:rsidP="00E611FE">
      <w:pPr>
        <w:pStyle w:val="Heading2"/>
        <w:numPr>
          <w:ilvl w:val="1"/>
          <w:numId w:val="3"/>
        </w:numPr>
        <w:rPr>
          <w:b w:val="0"/>
          <w:bCs w:val="0"/>
          <w:sz w:val="20"/>
        </w:rPr>
      </w:pPr>
      <w:r w:rsidRPr="00E611FE">
        <w:rPr>
          <w:b w:val="0"/>
          <w:bCs w:val="0"/>
          <w:sz w:val="20"/>
        </w:rPr>
        <w:t xml:space="preserve">No more </w:t>
      </w:r>
      <w:r w:rsidR="00641F44">
        <w:rPr>
          <w:b w:val="0"/>
          <w:bCs w:val="0"/>
          <w:sz w:val="20"/>
        </w:rPr>
        <w:t xml:space="preserve">than </w:t>
      </w:r>
      <w:r>
        <w:rPr>
          <w:b w:val="0"/>
          <w:bCs w:val="0"/>
          <w:sz w:val="20"/>
        </w:rPr>
        <w:t>three races will be sailed on any one day of the Championship and the racing will not get more than one race ahead of the schedule.</w:t>
      </w:r>
    </w:p>
    <w:p w:rsidR="00E611FE" w:rsidRDefault="00E611FE" w:rsidP="00E611FE">
      <w:pPr>
        <w:pStyle w:val="Heading2"/>
        <w:numPr>
          <w:ilvl w:val="1"/>
          <w:numId w:val="3"/>
        </w:numPr>
        <w:rPr>
          <w:b w:val="0"/>
          <w:bCs w:val="0"/>
          <w:sz w:val="20"/>
        </w:rPr>
      </w:pPr>
      <w:r w:rsidRPr="00E611FE">
        <w:rPr>
          <w:b w:val="0"/>
          <w:bCs w:val="0"/>
          <w:sz w:val="20"/>
        </w:rPr>
        <w:t>No Warning</w:t>
      </w:r>
      <w:r w:rsidR="00641F44">
        <w:rPr>
          <w:b w:val="0"/>
          <w:bCs w:val="0"/>
          <w:sz w:val="20"/>
        </w:rPr>
        <w:t xml:space="preserve"> Signal will be hoisted after 15</w:t>
      </w:r>
      <w:r>
        <w:rPr>
          <w:b w:val="0"/>
          <w:bCs w:val="0"/>
          <w:sz w:val="20"/>
        </w:rPr>
        <w:t>0</w:t>
      </w:r>
      <w:r w:rsidRPr="00E611FE">
        <w:rPr>
          <w:b w:val="0"/>
          <w:bCs w:val="0"/>
          <w:sz w:val="20"/>
        </w:rPr>
        <w:t xml:space="preserve">0 </w:t>
      </w:r>
      <w:r>
        <w:rPr>
          <w:b w:val="0"/>
          <w:bCs w:val="0"/>
          <w:sz w:val="20"/>
        </w:rPr>
        <w:t>on the last day of either Regatta of the Championship.</w:t>
      </w:r>
    </w:p>
    <w:p w:rsidR="00FF6193" w:rsidRDefault="00FF6193" w:rsidP="00E611FE">
      <w:pPr>
        <w:pStyle w:val="Heading2"/>
        <w:numPr>
          <w:ilvl w:val="0"/>
          <w:numId w:val="5"/>
        </w:numPr>
      </w:pPr>
      <w:r>
        <w:rPr>
          <w:sz w:val="20"/>
        </w:rPr>
        <w:t>ELIGIBILITY AND ENTRY</w:t>
      </w:r>
      <w:r>
        <w:t xml:space="preserve"> </w:t>
      </w:r>
    </w:p>
    <w:p w:rsidR="00FF6193" w:rsidRDefault="00FF6193" w:rsidP="002C7C24">
      <w:pPr>
        <w:pStyle w:val="Heading2"/>
        <w:numPr>
          <w:ilvl w:val="1"/>
          <w:numId w:val="3"/>
        </w:numPr>
        <w:rPr>
          <w:b w:val="0"/>
          <w:bCs w:val="0"/>
          <w:sz w:val="20"/>
        </w:rPr>
      </w:pPr>
      <w:r>
        <w:rPr>
          <w:sz w:val="20"/>
        </w:rPr>
        <w:t>Measurement</w:t>
      </w:r>
      <w:r>
        <w:rPr>
          <w:sz w:val="20"/>
        </w:rPr>
        <w:br/>
      </w:r>
      <w:r>
        <w:rPr>
          <w:b w:val="0"/>
          <w:bCs w:val="0"/>
          <w:sz w:val="20"/>
        </w:rPr>
        <w:t>The Championship is open to all complying Manly Junior boats. Boats shall be available for measurement at any time during the Championship. Unless approved in writing by the Measurer, all measured equipment shall remain the same for the duration of the Championship.</w:t>
      </w:r>
    </w:p>
    <w:p w:rsidR="00FF6193" w:rsidRPr="000D09D9" w:rsidRDefault="00FF6193" w:rsidP="00034EE2">
      <w:pPr>
        <w:pStyle w:val="Heading1"/>
        <w:numPr>
          <w:ilvl w:val="1"/>
          <w:numId w:val="3"/>
        </w:numPr>
        <w:spacing w:after="80"/>
        <w:rPr>
          <w:b w:val="0"/>
          <w:sz w:val="20"/>
          <w:szCs w:val="20"/>
        </w:rPr>
      </w:pPr>
      <w:r w:rsidRPr="000D09D9">
        <w:rPr>
          <w:sz w:val="20"/>
          <w:szCs w:val="20"/>
        </w:rPr>
        <w:t>Age Limit</w:t>
      </w:r>
      <w:r w:rsidRPr="000D09D9">
        <w:rPr>
          <w:b w:val="0"/>
          <w:sz w:val="20"/>
          <w:szCs w:val="20"/>
        </w:rPr>
        <w:br/>
      </w:r>
      <w:r w:rsidRPr="000D09D9">
        <w:rPr>
          <w:b w:val="0"/>
          <w:sz w:val="20"/>
        </w:rPr>
        <w:t xml:space="preserve">The age of the skipper and of the crew shall be under 16 years as at </w:t>
      </w:r>
      <w:r w:rsidR="00936F2A">
        <w:rPr>
          <w:b w:val="0"/>
          <w:sz w:val="20"/>
        </w:rPr>
        <w:t>9th February 2020</w:t>
      </w:r>
      <w:r w:rsidRPr="000D09D9">
        <w:rPr>
          <w:b w:val="0"/>
          <w:sz w:val="20"/>
        </w:rPr>
        <w:t>. Junior Division sha</w:t>
      </w:r>
      <w:r w:rsidR="00936F2A">
        <w:rPr>
          <w:b w:val="0"/>
          <w:sz w:val="20"/>
        </w:rPr>
        <w:t>ll be under 12 years of age at 9th February 2020</w:t>
      </w:r>
      <w:r w:rsidRPr="000D09D9">
        <w:rPr>
          <w:b w:val="0"/>
          <w:sz w:val="20"/>
        </w:rPr>
        <w:t>.</w:t>
      </w:r>
    </w:p>
    <w:p w:rsidR="00FF6193" w:rsidRPr="000D09D9" w:rsidRDefault="00FF6193" w:rsidP="002C7C24">
      <w:pPr>
        <w:numPr>
          <w:ilvl w:val="1"/>
          <w:numId w:val="3"/>
        </w:numPr>
        <w:spacing w:after="80"/>
        <w:rPr>
          <w:sz w:val="20"/>
        </w:rPr>
      </w:pPr>
      <w:r w:rsidRPr="000D09D9">
        <w:rPr>
          <w:b/>
          <w:bCs/>
          <w:sz w:val="20"/>
        </w:rPr>
        <w:t>Novice Division</w:t>
      </w:r>
      <w:r w:rsidRPr="000D09D9">
        <w:rPr>
          <w:sz w:val="20"/>
        </w:rPr>
        <w:br/>
        <w:t>The helmsperson shall be in their first season as skipper, AND shall have had no more than one season as crew. Notwithstanding, the Race Committee may accept or reject entry to this division, or may direct boats and crews to the Division.</w:t>
      </w:r>
    </w:p>
    <w:p w:rsidR="00FF6193" w:rsidRPr="000D09D9" w:rsidRDefault="00FF6193" w:rsidP="002C7C24">
      <w:pPr>
        <w:numPr>
          <w:ilvl w:val="1"/>
          <w:numId w:val="3"/>
        </w:numPr>
        <w:spacing w:after="80"/>
        <w:rPr>
          <w:sz w:val="20"/>
        </w:rPr>
      </w:pPr>
      <w:r w:rsidRPr="000D09D9">
        <w:rPr>
          <w:b/>
          <w:bCs/>
          <w:sz w:val="20"/>
        </w:rPr>
        <w:t>Crew</w:t>
      </w:r>
      <w:r w:rsidRPr="000D09D9">
        <w:rPr>
          <w:b/>
          <w:bCs/>
          <w:sz w:val="20"/>
        </w:rPr>
        <w:br/>
      </w:r>
      <w:r w:rsidRPr="000D09D9">
        <w:rPr>
          <w:sz w:val="20"/>
        </w:rPr>
        <w:t>Changes to nominated crew may be accepted at the discretion of the Race Committee and requests shall be in writing.</w:t>
      </w:r>
    </w:p>
    <w:p w:rsidR="00FF6193" w:rsidRPr="000D09D9" w:rsidRDefault="00FF6193" w:rsidP="002C7C24">
      <w:pPr>
        <w:numPr>
          <w:ilvl w:val="1"/>
          <w:numId w:val="3"/>
        </w:numPr>
        <w:spacing w:after="80"/>
        <w:rPr>
          <w:sz w:val="20"/>
        </w:rPr>
      </w:pPr>
      <w:r w:rsidRPr="000D09D9">
        <w:rPr>
          <w:b/>
          <w:bCs/>
          <w:sz w:val="20"/>
        </w:rPr>
        <w:t>Insurance</w:t>
      </w:r>
      <w:r w:rsidRPr="000D09D9">
        <w:rPr>
          <w:sz w:val="20"/>
        </w:rPr>
        <w:t xml:space="preserve"> </w:t>
      </w:r>
      <w:r w:rsidRPr="000D09D9">
        <w:rPr>
          <w:sz w:val="20"/>
        </w:rPr>
        <w:br/>
        <w:t>All boats shall have current Public Liability insurance cover to a minimum value of AUD$10,000,000.</w:t>
      </w:r>
    </w:p>
    <w:p w:rsidR="00FF6193" w:rsidRPr="000D09D9" w:rsidRDefault="00FF6193" w:rsidP="002C7C24">
      <w:pPr>
        <w:numPr>
          <w:ilvl w:val="1"/>
          <w:numId w:val="3"/>
        </w:numPr>
        <w:spacing w:after="80"/>
        <w:rPr>
          <w:sz w:val="20"/>
        </w:rPr>
      </w:pPr>
      <w:r w:rsidRPr="000D09D9">
        <w:rPr>
          <w:b/>
          <w:bCs/>
          <w:sz w:val="20"/>
        </w:rPr>
        <w:t>Entry Fee</w:t>
      </w:r>
      <w:r w:rsidRPr="000D09D9">
        <w:rPr>
          <w:b/>
          <w:bCs/>
          <w:sz w:val="20"/>
        </w:rPr>
        <w:br/>
      </w:r>
      <w:r w:rsidRPr="000D09D9">
        <w:rPr>
          <w:sz w:val="20"/>
        </w:rPr>
        <w:t>The entry fee for the t</w:t>
      </w:r>
      <w:r w:rsidR="000432EB">
        <w:rPr>
          <w:sz w:val="20"/>
        </w:rPr>
        <w:t>wo</w:t>
      </w:r>
      <w:r w:rsidRPr="000D09D9">
        <w:rPr>
          <w:sz w:val="20"/>
        </w:rPr>
        <w:t xml:space="preserve"> Regattas of the Championship shall be $1</w:t>
      </w:r>
      <w:r w:rsidR="00313FF8">
        <w:rPr>
          <w:sz w:val="20"/>
        </w:rPr>
        <w:t>4</w:t>
      </w:r>
      <w:r w:rsidRPr="000D09D9">
        <w:rPr>
          <w:sz w:val="20"/>
        </w:rPr>
        <w:t xml:space="preserve">0.00 per boat (see Clause 4.7 and MJ website </w:t>
      </w:r>
      <w:hyperlink r:id="rId13" w:history="1">
        <w:r w:rsidR="00F22F45" w:rsidRPr="00F22F45">
          <w:rPr>
            <w:rStyle w:val="Hyperlink"/>
            <w:sz w:val="20"/>
            <w:szCs w:val="20"/>
          </w:rPr>
          <w:t>manlyjunior.com.au</w:t>
        </w:r>
      </w:hyperlink>
      <w:r w:rsidRPr="000D09D9">
        <w:rPr>
          <w:sz w:val="20"/>
        </w:rPr>
        <w:t xml:space="preserve"> for full details and online registration).</w:t>
      </w:r>
    </w:p>
    <w:p w:rsidR="00FF6193" w:rsidRPr="000D09D9" w:rsidRDefault="00FF6193" w:rsidP="002C7C24">
      <w:pPr>
        <w:numPr>
          <w:ilvl w:val="1"/>
          <w:numId w:val="3"/>
        </w:numPr>
        <w:spacing w:after="80"/>
        <w:rPr>
          <w:sz w:val="20"/>
        </w:rPr>
      </w:pPr>
      <w:r w:rsidRPr="000D09D9">
        <w:rPr>
          <w:b/>
          <w:bCs/>
          <w:sz w:val="20"/>
        </w:rPr>
        <w:t>Casual entries</w:t>
      </w:r>
      <w:r w:rsidRPr="000D09D9">
        <w:rPr>
          <w:b/>
          <w:bCs/>
          <w:sz w:val="20"/>
        </w:rPr>
        <w:br/>
      </w:r>
      <w:r w:rsidRPr="000D09D9">
        <w:rPr>
          <w:sz w:val="20"/>
        </w:rPr>
        <w:t>For each Regatta casual entries may be accepted subject to payment of $</w:t>
      </w:r>
      <w:r w:rsidR="00313FF8">
        <w:rPr>
          <w:sz w:val="20"/>
        </w:rPr>
        <w:t>8</w:t>
      </w:r>
      <w:r w:rsidRPr="000D09D9">
        <w:rPr>
          <w:sz w:val="20"/>
        </w:rPr>
        <w:t>0 per regatta and these boats will not count in the Championship’s Point Score or Prizes.</w:t>
      </w:r>
    </w:p>
    <w:p w:rsidR="00FF6193" w:rsidRPr="000D09D9" w:rsidRDefault="00FF6193" w:rsidP="002C7C24">
      <w:pPr>
        <w:numPr>
          <w:ilvl w:val="1"/>
          <w:numId w:val="3"/>
        </w:numPr>
        <w:spacing w:after="80"/>
        <w:rPr>
          <w:sz w:val="6"/>
        </w:rPr>
      </w:pPr>
      <w:r w:rsidRPr="000D09D9">
        <w:rPr>
          <w:b/>
          <w:bCs/>
          <w:sz w:val="20"/>
        </w:rPr>
        <w:t xml:space="preserve">Entry Documents </w:t>
      </w:r>
      <w:r w:rsidRPr="000D09D9">
        <w:rPr>
          <w:b/>
          <w:bCs/>
          <w:sz w:val="20"/>
        </w:rPr>
        <w:br/>
      </w:r>
      <w:r w:rsidRPr="000D09D9">
        <w:rPr>
          <w:sz w:val="20"/>
        </w:rPr>
        <w:t xml:space="preserve">Entry Form shall be lodged online with the Manly Junior Sailing Association of NSW </w:t>
      </w:r>
      <w:hyperlink r:id="rId14" w:history="1">
        <w:r w:rsidR="00F22F45" w:rsidRPr="00F22F45">
          <w:rPr>
            <w:rStyle w:val="Hyperlink"/>
            <w:sz w:val="20"/>
            <w:szCs w:val="20"/>
          </w:rPr>
          <w:t>manlyjunior.com.au</w:t>
        </w:r>
      </w:hyperlink>
      <w:r w:rsidR="00F22F45">
        <w:rPr>
          <w:sz w:val="20"/>
          <w:szCs w:val="20"/>
        </w:rPr>
        <w:t xml:space="preserve"> </w:t>
      </w:r>
      <w:r w:rsidRPr="000D09D9">
        <w:rPr>
          <w:sz w:val="20"/>
        </w:rPr>
        <w:t xml:space="preserve">and shall be accompanied by the documents as detailed on the Entry Form. Entries close on </w:t>
      </w:r>
      <w:r w:rsidR="00936F2A">
        <w:rPr>
          <w:sz w:val="20"/>
        </w:rPr>
        <w:t>2</w:t>
      </w:r>
      <w:r w:rsidR="00BB3C3B" w:rsidRPr="000D09D9">
        <w:rPr>
          <w:sz w:val="20"/>
        </w:rPr>
        <w:t>5</w:t>
      </w:r>
      <w:r w:rsidR="00BB3C3B" w:rsidRPr="000D09D9">
        <w:rPr>
          <w:sz w:val="20"/>
          <w:vertAlign w:val="superscript"/>
        </w:rPr>
        <w:t>th</w:t>
      </w:r>
      <w:r w:rsidR="00BB3C3B" w:rsidRPr="000D09D9">
        <w:rPr>
          <w:sz w:val="20"/>
        </w:rPr>
        <w:t xml:space="preserve"> of </w:t>
      </w:r>
      <w:r w:rsidR="00936F2A">
        <w:rPr>
          <w:sz w:val="20"/>
        </w:rPr>
        <w:t>October</w:t>
      </w:r>
      <w:r w:rsidR="00BB3C3B" w:rsidRPr="000D09D9">
        <w:rPr>
          <w:sz w:val="20"/>
        </w:rPr>
        <w:t xml:space="preserve"> 201</w:t>
      </w:r>
      <w:r w:rsidR="00936F2A">
        <w:rPr>
          <w:sz w:val="20"/>
        </w:rPr>
        <w:t>9</w:t>
      </w:r>
      <w:r w:rsidRPr="000D09D9">
        <w:rPr>
          <w:sz w:val="20"/>
        </w:rPr>
        <w:t xml:space="preserve"> at 1800hrs. For entries received after this date, the entry fee for the </w:t>
      </w:r>
      <w:r w:rsidR="00BB3C3B" w:rsidRPr="000D09D9">
        <w:rPr>
          <w:sz w:val="20"/>
        </w:rPr>
        <w:t>two</w:t>
      </w:r>
      <w:r w:rsidRPr="000D09D9">
        <w:rPr>
          <w:sz w:val="20"/>
        </w:rPr>
        <w:t xml:space="preserve"> Regattas shall be $170.00. </w:t>
      </w:r>
      <w:r w:rsidRPr="000D09D9">
        <w:rPr>
          <w:sz w:val="20"/>
        </w:rPr>
        <w:br/>
      </w:r>
    </w:p>
    <w:p w:rsidR="00FF6193" w:rsidRDefault="00FF6193" w:rsidP="00E611FE">
      <w:pPr>
        <w:pStyle w:val="Heading2"/>
        <w:numPr>
          <w:ilvl w:val="0"/>
          <w:numId w:val="5"/>
        </w:numPr>
        <w:rPr>
          <w:b w:val="0"/>
          <w:bCs w:val="0"/>
          <w:sz w:val="20"/>
        </w:rPr>
      </w:pPr>
      <w:r w:rsidRPr="000D09D9">
        <w:rPr>
          <w:sz w:val="20"/>
        </w:rPr>
        <w:t>RACING AREA</w:t>
      </w:r>
      <w:r w:rsidRPr="000D09D9">
        <w:rPr>
          <w:sz w:val="20"/>
        </w:rPr>
        <w:br/>
      </w:r>
      <w:r w:rsidRPr="000D09D9">
        <w:rPr>
          <w:b w:val="0"/>
          <w:bCs w:val="0"/>
          <w:sz w:val="20"/>
        </w:rPr>
        <w:t>The ra</w:t>
      </w:r>
      <w:r w:rsidR="0023601F">
        <w:rPr>
          <w:b w:val="0"/>
          <w:bCs w:val="0"/>
          <w:sz w:val="20"/>
        </w:rPr>
        <w:t>cing areas for each regatta are:</w:t>
      </w:r>
    </w:p>
    <w:p w:rsidR="00936F2A" w:rsidRDefault="00597F9D" w:rsidP="00936F2A">
      <w:pPr>
        <w:pStyle w:val="ListParagraph"/>
        <w:numPr>
          <w:ilvl w:val="0"/>
          <w:numId w:val="38"/>
        </w:numPr>
        <w:ind w:left="1276" w:hanging="567"/>
        <w:rPr>
          <w:sz w:val="20"/>
          <w:szCs w:val="20"/>
        </w:rPr>
      </w:pPr>
      <w:bookmarkStart w:id="1" w:name="_Hlk525734166"/>
      <w:r w:rsidRPr="000432EB">
        <w:rPr>
          <w:sz w:val="20"/>
          <w:szCs w:val="20"/>
        </w:rPr>
        <w:t xml:space="preserve">Regatta 1 </w:t>
      </w:r>
      <w:r w:rsidR="00936F2A">
        <w:rPr>
          <w:sz w:val="20"/>
          <w:szCs w:val="20"/>
        </w:rPr>
        <w:t>Bayview Yacht Racing Association -</w:t>
      </w:r>
      <w:r w:rsidR="00936F2A" w:rsidRPr="000432EB">
        <w:rPr>
          <w:sz w:val="20"/>
          <w:szCs w:val="20"/>
        </w:rPr>
        <w:t xml:space="preserve"> The waters of Pittwater </w:t>
      </w:r>
      <w:r w:rsidR="00936F2A">
        <w:rPr>
          <w:sz w:val="20"/>
          <w:szCs w:val="20"/>
        </w:rPr>
        <w:t>as near as practically possible to the BYRA Clubhouse, allowing for required length of course and fair sailing conditions.</w:t>
      </w:r>
      <w:r w:rsidR="00936F2A" w:rsidRPr="000432EB">
        <w:rPr>
          <w:sz w:val="20"/>
          <w:szCs w:val="20"/>
        </w:rPr>
        <w:t xml:space="preserve">  </w:t>
      </w:r>
    </w:p>
    <w:p w:rsidR="000432EB" w:rsidRDefault="00CF2012" w:rsidP="00562527">
      <w:pPr>
        <w:pStyle w:val="ListParagraph"/>
        <w:numPr>
          <w:ilvl w:val="0"/>
          <w:numId w:val="38"/>
        </w:numPr>
        <w:ind w:left="1276" w:hanging="567"/>
        <w:rPr>
          <w:sz w:val="20"/>
          <w:szCs w:val="20"/>
        </w:rPr>
      </w:pPr>
      <w:r w:rsidRPr="00936F2A">
        <w:rPr>
          <w:sz w:val="20"/>
          <w:szCs w:val="20"/>
        </w:rPr>
        <w:t xml:space="preserve">Regatta 2 </w:t>
      </w:r>
      <w:r w:rsidR="000432EB" w:rsidRPr="000432EB">
        <w:rPr>
          <w:sz w:val="20"/>
          <w:szCs w:val="20"/>
        </w:rPr>
        <w:t>Port Kembla Sailing Club</w:t>
      </w:r>
      <w:r w:rsidR="000432EB">
        <w:rPr>
          <w:sz w:val="20"/>
          <w:szCs w:val="20"/>
        </w:rPr>
        <w:t xml:space="preserve"> – The waters of Lake Illawarra, </w:t>
      </w:r>
      <w:bookmarkStart w:id="2" w:name="_Hlk525727903"/>
      <w:r w:rsidR="000432EB">
        <w:rPr>
          <w:sz w:val="20"/>
          <w:szCs w:val="20"/>
        </w:rPr>
        <w:t>as near as practically possible to the PKSC Clubhouse</w:t>
      </w:r>
      <w:r w:rsidR="00562527">
        <w:rPr>
          <w:sz w:val="20"/>
          <w:szCs w:val="20"/>
        </w:rPr>
        <w:t>, allowing for required length of course and fair sailing conditions.</w:t>
      </w:r>
      <w:r w:rsidR="00562527" w:rsidRPr="000432EB">
        <w:rPr>
          <w:sz w:val="20"/>
          <w:szCs w:val="20"/>
        </w:rPr>
        <w:t xml:space="preserve">  </w:t>
      </w:r>
    </w:p>
    <w:p w:rsidR="00CF2012" w:rsidRPr="00562527" w:rsidRDefault="00CF2012" w:rsidP="00CF2012">
      <w:pPr>
        <w:pStyle w:val="ListParagraph"/>
        <w:numPr>
          <w:ilvl w:val="0"/>
          <w:numId w:val="0"/>
        </w:numPr>
        <w:ind w:left="1276"/>
        <w:rPr>
          <w:sz w:val="20"/>
          <w:szCs w:val="20"/>
        </w:rPr>
      </w:pPr>
    </w:p>
    <w:bookmarkEnd w:id="1"/>
    <w:bookmarkEnd w:id="2"/>
    <w:p w:rsidR="00FF6193" w:rsidRPr="00936F2A" w:rsidRDefault="00FF6193" w:rsidP="00E611FE">
      <w:pPr>
        <w:pStyle w:val="ListParagraph"/>
        <w:numPr>
          <w:ilvl w:val="0"/>
          <w:numId w:val="5"/>
        </w:numPr>
        <w:rPr>
          <w:sz w:val="6"/>
        </w:rPr>
      </w:pPr>
      <w:r w:rsidRPr="00936F2A">
        <w:rPr>
          <w:b/>
          <w:sz w:val="20"/>
        </w:rPr>
        <w:t>SAILING INSTRUCTIONS</w:t>
      </w:r>
      <w:r w:rsidRPr="00936F2A">
        <w:rPr>
          <w:sz w:val="20"/>
        </w:rPr>
        <w:br/>
        <w:t xml:space="preserve">Will be available at the registration desk and will be published on the Manly Junior Sailing Association website </w:t>
      </w:r>
      <w:r w:rsidR="00F22F45">
        <w:rPr>
          <w:sz w:val="20"/>
        </w:rPr>
        <w:t>(</w:t>
      </w:r>
      <w:hyperlink r:id="rId15" w:history="1">
        <w:r w:rsidR="00F22F45" w:rsidRPr="00F22F45">
          <w:rPr>
            <w:rStyle w:val="Hyperlink"/>
            <w:sz w:val="20"/>
            <w:szCs w:val="20"/>
          </w:rPr>
          <w:t>manlyjunior.com.au</w:t>
        </w:r>
      </w:hyperlink>
      <w:r w:rsidR="00F22F45">
        <w:rPr>
          <w:sz w:val="20"/>
          <w:szCs w:val="20"/>
        </w:rPr>
        <w:t xml:space="preserve">) </w:t>
      </w:r>
      <w:r w:rsidRPr="00936F2A">
        <w:rPr>
          <w:sz w:val="20"/>
        </w:rPr>
        <w:t>prior to Saturday 1</w:t>
      </w:r>
      <w:r w:rsidR="00CF2012">
        <w:rPr>
          <w:sz w:val="20"/>
        </w:rPr>
        <w:t>2</w:t>
      </w:r>
      <w:r w:rsidRPr="00936F2A">
        <w:rPr>
          <w:sz w:val="20"/>
          <w:vertAlign w:val="superscript"/>
        </w:rPr>
        <w:t>th</w:t>
      </w:r>
      <w:r w:rsidRPr="00936F2A">
        <w:rPr>
          <w:sz w:val="20"/>
        </w:rPr>
        <w:t xml:space="preserve"> October 201</w:t>
      </w:r>
      <w:r w:rsidR="00CF2012">
        <w:rPr>
          <w:sz w:val="20"/>
        </w:rPr>
        <w:t>9</w:t>
      </w:r>
      <w:r w:rsidRPr="00936F2A">
        <w:rPr>
          <w:sz w:val="20"/>
        </w:rPr>
        <w:t xml:space="preserve">.  </w:t>
      </w:r>
    </w:p>
    <w:p w:rsidR="00FF6193" w:rsidRPr="000D09D9" w:rsidRDefault="00FF6193" w:rsidP="00E611FE">
      <w:pPr>
        <w:pStyle w:val="Heading2"/>
        <w:numPr>
          <w:ilvl w:val="0"/>
          <w:numId w:val="5"/>
        </w:numPr>
        <w:rPr>
          <w:sz w:val="20"/>
        </w:rPr>
      </w:pPr>
      <w:r w:rsidRPr="000D09D9">
        <w:rPr>
          <w:sz w:val="20"/>
        </w:rPr>
        <w:lastRenderedPageBreak/>
        <w:t>REGATTA SITE</w:t>
      </w:r>
    </w:p>
    <w:p w:rsidR="00FF6193" w:rsidRPr="000D09D9" w:rsidRDefault="00FF6193" w:rsidP="002C7C24">
      <w:pPr>
        <w:pStyle w:val="Heading2"/>
        <w:numPr>
          <w:ilvl w:val="1"/>
          <w:numId w:val="3"/>
        </w:numPr>
        <w:spacing w:after="80"/>
        <w:rPr>
          <w:b w:val="0"/>
          <w:bCs w:val="0"/>
          <w:sz w:val="20"/>
        </w:rPr>
      </w:pPr>
      <w:r w:rsidRPr="000D09D9">
        <w:rPr>
          <w:b w:val="0"/>
          <w:bCs w:val="0"/>
          <w:sz w:val="20"/>
        </w:rPr>
        <w:t>On each weekend the Host Club will be the Regatta Site.</w:t>
      </w:r>
    </w:p>
    <w:p w:rsidR="00FF6193" w:rsidRPr="00CF2012" w:rsidRDefault="00CF2012" w:rsidP="00CF2012">
      <w:pPr>
        <w:pStyle w:val="Heading2"/>
        <w:numPr>
          <w:ilvl w:val="1"/>
          <w:numId w:val="3"/>
        </w:numPr>
        <w:spacing w:after="80"/>
        <w:rPr>
          <w:b w:val="0"/>
          <w:bCs w:val="0"/>
          <w:color w:val="auto"/>
          <w:sz w:val="20"/>
        </w:rPr>
      </w:pPr>
      <w:r>
        <w:rPr>
          <w:b w:val="0"/>
          <w:bCs w:val="0"/>
          <w:sz w:val="20"/>
        </w:rPr>
        <w:t xml:space="preserve">Bayview Yacht Racing Association - </w:t>
      </w:r>
      <w:r w:rsidRPr="00562527">
        <w:rPr>
          <w:rFonts w:cs="Arial"/>
          <w:b w:val="0"/>
          <w:color w:val="222222"/>
          <w:sz w:val="20"/>
          <w:szCs w:val="20"/>
          <w:shd w:val="clear" w:color="auto" w:fill="FFFFFF"/>
        </w:rPr>
        <w:t>1842 Pittwater Rd, Bayview NSW 2104</w:t>
      </w:r>
      <w:r>
        <w:rPr>
          <w:rFonts w:cs="Arial"/>
          <w:b w:val="0"/>
          <w:color w:val="222222"/>
          <w:sz w:val="20"/>
          <w:szCs w:val="20"/>
          <w:shd w:val="clear" w:color="auto" w:fill="FFFFFF"/>
        </w:rPr>
        <w:t>.</w:t>
      </w:r>
    </w:p>
    <w:p w:rsidR="00FF6193" w:rsidRPr="000D09D9" w:rsidRDefault="00CF2012" w:rsidP="00602004">
      <w:pPr>
        <w:pStyle w:val="Heading2"/>
        <w:numPr>
          <w:ilvl w:val="1"/>
          <w:numId w:val="3"/>
        </w:numPr>
        <w:spacing w:after="80"/>
        <w:rPr>
          <w:b w:val="0"/>
          <w:bCs w:val="0"/>
          <w:color w:val="auto"/>
          <w:sz w:val="20"/>
        </w:rPr>
      </w:pPr>
      <w:r>
        <w:rPr>
          <w:b w:val="0"/>
          <w:bCs w:val="0"/>
          <w:sz w:val="20"/>
        </w:rPr>
        <w:t xml:space="preserve">Port Kembla Sailing Club - </w:t>
      </w:r>
      <w:r w:rsidRPr="00562527">
        <w:rPr>
          <w:rFonts w:cs="Arial"/>
          <w:b w:val="0"/>
          <w:color w:val="222222"/>
          <w:sz w:val="20"/>
          <w:szCs w:val="20"/>
          <w:shd w:val="clear" w:color="auto" w:fill="FFFFFF"/>
        </w:rPr>
        <w:t>Berkley Harbour, Northcliffe Dr, Berkeley NSW 2506</w:t>
      </w:r>
      <w:r>
        <w:rPr>
          <w:rFonts w:cs="Arial"/>
          <w:b w:val="0"/>
          <w:color w:val="222222"/>
          <w:sz w:val="20"/>
          <w:szCs w:val="20"/>
          <w:shd w:val="clear" w:color="auto" w:fill="FFFFFF"/>
        </w:rPr>
        <w:t>.</w:t>
      </w:r>
    </w:p>
    <w:p w:rsidR="00FF6193" w:rsidRPr="000D09D9" w:rsidRDefault="00FF6193" w:rsidP="002C7C24">
      <w:pPr>
        <w:pStyle w:val="Heading2"/>
        <w:numPr>
          <w:ilvl w:val="1"/>
          <w:numId w:val="3"/>
        </w:numPr>
        <w:spacing w:after="80"/>
        <w:rPr>
          <w:b w:val="0"/>
          <w:bCs w:val="0"/>
          <w:sz w:val="6"/>
        </w:rPr>
      </w:pPr>
      <w:r w:rsidRPr="000D09D9">
        <w:rPr>
          <w:b w:val="0"/>
          <w:bCs w:val="0"/>
          <w:sz w:val="20"/>
        </w:rPr>
        <w:t xml:space="preserve">A Regatta Notice Board will be erected in a prominent position at each Host Club. </w:t>
      </w:r>
      <w:r w:rsidRPr="000D09D9">
        <w:rPr>
          <w:b w:val="0"/>
          <w:bCs w:val="0"/>
          <w:sz w:val="20"/>
        </w:rPr>
        <w:br/>
      </w:r>
    </w:p>
    <w:p w:rsidR="00FF6193" w:rsidRPr="000D09D9" w:rsidRDefault="00FF6193" w:rsidP="00E611FE">
      <w:pPr>
        <w:pStyle w:val="Heading2"/>
        <w:numPr>
          <w:ilvl w:val="0"/>
          <w:numId w:val="5"/>
        </w:numPr>
        <w:rPr>
          <w:b w:val="0"/>
          <w:bCs w:val="0"/>
          <w:sz w:val="6"/>
        </w:rPr>
      </w:pPr>
      <w:r w:rsidRPr="000D09D9">
        <w:rPr>
          <w:sz w:val="20"/>
        </w:rPr>
        <w:t>COURSES</w:t>
      </w:r>
      <w:r w:rsidRPr="000D09D9">
        <w:rPr>
          <w:sz w:val="20"/>
        </w:rPr>
        <w:br/>
      </w:r>
      <w:proofErr w:type="spellStart"/>
      <w:r w:rsidRPr="000D09D9">
        <w:rPr>
          <w:b w:val="0"/>
          <w:bCs w:val="0"/>
          <w:sz w:val="20"/>
        </w:rPr>
        <w:t>Courses</w:t>
      </w:r>
      <w:proofErr w:type="spellEnd"/>
      <w:r w:rsidRPr="000D09D9">
        <w:rPr>
          <w:b w:val="0"/>
          <w:bCs w:val="0"/>
          <w:sz w:val="20"/>
        </w:rPr>
        <w:t xml:space="preserve"> shall be either triangle or windward leeward configuration. </w:t>
      </w:r>
      <w:r w:rsidRPr="000D09D9">
        <w:rPr>
          <w:b w:val="0"/>
          <w:sz w:val="20"/>
        </w:rPr>
        <w:t xml:space="preserve">Courses are shown at Attachment </w:t>
      </w:r>
      <w:r w:rsidR="00597F9D">
        <w:rPr>
          <w:b w:val="0"/>
          <w:sz w:val="20"/>
        </w:rPr>
        <w:t>A</w:t>
      </w:r>
      <w:r w:rsidRPr="000D09D9">
        <w:rPr>
          <w:b w:val="0"/>
          <w:sz w:val="20"/>
        </w:rPr>
        <w:t>.</w:t>
      </w:r>
      <w:r w:rsidRPr="000D09D9">
        <w:rPr>
          <w:b w:val="0"/>
          <w:bCs w:val="0"/>
          <w:sz w:val="6"/>
        </w:rPr>
        <w:br/>
      </w:r>
    </w:p>
    <w:p w:rsidR="00FF6193" w:rsidRPr="000D09D9" w:rsidRDefault="00FF6193" w:rsidP="00E611FE">
      <w:pPr>
        <w:pStyle w:val="Heading2"/>
        <w:numPr>
          <w:ilvl w:val="0"/>
          <w:numId w:val="5"/>
        </w:numPr>
        <w:rPr>
          <w:sz w:val="20"/>
        </w:rPr>
      </w:pPr>
      <w:r w:rsidRPr="000D09D9">
        <w:rPr>
          <w:sz w:val="20"/>
        </w:rPr>
        <w:t>PENALTY SYSTEM</w:t>
      </w:r>
    </w:p>
    <w:p w:rsidR="00FF6193" w:rsidRPr="000D09D9" w:rsidRDefault="00FF6193" w:rsidP="002608D0">
      <w:pPr>
        <w:pStyle w:val="Heading2"/>
        <w:numPr>
          <w:ilvl w:val="0"/>
          <w:numId w:val="0"/>
        </w:numPr>
        <w:spacing w:after="80"/>
        <w:ind w:firstLine="700"/>
        <w:rPr>
          <w:b w:val="0"/>
          <w:bCs w:val="0"/>
          <w:sz w:val="20"/>
        </w:rPr>
      </w:pPr>
      <w:r w:rsidRPr="000D09D9">
        <w:rPr>
          <w:b w:val="0"/>
          <w:bCs w:val="0"/>
          <w:sz w:val="20"/>
        </w:rPr>
        <w:t>The Organising Authority reserves the right to use alternative penalty systems</w:t>
      </w:r>
    </w:p>
    <w:p w:rsidR="00FF6193" w:rsidRPr="000D09D9" w:rsidRDefault="00FF6193" w:rsidP="00E611FE">
      <w:pPr>
        <w:pStyle w:val="Heading2"/>
        <w:numPr>
          <w:ilvl w:val="0"/>
          <w:numId w:val="5"/>
        </w:numPr>
        <w:rPr>
          <w:b w:val="0"/>
          <w:bCs w:val="0"/>
          <w:sz w:val="20"/>
        </w:rPr>
      </w:pPr>
      <w:r w:rsidRPr="000D09D9">
        <w:rPr>
          <w:sz w:val="20"/>
        </w:rPr>
        <w:t xml:space="preserve">ARBITRATION </w:t>
      </w:r>
    </w:p>
    <w:p w:rsidR="00FF6193" w:rsidRPr="00313FF8" w:rsidRDefault="00FF6193" w:rsidP="00313FF8">
      <w:pPr>
        <w:pStyle w:val="Heading2"/>
        <w:numPr>
          <w:ilvl w:val="0"/>
          <w:numId w:val="0"/>
        </w:numPr>
        <w:spacing w:after="80"/>
        <w:ind w:firstLine="700"/>
        <w:rPr>
          <w:b w:val="0"/>
          <w:bCs w:val="0"/>
          <w:sz w:val="20"/>
        </w:rPr>
      </w:pPr>
      <w:r w:rsidRPr="000D09D9">
        <w:rPr>
          <w:b w:val="0"/>
          <w:bCs w:val="0"/>
          <w:sz w:val="20"/>
        </w:rPr>
        <w:t>Appendix T shall apply.</w:t>
      </w:r>
    </w:p>
    <w:p w:rsidR="00FF6193" w:rsidRPr="000D09D9" w:rsidRDefault="00FF6193" w:rsidP="00E611FE">
      <w:pPr>
        <w:pStyle w:val="Heading2"/>
        <w:numPr>
          <w:ilvl w:val="0"/>
          <w:numId w:val="5"/>
        </w:numPr>
        <w:rPr>
          <w:sz w:val="20"/>
        </w:rPr>
      </w:pPr>
      <w:r w:rsidRPr="000D09D9">
        <w:rPr>
          <w:sz w:val="20"/>
        </w:rPr>
        <w:t>SCORING</w:t>
      </w:r>
    </w:p>
    <w:p w:rsidR="00FF6193" w:rsidRPr="000D09D9" w:rsidRDefault="000D09D9" w:rsidP="002C7C24">
      <w:pPr>
        <w:numPr>
          <w:ilvl w:val="1"/>
          <w:numId w:val="3"/>
        </w:numPr>
        <w:spacing w:after="80"/>
        <w:rPr>
          <w:b/>
          <w:bCs/>
          <w:sz w:val="20"/>
        </w:rPr>
      </w:pPr>
      <w:r w:rsidRPr="000D09D9">
        <w:rPr>
          <w:sz w:val="20"/>
        </w:rPr>
        <w:t>Eight</w:t>
      </w:r>
      <w:r w:rsidR="00FF6193" w:rsidRPr="000D09D9">
        <w:rPr>
          <w:sz w:val="20"/>
        </w:rPr>
        <w:t xml:space="preserve"> races are scheduled f</w:t>
      </w:r>
      <w:r w:rsidR="00AB258D">
        <w:rPr>
          <w:sz w:val="20"/>
        </w:rPr>
        <w:t>or the Championship of which four</w:t>
      </w:r>
      <w:r w:rsidR="00FF6193" w:rsidRPr="000D09D9">
        <w:rPr>
          <w:sz w:val="20"/>
        </w:rPr>
        <w:t xml:space="preserve"> races shall be completed to constitute the Championship. </w:t>
      </w:r>
    </w:p>
    <w:p w:rsidR="00FF6193" w:rsidRPr="000D09D9" w:rsidRDefault="00641F44" w:rsidP="002C7C24">
      <w:pPr>
        <w:numPr>
          <w:ilvl w:val="1"/>
          <w:numId w:val="3"/>
        </w:numPr>
        <w:spacing w:after="80"/>
        <w:rPr>
          <w:b/>
          <w:bCs/>
          <w:sz w:val="20"/>
        </w:rPr>
      </w:pPr>
      <w:r>
        <w:rPr>
          <w:sz w:val="20"/>
        </w:rPr>
        <w:t>When four or</w:t>
      </w:r>
      <w:r w:rsidR="00FF6193" w:rsidRPr="000D09D9">
        <w:rPr>
          <w:sz w:val="20"/>
        </w:rPr>
        <w:t xml:space="preserve"> five races are completed a boat’s score shall be the total of her race scores.</w:t>
      </w:r>
    </w:p>
    <w:p w:rsidR="00FF6193" w:rsidRPr="000D09D9" w:rsidRDefault="00FF6193" w:rsidP="002C7C24">
      <w:pPr>
        <w:numPr>
          <w:ilvl w:val="1"/>
          <w:numId w:val="3"/>
        </w:numPr>
        <w:spacing w:after="80"/>
        <w:rPr>
          <w:b/>
          <w:bCs/>
          <w:sz w:val="20"/>
        </w:rPr>
      </w:pPr>
      <w:r w:rsidRPr="000D09D9">
        <w:rPr>
          <w:sz w:val="20"/>
        </w:rPr>
        <w:t>If six or more races are completed a boat’s score shall be the total of her race scores excluding her worst score</w:t>
      </w:r>
      <w:r w:rsidR="00CF2012">
        <w:rPr>
          <w:sz w:val="20"/>
        </w:rPr>
        <w:t xml:space="preserve"> (i.e. 1 Drop)</w:t>
      </w:r>
      <w:r w:rsidRPr="000D09D9">
        <w:rPr>
          <w:sz w:val="20"/>
        </w:rPr>
        <w:t xml:space="preserve">. </w:t>
      </w:r>
    </w:p>
    <w:p w:rsidR="00FF6193" w:rsidRPr="000D09D9" w:rsidRDefault="00FF6193" w:rsidP="000C34C8">
      <w:pPr>
        <w:numPr>
          <w:ilvl w:val="0"/>
          <w:numId w:val="0"/>
        </w:numPr>
        <w:spacing w:after="80"/>
        <w:rPr>
          <w:sz w:val="6"/>
        </w:rPr>
      </w:pPr>
    </w:p>
    <w:p w:rsidR="00FF6193" w:rsidRPr="000D09D9" w:rsidRDefault="00FF6193" w:rsidP="00E611FE">
      <w:pPr>
        <w:pStyle w:val="Heading2"/>
        <w:numPr>
          <w:ilvl w:val="0"/>
          <w:numId w:val="5"/>
        </w:numPr>
        <w:rPr>
          <w:sz w:val="20"/>
        </w:rPr>
      </w:pPr>
      <w:r w:rsidRPr="000D09D9">
        <w:rPr>
          <w:sz w:val="20"/>
        </w:rPr>
        <w:t xml:space="preserve">ADVERTISING </w:t>
      </w:r>
    </w:p>
    <w:p w:rsidR="00FF6193" w:rsidRPr="000D09D9" w:rsidRDefault="00FF6193" w:rsidP="002C7C24">
      <w:pPr>
        <w:numPr>
          <w:ilvl w:val="1"/>
          <w:numId w:val="3"/>
        </w:numPr>
        <w:spacing w:after="80"/>
        <w:rPr>
          <w:sz w:val="20"/>
        </w:rPr>
      </w:pPr>
      <w:r w:rsidRPr="000D09D9">
        <w:rPr>
          <w:sz w:val="20"/>
          <w:szCs w:val="20"/>
        </w:rPr>
        <w:tab/>
      </w:r>
      <w:r w:rsidRPr="000D09D9">
        <w:rPr>
          <w:sz w:val="20"/>
        </w:rPr>
        <w:t>Competitors may be required to display Event sponsor’s name(s)/logo(s) and numbers. If required, the Organising Authority will supply these items and they shall be affixed as prescribed in the Sailing Instructions.</w:t>
      </w:r>
    </w:p>
    <w:p w:rsidR="00FF6193" w:rsidRPr="000D09D9" w:rsidRDefault="00FF6193" w:rsidP="002C7C24">
      <w:pPr>
        <w:numPr>
          <w:ilvl w:val="1"/>
          <w:numId w:val="3"/>
        </w:numPr>
        <w:spacing w:after="80"/>
        <w:rPr>
          <w:sz w:val="20"/>
        </w:rPr>
      </w:pPr>
      <w:r w:rsidRPr="000D09D9">
        <w:rPr>
          <w:sz w:val="20"/>
        </w:rPr>
        <w:t>The Organising Authority reserves the right to refuse advertising by a boat or competitor when it is in conflict with the laws of the New South Wales and or Australian governments.</w:t>
      </w:r>
    </w:p>
    <w:p w:rsidR="00FF6193" w:rsidRPr="000D09D9" w:rsidRDefault="00FF6193" w:rsidP="000C34C8">
      <w:pPr>
        <w:numPr>
          <w:ilvl w:val="0"/>
          <w:numId w:val="0"/>
        </w:numPr>
        <w:spacing w:after="80"/>
        <w:rPr>
          <w:sz w:val="6"/>
        </w:rPr>
      </w:pPr>
    </w:p>
    <w:p w:rsidR="00FF6193" w:rsidRPr="000D09D9" w:rsidRDefault="00FF6193" w:rsidP="00E611FE">
      <w:pPr>
        <w:pStyle w:val="Heading2"/>
        <w:numPr>
          <w:ilvl w:val="0"/>
          <w:numId w:val="5"/>
        </w:numPr>
        <w:rPr>
          <w:sz w:val="6"/>
        </w:rPr>
      </w:pPr>
      <w:r w:rsidRPr="00E611FE">
        <w:rPr>
          <w:sz w:val="20"/>
        </w:rPr>
        <w:t>PRIZES</w:t>
      </w:r>
      <w:r w:rsidRPr="000D09D9">
        <w:br/>
      </w:r>
      <w:proofErr w:type="spellStart"/>
      <w:r w:rsidRPr="000D09D9">
        <w:rPr>
          <w:b w:val="0"/>
          <w:sz w:val="20"/>
          <w:szCs w:val="20"/>
        </w:rPr>
        <w:t>Prizes</w:t>
      </w:r>
      <w:proofErr w:type="spellEnd"/>
      <w:r w:rsidRPr="000D09D9">
        <w:rPr>
          <w:b w:val="0"/>
          <w:sz w:val="20"/>
          <w:szCs w:val="20"/>
        </w:rPr>
        <w:t xml:space="preserve"> shall be awarded to skipper and crew. Additional prizes may be awarded at the discretion of the Organising Authority.</w:t>
      </w:r>
      <w:r w:rsidRPr="000D09D9">
        <w:t xml:space="preserve"> </w:t>
      </w:r>
    </w:p>
    <w:p w:rsidR="00FF6193" w:rsidRPr="000D09D9" w:rsidRDefault="00FF6193" w:rsidP="002C7C24">
      <w:pPr>
        <w:numPr>
          <w:ilvl w:val="1"/>
          <w:numId w:val="3"/>
        </w:numPr>
        <w:spacing w:after="80"/>
        <w:rPr>
          <w:b/>
          <w:bCs/>
          <w:sz w:val="20"/>
        </w:rPr>
      </w:pPr>
      <w:r w:rsidRPr="000D09D9">
        <w:rPr>
          <w:b/>
          <w:bCs/>
          <w:sz w:val="20"/>
        </w:rPr>
        <w:t>Open Division:</w:t>
      </w:r>
    </w:p>
    <w:p w:rsidR="00FF6193" w:rsidRPr="000D09D9" w:rsidRDefault="00FF6193" w:rsidP="002C7C24">
      <w:pPr>
        <w:numPr>
          <w:ilvl w:val="2"/>
          <w:numId w:val="4"/>
        </w:numPr>
        <w:tabs>
          <w:tab w:val="clear" w:pos="360"/>
          <w:tab w:val="num" w:pos="1400"/>
        </w:tabs>
        <w:spacing w:after="80"/>
        <w:ind w:left="1400" w:hanging="700"/>
        <w:rPr>
          <w:sz w:val="6"/>
        </w:rPr>
      </w:pPr>
      <w:r w:rsidRPr="000D09D9">
        <w:rPr>
          <w:sz w:val="20"/>
        </w:rPr>
        <w:t xml:space="preserve">Championship trophies will be awarded for the first </w:t>
      </w:r>
      <w:r w:rsidR="00562527">
        <w:rPr>
          <w:sz w:val="20"/>
        </w:rPr>
        <w:t>three</w:t>
      </w:r>
      <w:r w:rsidRPr="000D09D9">
        <w:rPr>
          <w:sz w:val="20"/>
        </w:rPr>
        <w:t xml:space="preserve"> places in overall scratch and handicap </w:t>
      </w:r>
      <w:proofErr w:type="spellStart"/>
      <w:r w:rsidRPr="000D09D9">
        <w:rPr>
          <w:sz w:val="20"/>
        </w:rPr>
        <w:t>pointscore</w:t>
      </w:r>
      <w:proofErr w:type="spellEnd"/>
      <w:r w:rsidRPr="000D09D9">
        <w:rPr>
          <w:sz w:val="20"/>
        </w:rPr>
        <w:t>.</w:t>
      </w:r>
    </w:p>
    <w:p w:rsidR="00FF6193" w:rsidRPr="000D09D9" w:rsidRDefault="00FF6193" w:rsidP="002C7C24">
      <w:pPr>
        <w:numPr>
          <w:ilvl w:val="2"/>
          <w:numId w:val="4"/>
        </w:numPr>
        <w:tabs>
          <w:tab w:val="clear" w:pos="360"/>
          <w:tab w:val="num" w:pos="1400"/>
        </w:tabs>
        <w:spacing w:after="80"/>
        <w:ind w:left="1400" w:hanging="700"/>
        <w:rPr>
          <w:sz w:val="6"/>
        </w:rPr>
      </w:pPr>
      <w:r w:rsidRPr="000D09D9">
        <w:rPr>
          <w:sz w:val="20"/>
        </w:rPr>
        <w:t>Boats receiving first, second and third scratch recognition in the overall Championship results are not eligible for handicap recognition in the overall Championship results.</w:t>
      </w:r>
    </w:p>
    <w:p w:rsidR="00FF6193" w:rsidRPr="00CF2012" w:rsidRDefault="00CF2012" w:rsidP="00CF2012">
      <w:pPr>
        <w:numPr>
          <w:ilvl w:val="2"/>
          <w:numId w:val="4"/>
        </w:numPr>
        <w:tabs>
          <w:tab w:val="clear" w:pos="360"/>
          <w:tab w:val="num" w:pos="1400"/>
        </w:tabs>
        <w:spacing w:after="80"/>
        <w:ind w:left="1400" w:hanging="700"/>
        <w:rPr>
          <w:sz w:val="6"/>
        </w:rPr>
      </w:pPr>
      <w:r>
        <w:rPr>
          <w:sz w:val="20"/>
        </w:rPr>
        <w:t>Recognition for first, second and</w:t>
      </w:r>
      <w:r w:rsidR="00FF6193" w:rsidRPr="00CF2012">
        <w:rPr>
          <w:sz w:val="20"/>
        </w:rPr>
        <w:t xml:space="preserve"> third place on scratch &amp; handicap</w:t>
      </w:r>
      <w:r>
        <w:rPr>
          <w:sz w:val="20"/>
        </w:rPr>
        <w:t xml:space="preserve"> in each race</w:t>
      </w:r>
      <w:r w:rsidR="00FF6193" w:rsidRPr="00CF2012">
        <w:rPr>
          <w:sz w:val="20"/>
        </w:rPr>
        <w:t>.</w:t>
      </w:r>
    </w:p>
    <w:p w:rsidR="00FF6193" w:rsidRPr="000D09D9" w:rsidRDefault="00FF6193" w:rsidP="002C7C24">
      <w:pPr>
        <w:numPr>
          <w:ilvl w:val="1"/>
          <w:numId w:val="3"/>
        </w:numPr>
        <w:spacing w:after="80"/>
        <w:rPr>
          <w:b/>
          <w:bCs/>
          <w:sz w:val="20"/>
        </w:rPr>
      </w:pPr>
      <w:r w:rsidRPr="000D09D9">
        <w:rPr>
          <w:b/>
          <w:bCs/>
          <w:sz w:val="20"/>
        </w:rPr>
        <w:t>Novice Division:</w:t>
      </w:r>
    </w:p>
    <w:p w:rsidR="00FF6193" w:rsidRPr="000D09D9" w:rsidRDefault="00FF6193" w:rsidP="002C7C24">
      <w:pPr>
        <w:numPr>
          <w:ilvl w:val="2"/>
          <w:numId w:val="4"/>
        </w:numPr>
        <w:tabs>
          <w:tab w:val="clear" w:pos="360"/>
          <w:tab w:val="num" w:pos="1400"/>
        </w:tabs>
        <w:spacing w:after="80"/>
        <w:ind w:left="1400" w:hanging="700"/>
        <w:rPr>
          <w:sz w:val="20"/>
        </w:rPr>
      </w:pPr>
      <w:r w:rsidRPr="000D09D9">
        <w:rPr>
          <w:sz w:val="20"/>
        </w:rPr>
        <w:t xml:space="preserve">Championship trophies will be awarded for the first </w:t>
      </w:r>
      <w:r w:rsidR="00562527">
        <w:rPr>
          <w:sz w:val="20"/>
        </w:rPr>
        <w:t>three</w:t>
      </w:r>
      <w:r w:rsidRPr="000D09D9">
        <w:rPr>
          <w:sz w:val="20"/>
        </w:rPr>
        <w:t xml:space="preserve"> places in the overall handicap </w:t>
      </w:r>
      <w:proofErr w:type="spellStart"/>
      <w:r w:rsidRPr="000D09D9">
        <w:rPr>
          <w:sz w:val="20"/>
        </w:rPr>
        <w:t>pointscore</w:t>
      </w:r>
      <w:proofErr w:type="spellEnd"/>
      <w:r w:rsidRPr="000D09D9">
        <w:rPr>
          <w:sz w:val="20"/>
        </w:rPr>
        <w:t>.</w:t>
      </w:r>
    </w:p>
    <w:p w:rsidR="00FF6193" w:rsidRPr="000D09D9" w:rsidRDefault="00FF6193" w:rsidP="002C7C24">
      <w:pPr>
        <w:numPr>
          <w:ilvl w:val="2"/>
          <w:numId w:val="4"/>
        </w:numPr>
        <w:tabs>
          <w:tab w:val="clear" w:pos="360"/>
          <w:tab w:val="num" w:pos="1400"/>
        </w:tabs>
        <w:spacing w:after="80"/>
        <w:ind w:left="1400" w:hanging="700"/>
        <w:rPr>
          <w:sz w:val="20"/>
        </w:rPr>
      </w:pPr>
      <w:r w:rsidRPr="000D09D9">
        <w:rPr>
          <w:sz w:val="20"/>
        </w:rPr>
        <w:t>Recognition for first, second and third place on handicap in each Race.</w:t>
      </w:r>
    </w:p>
    <w:p w:rsidR="00FF6193" w:rsidRPr="000D09D9" w:rsidRDefault="00FF6193" w:rsidP="002C7C24">
      <w:pPr>
        <w:numPr>
          <w:ilvl w:val="1"/>
          <w:numId w:val="3"/>
        </w:numPr>
        <w:spacing w:after="80"/>
        <w:rPr>
          <w:b/>
          <w:bCs/>
          <w:sz w:val="20"/>
        </w:rPr>
      </w:pPr>
      <w:r w:rsidRPr="000D09D9">
        <w:rPr>
          <w:b/>
          <w:bCs/>
          <w:sz w:val="20"/>
        </w:rPr>
        <w:t>Junior Crew Division:</w:t>
      </w:r>
    </w:p>
    <w:p w:rsidR="00FF6193" w:rsidRPr="000D09D9" w:rsidRDefault="00FF6193" w:rsidP="002C7C24">
      <w:pPr>
        <w:numPr>
          <w:ilvl w:val="2"/>
          <w:numId w:val="2"/>
        </w:numPr>
        <w:tabs>
          <w:tab w:val="clear" w:pos="1134"/>
          <w:tab w:val="num" w:pos="700"/>
        </w:tabs>
        <w:spacing w:after="60"/>
        <w:ind w:left="697" w:hanging="697"/>
        <w:rPr>
          <w:sz w:val="20"/>
        </w:rPr>
      </w:pPr>
      <w:r w:rsidRPr="000D09D9">
        <w:rPr>
          <w:sz w:val="20"/>
        </w:rPr>
        <w:t xml:space="preserve">Championship trophies for the first three Junior Crews in the overall Open scratch </w:t>
      </w:r>
      <w:proofErr w:type="spellStart"/>
      <w:r w:rsidRPr="000D09D9">
        <w:rPr>
          <w:sz w:val="20"/>
        </w:rPr>
        <w:t>pointscore</w:t>
      </w:r>
      <w:proofErr w:type="spellEnd"/>
      <w:r w:rsidRPr="000D09D9">
        <w:rPr>
          <w:sz w:val="20"/>
        </w:rPr>
        <w:t>.</w:t>
      </w:r>
    </w:p>
    <w:p w:rsidR="00FF6193" w:rsidRPr="000D09D9" w:rsidRDefault="00FF6193" w:rsidP="002C7C24">
      <w:pPr>
        <w:numPr>
          <w:ilvl w:val="1"/>
          <w:numId w:val="3"/>
        </w:numPr>
        <w:spacing w:after="80"/>
        <w:rPr>
          <w:b/>
          <w:bCs/>
          <w:sz w:val="20"/>
        </w:rPr>
      </w:pPr>
      <w:r w:rsidRPr="000D09D9">
        <w:rPr>
          <w:b/>
          <w:bCs/>
          <w:sz w:val="20"/>
        </w:rPr>
        <w:t>All Girl Crew Division:</w:t>
      </w:r>
    </w:p>
    <w:p w:rsidR="00FF6193" w:rsidRPr="000D09D9" w:rsidRDefault="00FF6193" w:rsidP="000C34C8">
      <w:pPr>
        <w:tabs>
          <w:tab w:val="clear" w:pos="1134"/>
          <w:tab w:val="num" w:pos="700"/>
        </w:tabs>
        <w:spacing w:after="60"/>
        <w:ind w:left="697" w:hanging="697"/>
        <w:rPr>
          <w:b/>
          <w:bCs/>
          <w:sz w:val="20"/>
        </w:rPr>
      </w:pPr>
      <w:r w:rsidRPr="000D09D9">
        <w:rPr>
          <w:sz w:val="20"/>
        </w:rPr>
        <w:t xml:space="preserve">Championship trophy for the first All Girl Crew in the overall Open scratch </w:t>
      </w:r>
      <w:proofErr w:type="spellStart"/>
      <w:r w:rsidRPr="000D09D9">
        <w:rPr>
          <w:sz w:val="20"/>
        </w:rPr>
        <w:t>pointscore</w:t>
      </w:r>
      <w:proofErr w:type="spellEnd"/>
      <w:r w:rsidRPr="000D09D9">
        <w:rPr>
          <w:sz w:val="20"/>
        </w:rPr>
        <w:t>.</w:t>
      </w:r>
    </w:p>
    <w:p w:rsidR="00FF6193" w:rsidRPr="000D09D9" w:rsidRDefault="00FF6193" w:rsidP="002C7C24">
      <w:pPr>
        <w:numPr>
          <w:ilvl w:val="1"/>
          <w:numId w:val="3"/>
        </w:numPr>
        <w:spacing w:after="80"/>
        <w:rPr>
          <w:b/>
          <w:bCs/>
          <w:sz w:val="20"/>
        </w:rPr>
      </w:pPr>
      <w:r w:rsidRPr="000D09D9">
        <w:rPr>
          <w:b/>
          <w:bCs/>
          <w:sz w:val="20"/>
        </w:rPr>
        <w:t>Special Trophies:</w:t>
      </w:r>
    </w:p>
    <w:p w:rsidR="00FF6193" w:rsidRPr="000D09D9" w:rsidRDefault="00FF6193" w:rsidP="000C34C8">
      <w:pPr>
        <w:tabs>
          <w:tab w:val="clear" w:pos="1134"/>
          <w:tab w:val="num" w:pos="700"/>
        </w:tabs>
        <w:ind w:left="700" w:hanging="700"/>
        <w:rPr>
          <w:sz w:val="6"/>
        </w:rPr>
      </w:pPr>
      <w:r w:rsidRPr="000D09D9">
        <w:rPr>
          <w:sz w:val="20"/>
        </w:rPr>
        <w:t>These may be awarded in accordance with a deed of gift.</w:t>
      </w:r>
      <w:r w:rsidRPr="000D09D9">
        <w:rPr>
          <w:sz w:val="6"/>
        </w:rPr>
        <w:br/>
      </w:r>
    </w:p>
    <w:p w:rsidR="00FF6193" w:rsidRPr="000D09D9" w:rsidRDefault="00FF6193" w:rsidP="00E611FE">
      <w:pPr>
        <w:pStyle w:val="Heading2"/>
        <w:numPr>
          <w:ilvl w:val="0"/>
          <w:numId w:val="5"/>
        </w:numPr>
        <w:rPr>
          <w:b w:val="0"/>
          <w:sz w:val="20"/>
          <w:szCs w:val="20"/>
          <w:lang w:val="en-US"/>
        </w:rPr>
      </w:pPr>
      <w:r w:rsidRPr="000D09D9">
        <w:rPr>
          <w:sz w:val="20"/>
        </w:rPr>
        <w:lastRenderedPageBreak/>
        <w:t xml:space="preserve">DISCLAIMER </w:t>
      </w:r>
      <w:r w:rsidRPr="000D09D9">
        <w:rPr>
          <w:sz w:val="20"/>
        </w:rPr>
        <w:br/>
      </w:r>
      <w:r w:rsidRPr="000D09D9">
        <w:rPr>
          <w:b w:val="0"/>
          <w:sz w:val="20"/>
          <w:szCs w:val="20"/>
        </w:rPr>
        <w:t>It</w:t>
      </w:r>
      <w:r w:rsidRPr="000D09D9">
        <w:rPr>
          <w:b w:val="0"/>
          <w:sz w:val="20"/>
          <w:szCs w:val="20"/>
          <w:lang w:val="en-US"/>
        </w:rPr>
        <w:t xml:space="preserve"> is the responsibility of owners and skippers to ensure that each boat nominated on the entry form complies with the ‘rules’ as defined in the RRS.</w:t>
      </w:r>
    </w:p>
    <w:p w:rsidR="00FF6193" w:rsidRPr="000D09D9" w:rsidRDefault="00FF6193" w:rsidP="00E3762A">
      <w:pPr>
        <w:pStyle w:val="Heading2"/>
        <w:numPr>
          <w:ilvl w:val="0"/>
          <w:numId w:val="0"/>
        </w:numPr>
        <w:spacing w:after="80"/>
        <w:ind w:left="700"/>
        <w:rPr>
          <w:rFonts w:cs="Calibri"/>
          <w:b w:val="0"/>
          <w:sz w:val="20"/>
          <w:szCs w:val="20"/>
        </w:rPr>
      </w:pPr>
      <w:r w:rsidRPr="000D09D9">
        <w:rPr>
          <w:rFonts w:cs="Calibri"/>
          <w:b w:val="0"/>
          <w:sz w:val="20"/>
          <w:szCs w:val="20"/>
          <w:lang w:val="en-US"/>
        </w:rPr>
        <w:t xml:space="preserve">All competitors who enter the Championship or a Regatta of the Championship, in doing so, have made a declaration to the </w:t>
      </w:r>
      <w:proofErr w:type="spellStart"/>
      <w:r w:rsidRPr="000D09D9">
        <w:rPr>
          <w:rFonts w:cs="Calibri"/>
          <w:b w:val="0"/>
          <w:sz w:val="20"/>
          <w:szCs w:val="20"/>
          <w:lang w:val="en-US"/>
        </w:rPr>
        <w:t>Organising</w:t>
      </w:r>
      <w:proofErr w:type="spellEnd"/>
      <w:r w:rsidRPr="000D09D9">
        <w:rPr>
          <w:rFonts w:cs="Calibri"/>
          <w:b w:val="0"/>
          <w:sz w:val="20"/>
          <w:szCs w:val="20"/>
          <w:lang w:val="en-US"/>
        </w:rPr>
        <w:t xml:space="preserve"> Authority that the nominated boat will, at all times while racing, comply with the requirements of Australian Sailing, the Notice of Race</w:t>
      </w:r>
      <w:r w:rsidRPr="000D09D9">
        <w:rPr>
          <w:rFonts w:cs="Calibri"/>
          <w:b w:val="0"/>
          <w:sz w:val="20"/>
          <w:szCs w:val="20"/>
        </w:rPr>
        <w:t xml:space="preserve"> and Sailing Instructions, including:</w:t>
      </w:r>
    </w:p>
    <w:p w:rsidR="00FF6193" w:rsidRPr="000D09D9" w:rsidRDefault="00FF6193" w:rsidP="002C7C24">
      <w:pPr>
        <w:numPr>
          <w:ilvl w:val="0"/>
          <w:numId w:val="6"/>
        </w:numPr>
        <w:tabs>
          <w:tab w:val="clear" w:pos="1530"/>
          <w:tab w:val="num" w:pos="1300"/>
        </w:tabs>
        <w:spacing w:after="120"/>
        <w:ind w:left="1300" w:hanging="600"/>
        <w:rPr>
          <w:rFonts w:cs="Calibri"/>
          <w:sz w:val="20"/>
          <w:szCs w:val="20"/>
        </w:rPr>
      </w:pPr>
      <w:r w:rsidRPr="000D09D9">
        <w:rPr>
          <w:rFonts w:cs="Calibri"/>
          <w:sz w:val="20"/>
          <w:szCs w:val="20"/>
        </w:rPr>
        <w:t>RRS 46;</w:t>
      </w:r>
    </w:p>
    <w:p w:rsidR="00FF6193" w:rsidRPr="000D09D9" w:rsidRDefault="00FF6193" w:rsidP="002C7C24">
      <w:pPr>
        <w:numPr>
          <w:ilvl w:val="0"/>
          <w:numId w:val="6"/>
        </w:numPr>
        <w:tabs>
          <w:tab w:val="clear" w:pos="1530"/>
          <w:tab w:val="num" w:pos="1300"/>
        </w:tabs>
        <w:spacing w:after="120"/>
        <w:ind w:left="1300" w:hanging="600"/>
        <w:rPr>
          <w:rFonts w:cs="Calibri"/>
          <w:sz w:val="20"/>
          <w:szCs w:val="20"/>
        </w:rPr>
      </w:pPr>
      <w:r w:rsidRPr="000D09D9">
        <w:rPr>
          <w:rFonts w:cs="Calibri"/>
          <w:sz w:val="20"/>
          <w:szCs w:val="20"/>
        </w:rPr>
        <w:t>The Organising Authority is not responsible for the seaworthiness of a boat whose entry is accepted or the sufficiency or adequacy of its equipment;</w:t>
      </w:r>
    </w:p>
    <w:p w:rsidR="00FF6193" w:rsidRPr="000D09D9" w:rsidRDefault="00FF6193" w:rsidP="002C7C24">
      <w:pPr>
        <w:numPr>
          <w:ilvl w:val="0"/>
          <w:numId w:val="6"/>
        </w:numPr>
        <w:tabs>
          <w:tab w:val="clear" w:pos="1530"/>
          <w:tab w:val="num" w:pos="1300"/>
        </w:tabs>
        <w:spacing w:after="120"/>
        <w:ind w:left="1300" w:hanging="600"/>
        <w:rPr>
          <w:rFonts w:cs="Calibri"/>
          <w:sz w:val="20"/>
          <w:szCs w:val="20"/>
        </w:rPr>
      </w:pPr>
      <w:r w:rsidRPr="000D09D9">
        <w:rPr>
          <w:rFonts w:cs="Calibri"/>
          <w:sz w:val="20"/>
          <w:szCs w:val="20"/>
        </w:rPr>
        <w:t>The person who signs and lodges the entry form with the Organising Authority, warranting to the Organising Authority that he or she will draw to the attention of any person who competes on the yacht, the subject of the entry form in any event conducted by the Organising Authority of the risk warning above;</w:t>
      </w:r>
    </w:p>
    <w:p w:rsidR="00FF6193" w:rsidRPr="000D09D9" w:rsidRDefault="00FF6193" w:rsidP="002C7C24">
      <w:pPr>
        <w:numPr>
          <w:ilvl w:val="0"/>
          <w:numId w:val="6"/>
        </w:numPr>
        <w:tabs>
          <w:tab w:val="clear" w:pos="1530"/>
          <w:tab w:val="num" w:pos="1300"/>
        </w:tabs>
        <w:spacing w:after="120"/>
        <w:ind w:left="1300" w:hanging="600"/>
        <w:rPr>
          <w:rFonts w:cs="Calibri"/>
          <w:sz w:val="20"/>
          <w:szCs w:val="20"/>
          <w:lang w:val="en-US"/>
        </w:rPr>
      </w:pPr>
      <w:r w:rsidRPr="000D09D9">
        <w:rPr>
          <w:rFonts w:cs="Calibri"/>
          <w:sz w:val="20"/>
          <w:szCs w:val="20"/>
        </w:rPr>
        <w:t>the person who signs and lodges this entry form with the Organising Authority, acknowledging receipt of the Risk Warning below and releasing the Organising Authority from any claim or liability whatsoever for any harm or personal injury suffered by them, or by any person claiming through them, in any event conducted by the Organising Authority; and</w:t>
      </w:r>
    </w:p>
    <w:p w:rsidR="00FF6193" w:rsidRPr="000D09D9" w:rsidRDefault="00FF6193" w:rsidP="002C7C24">
      <w:pPr>
        <w:numPr>
          <w:ilvl w:val="0"/>
          <w:numId w:val="6"/>
        </w:numPr>
        <w:tabs>
          <w:tab w:val="clear" w:pos="1530"/>
          <w:tab w:val="num" w:pos="1300"/>
        </w:tabs>
        <w:spacing w:after="120"/>
        <w:ind w:left="1300" w:hanging="600"/>
        <w:rPr>
          <w:rFonts w:cs="Calibri"/>
          <w:sz w:val="20"/>
          <w:szCs w:val="20"/>
          <w:lang w:val="en-US"/>
        </w:rPr>
      </w:pPr>
      <w:r w:rsidRPr="000D09D9">
        <w:rPr>
          <w:rFonts w:cs="Calibri"/>
          <w:sz w:val="20"/>
          <w:szCs w:val="20"/>
        </w:rPr>
        <w:t xml:space="preserve">all </w:t>
      </w:r>
      <w:r w:rsidRPr="000D09D9">
        <w:rPr>
          <w:rFonts w:cs="Calibri"/>
          <w:sz w:val="20"/>
          <w:szCs w:val="20"/>
          <w:lang w:val="en-US"/>
        </w:rPr>
        <w:t>those</w:t>
      </w:r>
      <w:r w:rsidRPr="000D09D9">
        <w:rPr>
          <w:rFonts w:cs="Calibri"/>
          <w:sz w:val="20"/>
          <w:szCs w:val="20"/>
        </w:rPr>
        <w:t xml:space="preserve"> taking part in these races do so at their own risk and responsibility. Specific attention is drawn to RRS 4 which states; "The responsibility for a boat's decision to participate in a race or to continue racing is hers alone". Race Committees and other race officials are not responsible for any damage</w:t>
      </w:r>
      <w:r w:rsidRPr="000D09D9">
        <w:rPr>
          <w:rFonts w:cs="Calibri"/>
          <w:sz w:val="20"/>
          <w:szCs w:val="20"/>
          <w:lang w:val="en-US"/>
        </w:rPr>
        <w:t xml:space="preserve"> or injury either afloat or ashore prior to, during or after the event.</w:t>
      </w:r>
    </w:p>
    <w:p w:rsidR="00FF6193" w:rsidRPr="000D09D9" w:rsidRDefault="00FF6193" w:rsidP="00E611FE">
      <w:pPr>
        <w:pStyle w:val="Heading2"/>
        <w:numPr>
          <w:ilvl w:val="0"/>
          <w:numId w:val="5"/>
        </w:numPr>
        <w:rPr>
          <w:bCs w:val="0"/>
          <w:sz w:val="20"/>
        </w:rPr>
      </w:pPr>
      <w:r w:rsidRPr="000D09D9">
        <w:rPr>
          <w:bCs w:val="0"/>
          <w:sz w:val="20"/>
        </w:rPr>
        <w:t>RISK WARNING</w:t>
      </w:r>
    </w:p>
    <w:p w:rsidR="00FF6193" w:rsidRPr="000D09D9" w:rsidRDefault="00FF6193" w:rsidP="002236E6">
      <w:pPr>
        <w:tabs>
          <w:tab w:val="clear" w:pos="1134"/>
        </w:tabs>
        <w:spacing w:after="120"/>
        <w:ind w:left="700" w:firstLine="0"/>
        <w:rPr>
          <w:rFonts w:cs="Calibri"/>
          <w:sz w:val="20"/>
          <w:szCs w:val="20"/>
          <w:lang w:val="en-US"/>
        </w:rPr>
      </w:pPr>
      <w:r w:rsidRPr="000D09D9">
        <w:rPr>
          <w:rFonts w:cs="Calibri"/>
          <w:sz w:val="20"/>
          <w:szCs w:val="20"/>
          <w:lang w:val="en-US"/>
        </w:rPr>
        <w:t xml:space="preserve">This RISK WARNING is issued by the </w:t>
      </w:r>
      <w:proofErr w:type="spellStart"/>
      <w:r w:rsidRPr="000D09D9">
        <w:rPr>
          <w:rFonts w:cs="Calibri"/>
          <w:sz w:val="20"/>
          <w:szCs w:val="20"/>
          <w:lang w:val="en-US"/>
        </w:rPr>
        <w:t>Organising</w:t>
      </w:r>
      <w:proofErr w:type="spellEnd"/>
      <w:r w:rsidRPr="000D09D9">
        <w:rPr>
          <w:rFonts w:cs="Calibri"/>
          <w:sz w:val="20"/>
          <w:szCs w:val="20"/>
          <w:lang w:val="en-US"/>
        </w:rPr>
        <w:t xml:space="preserve"> Authority, pursuant to the Civil Liability Act 2002, to all persons wishing to participate in the 201</w:t>
      </w:r>
      <w:r w:rsidR="00CF2012">
        <w:rPr>
          <w:rFonts w:cs="Calibri"/>
          <w:sz w:val="20"/>
          <w:szCs w:val="20"/>
          <w:lang w:val="en-US"/>
        </w:rPr>
        <w:t>9-2020</w:t>
      </w:r>
      <w:r w:rsidRPr="000D09D9">
        <w:rPr>
          <w:rFonts w:cs="Calibri"/>
          <w:sz w:val="20"/>
          <w:szCs w:val="20"/>
          <w:lang w:val="en-US"/>
        </w:rPr>
        <w:t xml:space="preserve"> Manly Junior NSW State Championship. </w:t>
      </w:r>
    </w:p>
    <w:p w:rsidR="00FF6193" w:rsidRPr="000D09D9" w:rsidRDefault="00FF6193" w:rsidP="002236E6">
      <w:pPr>
        <w:tabs>
          <w:tab w:val="clear" w:pos="1134"/>
        </w:tabs>
        <w:spacing w:after="120"/>
        <w:ind w:left="700" w:firstLine="0"/>
        <w:rPr>
          <w:rFonts w:cs="Calibri"/>
          <w:sz w:val="20"/>
          <w:szCs w:val="20"/>
          <w:lang w:val="en-US"/>
        </w:rPr>
      </w:pPr>
      <w:r w:rsidRPr="000D09D9">
        <w:rPr>
          <w:rFonts w:cs="Calibri"/>
          <w:sz w:val="20"/>
          <w:szCs w:val="20"/>
          <w:lang w:val="en-US"/>
        </w:rPr>
        <w:t>Participants are warned that, regardless of the precautions, which might be taken by reasonable and experienced persons, sailing can be a dangerous pursuit and participants are exposed to significant risk of property damage, physical harm and possibly death. </w:t>
      </w:r>
    </w:p>
    <w:p w:rsidR="00FF6193" w:rsidRPr="000D09D9" w:rsidRDefault="00FF6193" w:rsidP="002236E6">
      <w:pPr>
        <w:tabs>
          <w:tab w:val="clear" w:pos="1134"/>
        </w:tabs>
        <w:spacing w:after="120"/>
        <w:ind w:left="700" w:firstLine="0"/>
        <w:rPr>
          <w:rFonts w:cs="Calibri"/>
          <w:sz w:val="20"/>
          <w:szCs w:val="20"/>
          <w:lang w:val="en-US"/>
        </w:rPr>
      </w:pPr>
      <w:r w:rsidRPr="000D09D9">
        <w:rPr>
          <w:rFonts w:cs="Calibri"/>
          <w:sz w:val="20"/>
          <w:szCs w:val="20"/>
          <w:lang w:val="en-US"/>
        </w:rPr>
        <w:t>As an indication, these risks may include, but are not limited to: </w:t>
      </w:r>
    </w:p>
    <w:p w:rsidR="00FF6193" w:rsidRPr="000D09D9" w:rsidRDefault="00FF6193" w:rsidP="002C7C24">
      <w:pPr>
        <w:numPr>
          <w:ilvl w:val="0"/>
          <w:numId w:val="7"/>
        </w:numPr>
        <w:tabs>
          <w:tab w:val="clear" w:pos="1530"/>
        </w:tabs>
        <w:spacing w:after="120"/>
        <w:ind w:left="1300" w:hanging="600"/>
        <w:rPr>
          <w:rFonts w:cs="Calibri"/>
          <w:sz w:val="20"/>
          <w:szCs w:val="20"/>
        </w:rPr>
      </w:pPr>
      <w:r w:rsidRPr="000D09D9">
        <w:rPr>
          <w:rFonts w:cs="Calibri"/>
          <w:sz w:val="20"/>
          <w:szCs w:val="20"/>
          <w:lang w:val="en-US"/>
        </w:rPr>
        <w:t xml:space="preserve">The </w:t>
      </w:r>
      <w:r w:rsidRPr="000D09D9">
        <w:rPr>
          <w:rFonts w:cs="Calibri"/>
          <w:sz w:val="20"/>
          <w:szCs w:val="20"/>
        </w:rPr>
        <w:t>extremes of weather and sea conditions.</w:t>
      </w:r>
    </w:p>
    <w:p w:rsidR="00FF6193" w:rsidRPr="000D09D9" w:rsidRDefault="00FF6193" w:rsidP="002C7C24">
      <w:pPr>
        <w:numPr>
          <w:ilvl w:val="0"/>
          <w:numId w:val="7"/>
        </w:numPr>
        <w:tabs>
          <w:tab w:val="clear" w:pos="1530"/>
        </w:tabs>
        <w:spacing w:after="120"/>
        <w:ind w:left="1300" w:hanging="600"/>
        <w:rPr>
          <w:rFonts w:cs="Calibri"/>
          <w:sz w:val="20"/>
          <w:szCs w:val="20"/>
        </w:rPr>
      </w:pPr>
      <w:r w:rsidRPr="000D09D9">
        <w:rPr>
          <w:rFonts w:cs="Calibri"/>
          <w:sz w:val="20"/>
          <w:szCs w:val="20"/>
        </w:rPr>
        <w:t>The potential that control of vessels may be lost, resulting in collision with objects and other vessels.</w:t>
      </w:r>
    </w:p>
    <w:p w:rsidR="00FF6193" w:rsidRPr="000D09D9" w:rsidRDefault="00FF6193" w:rsidP="002C7C24">
      <w:pPr>
        <w:numPr>
          <w:ilvl w:val="0"/>
          <w:numId w:val="7"/>
        </w:numPr>
        <w:tabs>
          <w:tab w:val="clear" w:pos="1530"/>
        </w:tabs>
        <w:spacing w:after="120"/>
        <w:ind w:left="1300" w:hanging="600"/>
        <w:rPr>
          <w:rFonts w:cs="Calibri"/>
          <w:sz w:val="20"/>
          <w:szCs w:val="20"/>
        </w:rPr>
      </w:pPr>
      <w:r w:rsidRPr="000D09D9">
        <w:rPr>
          <w:rFonts w:cs="Calibri"/>
          <w:sz w:val="20"/>
          <w:szCs w:val="20"/>
        </w:rPr>
        <w:t>The sudden movement of the vessel at any time and the possibility that participants may fall or be thrown overboard, resulting in drowning.</w:t>
      </w:r>
    </w:p>
    <w:p w:rsidR="00FF6193" w:rsidRPr="000D09D9" w:rsidRDefault="00FF6193" w:rsidP="002C7C24">
      <w:pPr>
        <w:numPr>
          <w:ilvl w:val="0"/>
          <w:numId w:val="7"/>
        </w:numPr>
        <w:tabs>
          <w:tab w:val="clear" w:pos="1530"/>
        </w:tabs>
        <w:spacing w:after="120"/>
        <w:ind w:left="1300" w:hanging="600"/>
        <w:rPr>
          <w:rFonts w:cs="Calibri"/>
          <w:sz w:val="20"/>
          <w:szCs w:val="20"/>
        </w:rPr>
      </w:pPr>
      <w:r w:rsidRPr="000D09D9">
        <w:rPr>
          <w:rFonts w:cs="Calibri"/>
          <w:sz w:val="20"/>
          <w:szCs w:val="20"/>
        </w:rPr>
        <w:t>The possibility that participants may be injured by equipment on the vessel.</w:t>
      </w:r>
    </w:p>
    <w:p w:rsidR="00FF6193" w:rsidRPr="000D09D9" w:rsidRDefault="00FF6193" w:rsidP="002C7C24">
      <w:pPr>
        <w:numPr>
          <w:ilvl w:val="0"/>
          <w:numId w:val="7"/>
        </w:numPr>
        <w:tabs>
          <w:tab w:val="clear" w:pos="1530"/>
        </w:tabs>
        <w:spacing w:after="120"/>
        <w:ind w:left="1300" w:hanging="600"/>
        <w:rPr>
          <w:rFonts w:cs="Calibri"/>
          <w:sz w:val="20"/>
          <w:szCs w:val="20"/>
        </w:rPr>
      </w:pPr>
      <w:r w:rsidRPr="000D09D9">
        <w:rPr>
          <w:rFonts w:cs="Calibri"/>
          <w:sz w:val="20"/>
          <w:szCs w:val="20"/>
        </w:rPr>
        <w:t>The absence of immediate medical care and the likelihood that significant delays may occur before medical care is available.</w:t>
      </w:r>
    </w:p>
    <w:p w:rsidR="00FF6193" w:rsidRPr="000D09D9" w:rsidRDefault="00FF6193" w:rsidP="002C7C24">
      <w:pPr>
        <w:numPr>
          <w:ilvl w:val="0"/>
          <w:numId w:val="7"/>
        </w:numPr>
        <w:tabs>
          <w:tab w:val="clear" w:pos="1530"/>
        </w:tabs>
        <w:spacing w:after="120"/>
        <w:ind w:left="1300" w:hanging="600"/>
        <w:rPr>
          <w:rFonts w:cs="Calibri"/>
          <w:sz w:val="20"/>
          <w:szCs w:val="20"/>
          <w:lang w:val="en-US"/>
        </w:rPr>
      </w:pPr>
      <w:r w:rsidRPr="000D09D9">
        <w:rPr>
          <w:rFonts w:cs="Calibri"/>
          <w:sz w:val="20"/>
          <w:szCs w:val="20"/>
        </w:rPr>
        <w:t>Exposure to</w:t>
      </w:r>
      <w:r w:rsidRPr="000D09D9">
        <w:rPr>
          <w:rFonts w:cs="Calibri"/>
          <w:sz w:val="20"/>
          <w:szCs w:val="20"/>
          <w:lang w:val="en-US"/>
        </w:rPr>
        <w:t xml:space="preserve"> the elements for extended periods.</w:t>
      </w:r>
    </w:p>
    <w:p w:rsidR="00FF6193" w:rsidRPr="000D09D9" w:rsidRDefault="00FF6193" w:rsidP="002236E6">
      <w:pPr>
        <w:tabs>
          <w:tab w:val="clear" w:pos="1134"/>
        </w:tabs>
        <w:spacing w:after="120"/>
        <w:ind w:left="700" w:firstLine="0"/>
        <w:rPr>
          <w:rFonts w:cs="Calibri"/>
          <w:sz w:val="20"/>
          <w:szCs w:val="20"/>
          <w:lang w:val="en-US"/>
        </w:rPr>
      </w:pPr>
      <w:r w:rsidRPr="000D09D9">
        <w:rPr>
          <w:rFonts w:cs="Calibri"/>
          <w:sz w:val="20"/>
          <w:szCs w:val="20"/>
          <w:lang w:val="en-US"/>
        </w:rPr>
        <w:t xml:space="preserve">The </w:t>
      </w:r>
      <w:proofErr w:type="spellStart"/>
      <w:r w:rsidRPr="000D09D9">
        <w:rPr>
          <w:rFonts w:cs="Calibri"/>
          <w:sz w:val="20"/>
          <w:szCs w:val="20"/>
          <w:lang w:val="en-US"/>
        </w:rPr>
        <w:t>Organising</w:t>
      </w:r>
      <w:proofErr w:type="spellEnd"/>
      <w:r w:rsidRPr="000D09D9">
        <w:rPr>
          <w:rFonts w:cs="Calibri"/>
          <w:sz w:val="20"/>
          <w:szCs w:val="20"/>
          <w:lang w:val="en-US"/>
        </w:rPr>
        <w:t xml:space="preserve"> Authority also warns participants that regardless of their best intentions, they may be unable to render assistance to participants who are in distress. Participants are warned to consider the above risks and all other risks before deciding to participate in the 201</w:t>
      </w:r>
      <w:r w:rsidR="00CF2012">
        <w:rPr>
          <w:rFonts w:cs="Calibri"/>
          <w:sz w:val="20"/>
          <w:szCs w:val="20"/>
          <w:lang w:val="en-US"/>
        </w:rPr>
        <w:t>9-2020</w:t>
      </w:r>
      <w:r w:rsidRPr="000D09D9">
        <w:rPr>
          <w:rFonts w:cs="Calibri"/>
          <w:sz w:val="20"/>
          <w:szCs w:val="20"/>
          <w:lang w:val="en-US"/>
        </w:rPr>
        <w:t xml:space="preserve"> Manly Junior NSW State Championship. </w:t>
      </w:r>
    </w:p>
    <w:p w:rsidR="00FF6193" w:rsidRPr="000D09D9" w:rsidRDefault="00FF6193" w:rsidP="002236E6">
      <w:pPr>
        <w:tabs>
          <w:tab w:val="clear" w:pos="1134"/>
        </w:tabs>
        <w:spacing w:after="120"/>
        <w:ind w:left="700" w:firstLine="0"/>
      </w:pPr>
      <w:r w:rsidRPr="000D09D9">
        <w:rPr>
          <w:rFonts w:cs="Calibri"/>
          <w:sz w:val="20"/>
          <w:szCs w:val="20"/>
          <w:lang w:val="en-US"/>
        </w:rPr>
        <w:t xml:space="preserve">Participants are also advised that although the </w:t>
      </w:r>
      <w:proofErr w:type="spellStart"/>
      <w:r w:rsidRPr="000D09D9">
        <w:rPr>
          <w:rFonts w:cs="Calibri"/>
          <w:sz w:val="20"/>
          <w:szCs w:val="20"/>
          <w:lang w:val="en-US"/>
        </w:rPr>
        <w:t>Organising</w:t>
      </w:r>
      <w:proofErr w:type="spellEnd"/>
      <w:r w:rsidRPr="000D09D9">
        <w:rPr>
          <w:rFonts w:cs="Calibri"/>
          <w:sz w:val="20"/>
          <w:szCs w:val="20"/>
          <w:lang w:val="en-US"/>
        </w:rPr>
        <w:t xml:space="preserve"> Authority and the Host Clubs are covered by third party liability insurance, this cover DOES NOT extend to participants.  Any participant who considers they have a need for insurance must make </w:t>
      </w:r>
      <w:r w:rsidRPr="000D09D9">
        <w:rPr>
          <w:rFonts w:cs="Calibri"/>
          <w:sz w:val="20"/>
          <w:szCs w:val="20"/>
          <w:lang w:val="en-US"/>
        </w:rPr>
        <w:lastRenderedPageBreak/>
        <w:t>their own private arrangements with an insurer.  Membership of a sailing club affiliated with Australian Sailing entitles you to personal accident insurance cover.</w:t>
      </w:r>
    </w:p>
    <w:p w:rsidR="00F36CB9" w:rsidRDefault="00FF6193" w:rsidP="00F36CB9">
      <w:pPr>
        <w:pStyle w:val="Heading2"/>
        <w:numPr>
          <w:ilvl w:val="0"/>
          <w:numId w:val="5"/>
        </w:numPr>
        <w:rPr>
          <w:b w:val="0"/>
          <w:sz w:val="20"/>
          <w:szCs w:val="20"/>
        </w:rPr>
      </w:pPr>
      <w:r w:rsidRPr="000D09D9">
        <w:rPr>
          <w:sz w:val="20"/>
        </w:rPr>
        <w:t>MEDIA RIGHTS</w:t>
      </w:r>
      <w:r w:rsidRPr="000D09D9">
        <w:rPr>
          <w:sz w:val="20"/>
        </w:rPr>
        <w:br/>
      </w:r>
      <w:r w:rsidRPr="000D09D9">
        <w:rPr>
          <w:b w:val="0"/>
          <w:sz w:val="20"/>
          <w:szCs w:val="20"/>
        </w:rPr>
        <w:t>In participating in the Regatta, a competitor grants to the Organising Authority and the sponsors of the Regatta, the right in perpetuity, to make, reproduce, edit, use and show, from time to time and at their discretion, any motion pictures, still pictures and live, taped or film television and other reproductions of him / her taken during the period of the Regatta and to use his / her likeness, voice, name and any other information in any material related to the Regatta without compensation.</w:t>
      </w:r>
    </w:p>
    <w:p w:rsidR="00F36CB9" w:rsidRPr="00F36CB9" w:rsidRDefault="00F36CB9" w:rsidP="00F36CB9"/>
    <w:p w:rsidR="00FF6193" w:rsidRPr="00F36CB9" w:rsidRDefault="00FF6193" w:rsidP="00F36CB9">
      <w:pPr>
        <w:pStyle w:val="Heading2"/>
        <w:numPr>
          <w:ilvl w:val="0"/>
          <w:numId w:val="5"/>
        </w:numPr>
        <w:rPr>
          <w:b w:val="0"/>
          <w:bCs w:val="0"/>
          <w:sz w:val="20"/>
        </w:rPr>
      </w:pPr>
      <w:r w:rsidRPr="00F36CB9">
        <w:rPr>
          <w:sz w:val="20"/>
        </w:rPr>
        <w:t>PLAY BY THE RULES</w:t>
      </w:r>
    </w:p>
    <w:p w:rsidR="00FF6193" w:rsidRPr="000D09D9" w:rsidRDefault="00FF6193" w:rsidP="000E76DF">
      <w:pPr>
        <w:numPr>
          <w:ilvl w:val="0"/>
          <w:numId w:val="0"/>
        </w:numPr>
        <w:ind w:left="414" w:firstLine="286"/>
        <w:rPr>
          <w:sz w:val="20"/>
        </w:rPr>
      </w:pPr>
      <w:r w:rsidRPr="000D09D9">
        <w:rPr>
          <w:sz w:val="20"/>
        </w:rPr>
        <w:t>As a competitor, official and / or as a spectator …</w:t>
      </w:r>
    </w:p>
    <w:p w:rsidR="00FF6193" w:rsidRPr="000D09D9" w:rsidRDefault="00FF6193" w:rsidP="000E76DF">
      <w:pPr>
        <w:pStyle w:val="CommentSubject"/>
        <w:numPr>
          <w:ilvl w:val="0"/>
          <w:numId w:val="0"/>
        </w:numPr>
        <w:ind w:left="1134" w:hanging="434"/>
        <w:rPr>
          <w:szCs w:val="24"/>
        </w:rPr>
      </w:pPr>
      <w:r w:rsidRPr="000D09D9">
        <w:rPr>
          <w:szCs w:val="24"/>
        </w:rPr>
        <w:t>I will …</w:t>
      </w:r>
    </w:p>
    <w:p w:rsidR="00FF6193" w:rsidRPr="000D09D9" w:rsidRDefault="00FF6193" w:rsidP="00B25F23">
      <w:pPr>
        <w:numPr>
          <w:ilvl w:val="0"/>
          <w:numId w:val="0"/>
        </w:numPr>
        <w:ind w:left="1134" w:firstLine="166"/>
        <w:rPr>
          <w:sz w:val="20"/>
        </w:rPr>
      </w:pPr>
      <w:r w:rsidRPr="000D09D9">
        <w:rPr>
          <w:sz w:val="20"/>
        </w:rPr>
        <w:t>Act within the rules and spirit of the game</w:t>
      </w:r>
    </w:p>
    <w:p w:rsidR="00FF6193" w:rsidRPr="000D09D9" w:rsidRDefault="00FF6193" w:rsidP="00B25F23">
      <w:pPr>
        <w:pStyle w:val="Header"/>
        <w:numPr>
          <w:ilvl w:val="0"/>
          <w:numId w:val="0"/>
        </w:numPr>
        <w:tabs>
          <w:tab w:val="clear" w:pos="4153"/>
          <w:tab w:val="clear" w:pos="8306"/>
        </w:tabs>
        <w:ind w:left="1134" w:firstLine="166"/>
        <w:rPr>
          <w:sz w:val="20"/>
        </w:rPr>
      </w:pPr>
      <w:r w:rsidRPr="000D09D9">
        <w:rPr>
          <w:sz w:val="20"/>
        </w:rPr>
        <w:t>Give positive comments to encourage players</w:t>
      </w:r>
    </w:p>
    <w:p w:rsidR="00FF6193" w:rsidRPr="000D09D9" w:rsidRDefault="00FF6193" w:rsidP="00B25F23">
      <w:pPr>
        <w:numPr>
          <w:ilvl w:val="0"/>
          <w:numId w:val="0"/>
        </w:numPr>
        <w:ind w:left="1134" w:firstLine="166"/>
        <w:rPr>
          <w:sz w:val="20"/>
        </w:rPr>
      </w:pPr>
      <w:r w:rsidRPr="000D09D9">
        <w:rPr>
          <w:sz w:val="20"/>
        </w:rPr>
        <w:t>Respect officials and coaches decisions</w:t>
      </w:r>
    </w:p>
    <w:p w:rsidR="00FF6193" w:rsidRPr="000D09D9" w:rsidRDefault="00FF6193" w:rsidP="00B25F23">
      <w:pPr>
        <w:numPr>
          <w:ilvl w:val="0"/>
          <w:numId w:val="0"/>
        </w:numPr>
        <w:ind w:left="1134" w:firstLine="166"/>
        <w:rPr>
          <w:sz w:val="20"/>
        </w:rPr>
      </w:pPr>
      <w:r w:rsidRPr="000D09D9">
        <w:rPr>
          <w:sz w:val="20"/>
        </w:rPr>
        <w:t>Keep my emotions in check</w:t>
      </w:r>
    </w:p>
    <w:p w:rsidR="00FF6193" w:rsidRPr="000D09D9" w:rsidRDefault="00FF6193" w:rsidP="00B25F23">
      <w:pPr>
        <w:numPr>
          <w:ilvl w:val="0"/>
          <w:numId w:val="0"/>
        </w:numPr>
        <w:ind w:left="1134" w:firstLine="166"/>
        <w:rPr>
          <w:sz w:val="20"/>
        </w:rPr>
      </w:pPr>
      <w:r w:rsidRPr="000D09D9">
        <w:rPr>
          <w:sz w:val="20"/>
        </w:rPr>
        <w:t>Thank players, coaches and officials</w:t>
      </w:r>
    </w:p>
    <w:p w:rsidR="00FF6193" w:rsidRPr="000D09D9" w:rsidRDefault="00FF6193" w:rsidP="00B25F23">
      <w:pPr>
        <w:pStyle w:val="CommentSubject"/>
        <w:numPr>
          <w:ilvl w:val="0"/>
          <w:numId w:val="0"/>
        </w:numPr>
        <w:ind w:left="1134" w:hanging="414"/>
        <w:rPr>
          <w:szCs w:val="24"/>
        </w:rPr>
      </w:pPr>
      <w:r w:rsidRPr="000D09D9">
        <w:rPr>
          <w:szCs w:val="24"/>
        </w:rPr>
        <w:t>I won’t …</w:t>
      </w:r>
    </w:p>
    <w:p w:rsidR="00FF6193" w:rsidRPr="000D09D9" w:rsidRDefault="00FF6193" w:rsidP="00B25F23">
      <w:pPr>
        <w:numPr>
          <w:ilvl w:val="0"/>
          <w:numId w:val="0"/>
        </w:numPr>
        <w:ind w:left="1134" w:firstLine="166"/>
        <w:rPr>
          <w:sz w:val="20"/>
        </w:rPr>
      </w:pPr>
      <w:r w:rsidRPr="000D09D9">
        <w:rPr>
          <w:sz w:val="20"/>
        </w:rPr>
        <w:t>Use bad language or harass anyone</w:t>
      </w:r>
    </w:p>
    <w:p w:rsidR="00FF6193" w:rsidRPr="000D09D9" w:rsidRDefault="00FF6193" w:rsidP="00B25F23">
      <w:pPr>
        <w:numPr>
          <w:ilvl w:val="0"/>
          <w:numId w:val="0"/>
        </w:numPr>
        <w:ind w:left="1134" w:firstLine="166"/>
      </w:pPr>
      <w:r w:rsidRPr="000D09D9">
        <w:rPr>
          <w:sz w:val="20"/>
        </w:rPr>
        <w:t>Criticise or ridicule anyone’s performance</w:t>
      </w:r>
    </w:p>
    <w:p w:rsidR="00FF6193" w:rsidRPr="000D09D9" w:rsidRDefault="00FF6193" w:rsidP="00E611FE">
      <w:pPr>
        <w:pStyle w:val="Heading2"/>
        <w:numPr>
          <w:ilvl w:val="0"/>
          <w:numId w:val="5"/>
        </w:numPr>
        <w:rPr>
          <w:sz w:val="20"/>
        </w:rPr>
      </w:pPr>
      <w:r w:rsidRPr="000D09D9">
        <w:rPr>
          <w:sz w:val="20"/>
        </w:rPr>
        <w:t xml:space="preserve">ROOKIE FLEET </w:t>
      </w:r>
    </w:p>
    <w:p w:rsidR="00FF6193" w:rsidRPr="000D09D9" w:rsidRDefault="00FF6193" w:rsidP="00B54C54">
      <w:pPr>
        <w:tabs>
          <w:tab w:val="clear" w:pos="1134"/>
          <w:tab w:val="num" w:pos="700"/>
        </w:tabs>
        <w:ind w:left="700" w:hanging="700"/>
        <w:rPr>
          <w:sz w:val="6"/>
        </w:rPr>
      </w:pPr>
      <w:r w:rsidRPr="000D09D9">
        <w:rPr>
          <w:sz w:val="20"/>
        </w:rPr>
        <w:t>A Rookie Fleet may be invited to attend</w:t>
      </w:r>
      <w:r w:rsidR="00E0776C">
        <w:rPr>
          <w:sz w:val="20"/>
        </w:rPr>
        <w:t xml:space="preserve"> either regatta</w:t>
      </w:r>
      <w:r w:rsidRPr="000D09D9">
        <w:rPr>
          <w:sz w:val="20"/>
        </w:rPr>
        <w:t>. Full details and rules for this fleet will be available on the website.</w:t>
      </w:r>
      <w:r w:rsidRPr="000D09D9">
        <w:rPr>
          <w:sz w:val="20"/>
        </w:rPr>
        <w:br/>
        <w:t xml:space="preserve"> </w:t>
      </w:r>
    </w:p>
    <w:p w:rsidR="00FF6193" w:rsidRPr="000D09D9" w:rsidRDefault="00FF6193" w:rsidP="00E611FE">
      <w:pPr>
        <w:pStyle w:val="Heading2"/>
        <w:numPr>
          <w:ilvl w:val="0"/>
          <w:numId w:val="5"/>
        </w:numPr>
        <w:rPr>
          <w:sz w:val="20"/>
        </w:rPr>
      </w:pPr>
      <w:r w:rsidRPr="000D09D9">
        <w:rPr>
          <w:sz w:val="20"/>
        </w:rPr>
        <w:t>PRIVACY</w:t>
      </w:r>
    </w:p>
    <w:p w:rsidR="00FF6193" w:rsidRPr="000D09D9" w:rsidRDefault="00FF6193" w:rsidP="00B54C54">
      <w:pPr>
        <w:tabs>
          <w:tab w:val="clear" w:pos="1134"/>
          <w:tab w:val="num" w:pos="700"/>
        </w:tabs>
        <w:ind w:left="700" w:hanging="700"/>
        <w:rPr>
          <w:sz w:val="20"/>
        </w:rPr>
      </w:pPr>
      <w:r w:rsidRPr="000D09D9">
        <w:rPr>
          <w:sz w:val="20"/>
        </w:rPr>
        <w:t>Boat details and names of competitors may be published on the internet.  Boat details, names &amp; contact details of competitors and parents may be available to officials to assist in safety procedures.  Boat details, names of competitors and parents may be made available to other competitors, spectators to assist in identifying other boats.</w:t>
      </w:r>
    </w:p>
    <w:p w:rsidR="00FF6193" w:rsidRPr="000D09D9" w:rsidRDefault="00FF6193" w:rsidP="000C34C8">
      <w:pPr>
        <w:rPr>
          <w:sz w:val="6"/>
        </w:rPr>
      </w:pPr>
    </w:p>
    <w:p w:rsidR="00FF6193" w:rsidRPr="000D09D9" w:rsidRDefault="00FF6193" w:rsidP="00E611FE">
      <w:pPr>
        <w:pStyle w:val="Heading2"/>
        <w:numPr>
          <w:ilvl w:val="0"/>
          <w:numId w:val="5"/>
        </w:numPr>
        <w:rPr>
          <w:sz w:val="20"/>
        </w:rPr>
      </w:pPr>
      <w:r w:rsidRPr="000D09D9">
        <w:rPr>
          <w:sz w:val="20"/>
        </w:rPr>
        <w:t>FURTHER INFORMATION</w:t>
      </w:r>
    </w:p>
    <w:p w:rsidR="00F22F45" w:rsidRPr="00F22F45" w:rsidRDefault="00FF6193" w:rsidP="008313BB">
      <w:pPr>
        <w:numPr>
          <w:ilvl w:val="2"/>
          <w:numId w:val="2"/>
        </w:numPr>
        <w:tabs>
          <w:tab w:val="clear" w:pos="1134"/>
          <w:tab w:val="num" w:pos="700"/>
        </w:tabs>
        <w:spacing w:after="120"/>
        <w:ind w:left="697" w:hanging="697"/>
        <w:rPr>
          <w:sz w:val="20"/>
        </w:rPr>
      </w:pPr>
      <w:r w:rsidRPr="00F22F45">
        <w:rPr>
          <w:sz w:val="20"/>
        </w:rPr>
        <w:t xml:space="preserve">Website: </w:t>
      </w:r>
      <w:r w:rsidRPr="00F22F45">
        <w:rPr>
          <w:sz w:val="20"/>
        </w:rPr>
        <w:tab/>
      </w:r>
      <w:hyperlink r:id="rId16" w:history="1">
        <w:proofErr w:type="spellStart"/>
        <w:r w:rsidR="00F22F45" w:rsidRPr="00F22F45">
          <w:rPr>
            <w:rStyle w:val="Hyperlink"/>
            <w:b/>
            <w:bCs/>
            <w:sz w:val="20"/>
            <w:szCs w:val="20"/>
          </w:rPr>
          <w:t>manlyjunior.com.au</w:t>
        </w:r>
      </w:hyperlink>
      <w:proofErr w:type="spellEnd"/>
    </w:p>
    <w:p w:rsidR="00FF6193" w:rsidRPr="00F22F45" w:rsidRDefault="00FF6193" w:rsidP="008313BB">
      <w:pPr>
        <w:numPr>
          <w:ilvl w:val="2"/>
          <w:numId w:val="2"/>
        </w:numPr>
        <w:tabs>
          <w:tab w:val="clear" w:pos="1134"/>
          <w:tab w:val="num" w:pos="700"/>
        </w:tabs>
        <w:spacing w:after="120"/>
        <w:ind w:left="697" w:hanging="697"/>
        <w:rPr>
          <w:sz w:val="20"/>
        </w:rPr>
      </w:pPr>
      <w:r w:rsidRPr="00F22F45">
        <w:rPr>
          <w:sz w:val="20"/>
        </w:rPr>
        <w:t xml:space="preserve">Organising Authority President: </w:t>
      </w:r>
      <w:r w:rsidR="00F6681C" w:rsidRPr="00F22F45">
        <w:rPr>
          <w:sz w:val="20"/>
        </w:rPr>
        <w:t>Rob Napper</w:t>
      </w:r>
      <w:r w:rsidRPr="00F22F45">
        <w:rPr>
          <w:sz w:val="20"/>
        </w:rPr>
        <w:t xml:space="preserve">  Ph: </w:t>
      </w:r>
      <w:r w:rsidR="00CF2012" w:rsidRPr="00F22F45">
        <w:rPr>
          <w:sz w:val="20"/>
        </w:rPr>
        <w:t>0452 5</w:t>
      </w:r>
      <w:r w:rsidR="00F6681C" w:rsidRPr="00F22F45">
        <w:rPr>
          <w:sz w:val="20"/>
        </w:rPr>
        <w:t>89 915</w:t>
      </w:r>
      <w:r w:rsidRPr="00F22F45">
        <w:rPr>
          <w:sz w:val="20"/>
        </w:rPr>
        <w:t xml:space="preserve">  </w:t>
      </w:r>
    </w:p>
    <w:p w:rsidR="00FF6193" w:rsidRPr="000D09D9" w:rsidRDefault="00FF6193" w:rsidP="00E611FE">
      <w:pPr>
        <w:pStyle w:val="Heading2"/>
        <w:numPr>
          <w:ilvl w:val="0"/>
          <w:numId w:val="5"/>
        </w:numPr>
        <w:rPr>
          <w:sz w:val="20"/>
        </w:rPr>
      </w:pPr>
      <w:r w:rsidRPr="000D09D9">
        <w:rPr>
          <w:sz w:val="20"/>
        </w:rPr>
        <w:t>AMENDMENT</w:t>
      </w:r>
      <w:r w:rsidR="00313FF8">
        <w:rPr>
          <w:sz w:val="20"/>
        </w:rPr>
        <w:t>S</w:t>
      </w:r>
    </w:p>
    <w:p w:rsidR="00FF6193" w:rsidRPr="002608D0" w:rsidRDefault="00313FF8" w:rsidP="00313FF8">
      <w:pPr>
        <w:numPr>
          <w:ilvl w:val="0"/>
          <w:numId w:val="0"/>
        </w:numPr>
        <w:tabs>
          <w:tab w:val="num" w:pos="700"/>
        </w:tabs>
        <w:ind w:left="680"/>
      </w:pPr>
      <w:r>
        <w:rPr>
          <w:sz w:val="20"/>
        </w:rPr>
        <w:tab/>
      </w:r>
      <w:r w:rsidR="00FF6193" w:rsidRPr="00FC6D93">
        <w:rPr>
          <w:sz w:val="20"/>
        </w:rPr>
        <w:t xml:space="preserve">This Notice of Race may be amended and any such amendment will be posted to the </w:t>
      </w:r>
      <w:r w:rsidR="00FF6193" w:rsidRPr="00F22F45">
        <w:rPr>
          <w:sz w:val="20"/>
        </w:rPr>
        <w:t>Manly Junior website</w:t>
      </w:r>
      <w:r w:rsidR="00F22F45">
        <w:rPr>
          <w:sz w:val="20"/>
        </w:rPr>
        <w:t xml:space="preserve">: </w:t>
      </w:r>
      <w:hyperlink r:id="rId17" w:history="1">
        <w:r w:rsidR="00F22F45" w:rsidRPr="00F22F45">
          <w:rPr>
            <w:rStyle w:val="Hyperlink"/>
            <w:sz w:val="20"/>
            <w:szCs w:val="20"/>
          </w:rPr>
          <w:t>manlyjunior.com.au</w:t>
        </w:r>
      </w:hyperlink>
      <w:r w:rsidR="00F22F45">
        <w:rPr>
          <w:sz w:val="20"/>
          <w:szCs w:val="20"/>
        </w:rPr>
        <w:t xml:space="preserve"> </w:t>
      </w:r>
      <w:bookmarkStart w:id="3" w:name="_GoBack"/>
      <w:bookmarkEnd w:id="3"/>
    </w:p>
    <w:sectPr w:rsidR="00FF6193" w:rsidRPr="002608D0" w:rsidSect="002608D0">
      <w:footerReference w:type="default" r:id="rId18"/>
      <w:pgSz w:w="11906" w:h="16838"/>
      <w:pgMar w:top="1258" w:right="1134" w:bottom="1276" w:left="1134" w:header="284" w:footer="46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56E40" w:rsidRDefault="00056E40">
      <w:r>
        <w:separator/>
      </w:r>
    </w:p>
  </w:endnote>
  <w:endnote w:type="continuationSeparator" w:id="0">
    <w:p w:rsidR="00056E40" w:rsidRDefault="00056E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3C3B" w:rsidRDefault="00BB3C3B">
    <w:pPr>
      <w:pStyle w:val="Footer"/>
      <w:numPr>
        <w:ilvl w:val="0"/>
        <w:numId w:val="0"/>
      </w:numPr>
    </w:pPr>
    <w:r>
      <w:rPr>
        <w:sz w:val="1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3C3B" w:rsidRPr="007E00B5" w:rsidRDefault="00C24FA5" w:rsidP="00B86BD8">
    <w:pPr>
      <w:pStyle w:val="Footer"/>
      <w:numPr>
        <w:ilvl w:val="0"/>
        <w:numId w:val="0"/>
      </w:numPr>
      <w:ind w:firstLine="2900"/>
      <w:rPr>
        <w:sz w:val="16"/>
        <w:szCs w:val="16"/>
      </w:rPr>
    </w:pPr>
    <w:r>
      <w:rPr>
        <w:noProof/>
        <w:lang w:eastAsia="en-AU"/>
      </w:rPr>
      <w:drawing>
        <wp:anchor distT="0" distB="0" distL="114300" distR="114300" simplePos="0" relativeHeight="251660288" behindDoc="0" locked="0" layoutInCell="1" allowOverlap="1" wp14:anchorId="705CD932" wp14:editId="35053F49">
          <wp:simplePos x="0" y="0"/>
          <wp:positionH relativeFrom="column">
            <wp:posOffset>127000</wp:posOffset>
          </wp:positionH>
          <wp:positionV relativeFrom="paragraph">
            <wp:posOffset>-36195</wp:posOffset>
          </wp:positionV>
          <wp:extent cx="749300" cy="285750"/>
          <wp:effectExtent l="0" t="0" r="0" b="0"/>
          <wp:wrapNone/>
          <wp:docPr id="11" name="Picture 1" descr="MJ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J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9300" cy="28575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AU"/>
      </w:rPr>
      <mc:AlternateContent>
        <mc:Choice Requires="wps">
          <w:drawing>
            <wp:anchor distT="4294967295" distB="4294967295" distL="114300" distR="114300" simplePos="0" relativeHeight="251661312" behindDoc="0" locked="0" layoutInCell="1" allowOverlap="1" wp14:anchorId="2559B18E" wp14:editId="7CFD6CD9">
              <wp:simplePos x="0" y="0"/>
              <wp:positionH relativeFrom="column">
                <wp:posOffset>-24765</wp:posOffset>
              </wp:positionH>
              <wp:positionV relativeFrom="paragraph">
                <wp:posOffset>-57786</wp:posOffset>
              </wp:positionV>
              <wp:extent cx="6191250" cy="0"/>
              <wp:effectExtent l="0" t="19050" r="0" b="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191250" cy="0"/>
                      </a:xfrm>
                      <a:prstGeom prst="line">
                        <a:avLst/>
                      </a:prstGeom>
                      <a:noFill/>
                      <a:ln w="317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E2E9FC" id="Line 2" o:spid="_x0000_s1026" style="position:absolute;flip:y;z-index:251661312;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1.95pt,-4.55pt" to="485.55pt,-4.5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" strokeweight="2.5pt">
              <v:stroke linestyle="thickThin"/>
            </v:line>
          </w:pict>
        </mc:Fallback>
      </mc:AlternateContent>
    </w:r>
    <w:r w:rsidR="00BB3C3B">
      <w:rPr>
        <w:sz w:val="16"/>
      </w:rPr>
      <w:t>201</w:t>
    </w:r>
    <w:r w:rsidR="00CF2012">
      <w:rPr>
        <w:sz w:val="16"/>
      </w:rPr>
      <w:t>9 – 2020</w:t>
    </w:r>
    <w:r w:rsidR="00BB3C3B">
      <w:rPr>
        <w:sz w:val="16"/>
      </w:rPr>
      <w:t xml:space="preserve"> Manly Junior NSW State Championship       </w:t>
    </w:r>
    <w:r w:rsidR="00BB3C3B">
      <w:rPr>
        <w:sz w:val="20"/>
      </w:rPr>
      <w:t xml:space="preserve">                      </w:t>
    </w:r>
    <w:r w:rsidR="00BB3C3B" w:rsidRPr="007E00B5">
      <w:rPr>
        <w:sz w:val="16"/>
        <w:szCs w:val="16"/>
      </w:rPr>
      <w:t xml:space="preserve">Page </w:t>
    </w:r>
    <w:r w:rsidR="00BB3C3B" w:rsidRPr="007E00B5">
      <w:rPr>
        <w:rStyle w:val="PageNumber"/>
        <w:sz w:val="16"/>
        <w:szCs w:val="16"/>
      </w:rPr>
      <w:fldChar w:fldCharType="begin"/>
    </w:r>
    <w:r w:rsidR="00BB3C3B" w:rsidRPr="007E00B5">
      <w:rPr>
        <w:rStyle w:val="PageNumber"/>
        <w:sz w:val="16"/>
        <w:szCs w:val="16"/>
      </w:rPr>
      <w:instrText xml:space="preserve"> PAGE </w:instrText>
    </w:r>
    <w:r w:rsidR="00BB3C3B" w:rsidRPr="007E00B5">
      <w:rPr>
        <w:rStyle w:val="PageNumber"/>
        <w:sz w:val="16"/>
        <w:szCs w:val="16"/>
      </w:rPr>
      <w:fldChar w:fldCharType="separate"/>
    </w:r>
    <w:r w:rsidR="00E0776C">
      <w:rPr>
        <w:rStyle w:val="PageNumber"/>
        <w:noProof/>
        <w:sz w:val="16"/>
        <w:szCs w:val="16"/>
      </w:rPr>
      <w:t>5</w:t>
    </w:r>
    <w:r w:rsidR="00BB3C3B" w:rsidRPr="007E00B5">
      <w:rPr>
        <w:rStyle w:val="PageNumber"/>
        <w:sz w:val="16"/>
        <w:szCs w:val="16"/>
      </w:rPr>
      <w:fldChar w:fldCharType="end"/>
    </w:r>
  </w:p>
  <w:p w:rsidR="00BB3C3B" w:rsidRDefault="00BB3C3B">
    <w:pPr>
      <w:pStyle w:val="Footer"/>
      <w:numPr>
        <w:ilvl w:val="0"/>
        <w:numId w:val="0"/>
      </w:numPr>
      <w:ind w:firstLine="1440"/>
    </w:pPr>
    <w:r>
      <w:rPr>
        <w:sz w:val="16"/>
      </w:rPr>
      <w:tab/>
      <w:t xml:space="preserve">                              Notice of Race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56E40" w:rsidRDefault="00056E40">
      <w:r>
        <w:separator/>
      </w:r>
    </w:p>
  </w:footnote>
  <w:footnote w:type="continuationSeparator" w:id="0">
    <w:p w:rsidR="00056E40" w:rsidRDefault="00056E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8855C9"/>
    <w:multiLevelType w:val="hybridMultilevel"/>
    <w:tmpl w:val="A746BC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82E5E70"/>
    <w:multiLevelType w:val="multilevel"/>
    <w:tmpl w:val="EC3E8500"/>
    <w:lvl w:ilvl="0">
      <w:start w:val="1"/>
      <w:numFmt w:val="decimal"/>
      <w:pStyle w:val="Heading1"/>
      <w:lvlText w:val="%1"/>
      <w:lvlJc w:val="left"/>
      <w:pPr>
        <w:tabs>
          <w:tab w:val="num" w:pos="567"/>
        </w:tabs>
        <w:ind w:left="567" w:hanging="567"/>
      </w:pPr>
      <w:rPr>
        <w:rFonts w:ascii="Verdana" w:hAnsi="Verdana" w:cs="Times New Roman" w:hint="default"/>
        <w:b/>
        <w:i w:val="0"/>
        <w:sz w:val="24"/>
      </w:rPr>
    </w:lvl>
    <w:lvl w:ilvl="1">
      <w:start w:val="1"/>
      <w:numFmt w:val="decimal"/>
      <w:lvlText w:val="%1.%2"/>
      <w:lvlJc w:val="left"/>
      <w:pPr>
        <w:tabs>
          <w:tab w:val="num" w:pos="567"/>
        </w:tabs>
        <w:ind w:left="567" w:hanging="567"/>
      </w:pPr>
      <w:rPr>
        <w:rFonts w:ascii="Verdana" w:hAnsi="Verdana" w:cs="Times New Roman" w:hint="default"/>
        <w:b w:val="0"/>
        <w:i w:val="0"/>
        <w:sz w:val="24"/>
      </w:rPr>
    </w:lvl>
    <w:lvl w:ilvl="2">
      <w:start w:val="1"/>
      <w:numFmt w:val="decimal"/>
      <w:lvlText w:val="%1.%2.%3."/>
      <w:lvlJc w:val="left"/>
      <w:pPr>
        <w:tabs>
          <w:tab w:val="num" w:pos="1080"/>
        </w:tabs>
        <w:ind w:left="567" w:hanging="567"/>
      </w:pPr>
      <w:rPr>
        <w:rFonts w:ascii="Verdana" w:hAnsi="Verdana" w:cs="Times New Roman" w:hint="default"/>
        <w:b w:val="0"/>
        <w:i w:val="0"/>
        <w:sz w:val="24"/>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 w15:restartNumberingAfterBreak="0">
    <w:nsid w:val="3E0C0BDE"/>
    <w:multiLevelType w:val="multilevel"/>
    <w:tmpl w:val="20E42ED8"/>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16"/>
        </w:tabs>
        <w:ind w:left="716" w:hanging="432"/>
      </w:pPr>
      <w:rPr>
        <w:rFonts w:cs="Times New Roman"/>
        <w:b w:val="0"/>
      </w:rPr>
    </w:lvl>
    <w:lvl w:ilvl="2">
      <w:start w:val="1"/>
      <w:numFmt w:val="decimal"/>
      <w:lvlText w:val="%1.%2.%3."/>
      <w:lvlJc w:val="left"/>
      <w:pPr>
        <w:tabs>
          <w:tab w:val="num" w:pos="1571"/>
        </w:tabs>
        <w:ind w:left="1355" w:hanging="504"/>
      </w:pPr>
      <w:rPr>
        <w:rFonts w:cs="Times New Roman"/>
      </w:rPr>
    </w:lvl>
    <w:lvl w:ilvl="3">
      <w:start w:val="1"/>
      <w:numFmt w:val="decimal"/>
      <w:lvlText w:val="%1.%2.%3.%4."/>
      <w:lvlJc w:val="left"/>
      <w:pPr>
        <w:tabs>
          <w:tab w:val="num" w:pos="3120"/>
        </w:tabs>
        <w:ind w:left="304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 w15:restartNumberingAfterBreak="0">
    <w:nsid w:val="41C606B1"/>
    <w:multiLevelType w:val="multilevel"/>
    <w:tmpl w:val="E9AE7CD6"/>
    <w:lvl w:ilvl="0">
      <w:start w:val="1"/>
      <w:numFmt w:val="decimal"/>
      <w:pStyle w:val="Heading2"/>
      <w:lvlText w:val="%1"/>
      <w:lvlJc w:val="left"/>
      <w:pPr>
        <w:tabs>
          <w:tab w:val="num" w:pos="680"/>
        </w:tabs>
        <w:ind w:left="680" w:hanging="680"/>
      </w:pPr>
      <w:rPr>
        <w:rFonts w:ascii="Verdana" w:hAnsi="Verdana" w:cs="Times New Roman" w:hint="default"/>
        <w:b/>
        <w:i w:val="0"/>
        <w:sz w:val="20"/>
      </w:rPr>
    </w:lvl>
    <w:lvl w:ilvl="1">
      <w:start w:val="1"/>
      <w:numFmt w:val="decimal"/>
      <w:lvlText w:val="%1.%2"/>
      <w:lvlJc w:val="left"/>
      <w:pPr>
        <w:tabs>
          <w:tab w:val="num" w:pos="680"/>
        </w:tabs>
        <w:ind w:left="680" w:hanging="680"/>
      </w:pPr>
      <w:rPr>
        <w:rFonts w:ascii="Verdana" w:hAnsi="Verdana" w:cs="Times New Roman" w:hint="default"/>
        <w:b w:val="0"/>
        <w:i w:val="0"/>
        <w:sz w:val="20"/>
      </w:rPr>
    </w:lvl>
    <w:lvl w:ilvl="2">
      <w:start w:val="1"/>
      <w:numFmt w:val="none"/>
      <w:pStyle w:val="Normal"/>
      <w:lvlText w:val=""/>
      <w:lvlJc w:val="left"/>
      <w:pPr>
        <w:tabs>
          <w:tab w:val="num" w:pos="1134"/>
        </w:tabs>
        <w:ind w:left="1134" w:hanging="1134"/>
      </w:pPr>
      <w:rPr>
        <w:rFonts w:ascii="Verdana" w:hAnsi="Verdana" w:cs="Times New Roman" w:hint="default"/>
        <w:b w:val="0"/>
        <w:i w:val="0"/>
        <w:sz w:val="20"/>
      </w:rPr>
    </w:lvl>
    <w:lvl w:ilvl="3">
      <w:start w:val="1"/>
      <w:numFmt w:val="bullet"/>
      <w:suff w:val="space"/>
      <w:lvlText w:val=""/>
      <w:lvlJc w:val="left"/>
      <w:pPr>
        <w:ind w:left="1304" w:hanging="340"/>
      </w:pPr>
      <w:rPr>
        <w:rFonts w:ascii="Wingdings" w:hAnsi="Wingdings"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 w15:restartNumberingAfterBreak="0">
    <w:nsid w:val="52DB5265"/>
    <w:multiLevelType w:val="hybridMultilevel"/>
    <w:tmpl w:val="4DF07900"/>
    <w:lvl w:ilvl="0" w:tplc="2A323338">
      <w:start w:val="1"/>
      <w:numFmt w:val="lowerLetter"/>
      <w:lvlText w:val="(%1)"/>
      <w:lvlJc w:val="left"/>
      <w:pPr>
        <w:tabs>
          <w:tab w:val="num" w:pos="1530"/>
        </w:tabs>
        <w:ind w:left="1530" w:hanging="360"/>
      </w:pPr>
      <w:rPr>
        <w:rFonts w:cs="Times New Roman" w:hint="default"/>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5B7C6FFC"/>
    <w:multiLevelType w:val="multilevel"/>
    <w:tmpl w:val="AEE04A18"/>
    <w:lvl w:ilvl="0">
      <w:start w:val="1"/>
      <w:numFmt w:val="decimal"/>
      <w:lvlText w:val="%1"/>
      <w:lvlJc w:val="left"/>
      <w:pPr>
        <w:tabs>
          <w:tab w:val="num" w:pos="680"/>
        </w:tabs>
        <w:ind w:left="680" w:hanging="680"/>
      </w:pPr>
      <w:rPr>
        <w:rFonts w:ascii="Verdana" w:hAnsi="Verdana" w:cs="Times New Roman" w:hint="default"/>
        <w:b/>
        <w:i w:val="0"/>
        <w:sz w:val="20"/>
      </w:rPr>
    </w:lvl>
    <w:lvl w:ilvl="1">
      <w:start w:val="1"/>
      <w:numFmt w:val="decimal"/>
      <w:lvlText w:val="%1.%2"/>
      <w:lvlJc w:val="left"/>
      <w:pPr>
        <w:tabs>
          <w:tab w:val="num" w:pos="680"/>
        </w:tabs>
        <w:ind w:left="680" w:hanging="680"/>
      </w:pPr>
      <w:rPr>
        <w:rFonts w:ascii="Verdana" w:hAnsi="Verdana" w:cs="Times New Roman" w:hint="default"/>
        <w:b w:val="0"/>
        <w:i w:val="0"/>
        <w:sz w:val="20"/>
      </w:rPr>
    </w:lvl>
    <w:lvl w:ilvl="2">
      <w:start w:val="1"/>
      <w:numFmt w:val="bullet"/>
      <w:lvlText w:val=""/>
      <w:lvlJc w:val="left"/>
      <w:pPr>
        <w:tabs>
          <w:tab w:val="num" w:pos="360"/>
        </w:tabs>
        <w:ind w:left="360" w:hanging="360"/>
      </w:pPr>
      <w:rPr>
        <w:rFonts w:ascii="Symbol" w:hAnsi="Symbol" w:hint="default"/>
        <w:b/>
        <w:i w:val="0"/>
        <w:sz w:val="20"/>
      </w:rPr>
    </w:lvl>
    <w:lvl w:ilvl="3">
      <w:start w:val="1"/>
      <w:numFmt w:val="bullet"/>
      <w:suff w:val="space"/>
      <w:lvlText w:val=""/>
      <w:lvlJc w:val="left"/>
      <w:pPr>
        <w:ind w:left="1304" w:hanging="340"/>
      </w:pPr>
      <w:rPr>
        <w:rFonts w:ascii="Wingdings" w:hAnsi="Wingdings"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 w15:restartNumberingAfterBreak="0">
    <w:nsid w:val="6EAD357A"/>
    <w:multiLevelType w:val="hybridMultilevel"/>
    <w:tmpl w:val="71ECC446"/>
    <w:lvl w:ilvl="0" w:tplc="FFFFFFFF">
      <w:start w:val="1"/>
      <w:numFmt w:val="lowerLetter"/>
      <w:lvlText w:val="(%1)"/>
      <w:lvlJc w:val="left"/>
      <w:pPr>
        <w:tabs>
          <w:tab w:val="num" w:pos="1530"/>
        </w:tabs>
        <w:ind w:left="1530" w:hanging="360"/>
      </w:pPr>
      <w:rPr>
        <w:rFonts w:cs="Times New Roman" w:hint="default"/>
      </w:rPr>
    </w:lvl>
    <w:lvl w:ilvl="1" w:tplc="FFFFFFFF" w:tentative="1">
      <w:start w:val="1"/>
      <w:numFmt w:val="lowerLetter"/>
      <w:lvlText w:val="%2."/>
      <w:lvlJc w:val="left"/>
      <w:pPr>
        <w:tabs>
          <w:tab w:val="num" w:pos="2250"/>
        </w:tabs>
        <w:ind w:left="2250" w:hanging="360"/>
      </w:pPr>
      <w:rPr>
        <w:rFonts w:cs="Times New Roman"/>
      </w:rPr>
    </w:lvl>
    <w:lvl w:ilvl="2" w:tplc="FFFFFFFF" w:tentative="1">
      <w:start w:val="1"/>
      <w:numFmt w:val="lowerRoman"/>
      <w:lvlText w:val="%3."/>
      <w:lvlJc w:val="right"/>
      <w:pPr>
        <w:tabs>
          <w:tab w:val="num" w:pos="2970"/>
        </w:tabs>
        <w:ind w:left="2970" w:hanging="180"/>
      </w:pPr>
      <w:rPr>
        <w:rFonts w:cs="Times New Roman"/>
      </w:rPr>
    </w:lvl>
    <w:lvl w:ilvl="3" w:tplc="FFFFFFFF" w:tentative="1">
      <w:start w:val="1"/>
      <w:numFmt w:val="decimal"/>
      <w:lvlText w:val="%4."/>
      <w:lvlJc w:val="left"/>
      <w:pPr>
        <w:tabs>
          <w:tab w:val="num" w:pos="3690"/>
        </w:tabs>
        <w:ind w:left="3690" w:hanging="360"/>
      </w:pPr>
      <w:rPr>
        <w:rFonts w:cs="Times New Roman"/>
      </w:rPr>
    </w:lvl>
    <w:lvl w:ilvl="4" w:tplc="FFFFFFFF" w:tentative="1">
      <w:start w:val="1"/>
      <w:numFmt w:val="lowerLetter"/>
      <w:lvlText w:val="%5."/>
      <w:lvlJc w:val="left"/>
      <w:pPr>
        <w:tabs>
          <w:tab w:val="num" w:pos="4410"/>
        </w:tabs>
        <w:ind w:left="4410" w:hanging="360"/>
      </w:pPr>
      <w:rPr>
        <w:rFonts w:cs="Times New Roman"/>
      </w:rPr>
    </w:lvl>
    <w:lvl w:ilvl="5" w:tplc="FFFFFFFF" w:tentative="1">
      <w:start w:val="1"/>
      <w:numFmt w:val="lowerRoman"/>
      <w:lvlText w:val="%6."/>
      <w:lvlJc w:val="right"/>
      <w:pPr>
        <w:tabs>
          <w:tab w:val="num" w:pos="5130"/>
        </w:tabs>
        <w:ind w:left="5130" w:hanging="180"/>
      </w:pPr>
      <w:rPr>
        <w:rFonts w:cs="Times New Roman"/>
      </w:rPr>
    </w:lvl>
    <w:lvl w:ilvl="6" w:tplc="FFFFFFFF" w:tentative="1">
      <w:start w:val="1"/>
      <w:numFmt w:val="decimal"/>
      <w:lvlText w:val="%7."/>
      <w:lvlJc w:val="left"/>
      <w:pPr>
        <w:tabs>
          <w:tab w:val="num" w:pos="5850"/>
        </w:tabs>
        <w:ind w:left="5850" w:hanging="360"/>
      </w:pPr>
      <w:rPr>
        <w:rFonts w:cs="Times New Roman"/>
      </w:rPr>
    </w:lvl>
    <w:lvl w:ilvl="7" w:tplc="FFFFFFFF" w:tentative="1">
      <w:start w:val="1"/>
      <w:numFmt w:val="lowerLetter"/>
      <w:lvlText w:val="%8."/>
      <w:lvlJc w:val="left"/>
      <w:pPr>
        <w:tabs>
          <w:tab w:val="num" w:pos="6570"/>
        </w:tabs>
        <w:ind w:left="6570" w:hanging="360"/>
      </w:pPr>
      <w:rPr>
        <w:rFonts w:cs="Times New Roman"/>
      </w:rPr>
    </w:lvl>
    <w:lvl w:ilvl="8" w:tplc="FFFFFFFF" w:tentative="1">
      <w:start w:val="1"/>
      <w:numFmt w:val="lowerRoman"/>
      <w:lvlText w:val="%9."/>
      <w:lvlJc w:val="right"/>
      <w:pPr>
        <w:tabs>
          <w:tab w:val="num" w:pos="7290"/>
        </w:tabs>
        <w:ind w:left="7290" w:hanging="180"/>
      </w:pPr>
      <w:rPr>
        <w:rFonts w:cs="Times New Roman"/>
      </w:rPr>
    </w:lvl>
  </w:abstractNum>
  <w:num w:numId="1">
    <w:abstractNumId w:val="1"/>
  </w:num>
  <w:num w:numId="2">
    <w:abstractNumId w:val="3"/>
  </w:num>
  <w:num w:numId="3">
    <w:abstractNumId w:val="3"/>
  </w:num>
  <w:num w:numId="4">
    <w:abstractNumId w:val="5"/>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4"/>
  </w:num>
  <w:num w:numId="8">
    <w:abstractNumId w:val="3"/>
  </w:num>
  <w:num w:numId="9">
    <w:abstractNumId w:val="3"/>
  </w:num>
  <w:num w:numId="10">
    <w:abstractNumId w:val="3"/>
  </w:num>
  <w:num w:numId="11">
    <w:abstractNumId w:val="2"/>
  </w:num>
  <w:num w:numId="12">
    <w:abstractNumId w:val="3"/>
  </w:num>
  <w:num w:numId="13">
    <w:abstractNumId w:val="3"/>
  </w:num>
  <w:num w:numId="14">
    <w:abstractNumId w:val="3"/>
  </w:num>
  <w:num w:numId="15">
    <w:abstractNumId w:val="3"/>
  </w:num>
  <w:num w:numId="16">
    <w:abstractNumId w:val="3"/>
  </w:num>
  <w:num w:numId="17">
    <w:abstractNumId w:val="3"/>
  </w:num>
  <w:num w:numId="18">
    <w:abstractNumId w:val="3"/>
  </w:num>
  <w:num w:numId="19">
    <w:abstractNumId w:val="3"/>
  </w:num>
  <w:num w:numId="20">
    <w:abstractNumId w:val="3"/>
  </w:num>
  <w:num w:numId="21">
    <w:abstractNumId w:val="3"/>
  </w:num>
  <w:num w:numId="22">
    <w:abstractNumId w:val="3"/>
  </w:num>
  <w:num w:numId="23">
    <w:abstractNumId w:val="3"/>
  </w:num>
  <w:num w:numId="24">
    <w:abstractNumId w:val="3"/>
  </w:num>
  <w:num w:numId="25">
    <w:abstractNumId w:val="3"/>
  </w:num>
  <w:num w:numId="26">
    <w:abstractNumId w:val="3"/>
  </w:num>
  <w:num w:numId="27">
    <w:abstractNumId w:val="3"/>
  </w:num>
  <w:num w:numId="28">
    <w:abstractNumId w:val="3"/>
  </w:num>
  <w:num w:numId="29">
    <w:abstractNumId w:val="3"/>
  </w:num>
  <w:num w:numId="30">
    <w:abstractNumId w:val="3"/>
  </w:num>
  <w:num w:numId="31">
    <w:abstractNumId w:val="3"/>
  </w:num>
  <w:num w:numId="32">
    <w:abstractNumId w:val="3"/>
  </w:num>
  <w:num w:numId="33">
    <w:abstractNumId w:val="3"/>
  </w:num>
  <w:num w:numId="34">
    <w:abstractNumId w:val="3"/>
  </w:num>
  <w:num w:numId="35">
    <w:abstractNumId w:val="3"/>
  </w:num>
  <w:num w:numId="36">
    <w:abstractNumId w:val="3"/>
  </w:num>
  <w:num w:numId="37">
    <w:abstractNumId w:val="3"/>
  </w:num>
  <w:num w:numId="38">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1"/>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272"/>
    <w:rsid w:val="00003FB8"/>
    <w:rsid w:val="00004EE8"/>
    <w:rsid w:val="00012B54"/>
    <w:rsid w:val="000222C2"/>
    <w:rsid w:val="00024DC8"/>
    <w:rsid w:val="00034EE2"/>
    <w:rsid w:val="000432EB"/>
    <w:rsid w:val="0004732E"/>
    <w:rsid w:val="00056E40"/>
    <w:rsid w:val="00067014"/>
    <w:rsid w:val="00074DAF"/>
    <w:rsid w:val="000B6BA5"/>
    <w:rsid w:val="000B7A8D"/>
    <w:rsid w:val="000C123D"/>
    <w:rsid w:val="000C2A17"/>
    <w:rsid w:val="000C34C8"/>
    <w:rsid w:val="000C55E0"/>
    <w:rsid w:val="000D09D9"/>
    <w:rsid w:val="000E76DF"/>
    <w:rsid w:val="000F2977"/>
    <w:rsid w:val="00105116"/>
    <w:rsid w:val="00110EDF"/>
    <w:rsid w:val="001448C8"/>
    <w:rsid w:val="00152A33"/>
    <w:rsid w:val="001654CA"/>
    <w:rsid w:val="00170C37"/>
    <w:rsid w:val="00174A02"/>
    <w:rsid w:val="00186255"/>
    <w:rsid w:val="00193D55"/>
    <w:rsid w:val="001A27E9"/>
    <w:rsid w:val="001B19E6"/>
    <w:rsid w:val="001B607F"/>
    <w:rsid w:val="001D37E5"/>
    <w:rsid w:val="001D6E33"/>
    <w:rsid w:val="001E0B18"/>
    <w:rsid w:val="001E39BF"/>
    <w:rsid w:val="001E4513"/>
    <w:rsid w:val="001E6D49"/>
    <w:rsid w:val="00210106"/>
    <w:rsid w:val="002236E6"/>
    <w:rsid w:val="0023601F"/>
    <w:rsid w:val="002608D0"/>
    <w:rsid w:val="002613D9"/>
    <w:rsid w:val="00264AF0"/>
    <w:rsid w:val="00266AE6"/>
    <w:rsid w:val="00283A51"/>
    <w:rsid w:val="002A26A0"/>
    <w:rsid w:val="002B60AC"/>
    <w:rsid w:val="002C67AE"/>
    <w:rsid w:val="002C7C24"/>
    <w:rsid w:val="002E7744"/>
    <w:rsid w:val="002F6490"/>
    <w:rsid w:val="003126D9"/>
    <w:rsid w:val="003136DC"/>
    <w:rsid w:val="00313FF8"/>
    <w:rsid w:val="00317215"/>
    <w:rsid w:val="003210DA"/>
    <w:rsid w:val="00332DFD"/>
    <w:rsid w:val="003535CF"/>
    <w:rsid w:val="00361FEC"/>
    <w:rsid w:val="00372E94"/>
    <w:rsid w:val="00381D29"/>
    <w:rsid w:val="003906A0"/>
    <w:rsid w:val="003A2436"/>
    <w:rsid w:val="003D287D"/>
    <w:rsid w:val="003F4DCC"/>
    <w:rsid w:val="003F4E53"/>
    <w:rsid w:val="00416579"/>
    <w:rsid w:val="00433A5A"/>
    <w:rsid w:val="00443E06"/>
    <w:rsid w:val="00450C3E"/>
    <w:rsid w:val="00451C59"/>
    <w:rsid w:val="00464094"/>
    <w:rsid w:val="004B3777"/>
    <w:rsid w:val="00506879"/>
    <w:rsid w:val="00513705"/>
    <w:rsid w:val="00527E1B"/>
    <w:rsid w:val="00537930"/>
    <w:rsid w:val="00544A2D"/>
    <w:rsid w:val="00546E83"/>
    <w:rsid w:val="00550F28"/>
    <w:rsid w:val="0055150C"/>
    <w:rsid w:val="005601FC"/>
    <w:rsid w:val="00562527"/>
    <w:rsid w:val="005657E4"/>
    <w:rsid w:val="00574668"/>
    <w:rsid w:val="00582A6D"/>
    <w:rsid w:val="00582F77"/>
    <w:rsid w:val="0058448A"/>
    <w:rsid w:val="00587B92"/>
    <w:rsid w:val="00597F9D"/>
    <w:rsid w:val="005A0897"/>
    <w:rsid w:val="005C2334"/>
    <w:rsid w:val="005F6C9A"/>
    <w:rsid w:val="00601CC4"/>
    <w:rsid w:val="00602004"/>
    <w:rsid w:val="00606903"/>
    <w:rsid w:val="0061723C"/>
    <w:rsid w:val="00641F44"/>
    <w:rsid w:val="00644B40"/>
    <w:rsid w:val="00690C3A"/>
    <w:rsid w:val="006A6797"/>
    <w:rsid w:val="006D6BC4"/>
    <w:rsid w:val="006E34E4"/>
    <w:rsid w:val="006E674F"/>
    <w:rsid w:val="007050FA"/>
    <w:rsid w:val="00741830"/>
    <w:rsid w:val="00746762"/>
    <w:rsid w:val="007614A3"/>
    <w:rsid w:val="00763FD3"/>
    <w:rsid w:val="0076698F"/>
    <w:rsid w:val="00785466"/>
    <w:rsid w:val="00795BD6"/>
    <w:rsid w:val="007A4275"/>
    <w:rsid w:val="007B08E2"/>
    <w:rsid w:val="007D7476"/>
    <w:rsid w:val="007E00B5"/>
    <w:rsid w:val="007E3CD1"/>
    <w:rsid w:val="007F7B1A"/>
    <w:rsid w:val="008313BB"/>
    <w:rsid w:val="00855C66"/>
    <w:rsid w:val="008C0D9A"/>
    <w:rsid w:val="008D4DB7"/>
    <w:rsid w:val="008E6072"/>
    <w:rsid w:val="008E6F82"/>
    <w:rsid w:val="008F6E93"/>
    <w:rsid w:val="008F7BB2"/>
    <w:rsid w:val="00912CBA"/>
    <w:rsid w:val="009300ED"/>
    <w:rsid w:val="00936F2A"/>
    <w:rsid w:val="00942ED7"/>
    <w:rsid w:val="00944341"/>
    <w:rsid w:val="009533B5"/>
    <w:rsid w:val="009775EA"/>
    <w:rsid w:val="00986688"/>
    <w:rsid w:val="009A2AE6"/>
    <w:rsid w:val="009A2C5F"/>
    <w:rsid w:val="009B1272"/>
    <w:rsid w:val="009C4931"/>
    <w:rsid w:val="009D7A6A"/>
    <w:rsid w:val="009E111E"/>
    <w:rsid w:val="00A125BF"/>
    <w:rsid w:val="00A340D1"/>
    <w:rsid w:val="00A37CEE"/>
    <w:rsid w:val="00A63B88"/>
    <w:rsid w:val="00A70914"/>
    <w:rsid w:val="00A7481A"/>
    <w:rsid w:val="00A930E9"/>
    <w:rsid w:val="00AA605A"/>
    <w:rsid w:val="00AB258D"/>
    <w:rsid w:val="00AB3884"/>
    <w:rsid w:val="00AC061C"/>
    <w:rsid w:val="00AC538A"/>
    <w:rsid w:val="00AF1DAD"/>
    <w:rsid w:val="00B25F23"/>
    <w:rsid w:val="00B54C54"/>
    <w:rsid w:val="00B728F9"/>
    <w:rsid w:val="00B7496A"/>
    <w:rsid w:val="00B758BB"/>
    <w:rsid w:val="00B76298"/>
    <w:rsid w:val="00B86BD8"/>
    <w:rsid w:val="00B90C57"/>
    <w:rsid w:val="00B9771F"/>
    <w:rsid w:val="00BB3C3B"/>
    <w:rsid w:val="00BC44C3"/>
    <w:rsid w:val="00BC6FA1"/>
    <w:rsid w:val="00C24FA5"/>
    <w:rsid w:val="00C40BA0"/>
    <w:rsid w:val="00C41208"/>
    <w:rsid w:val="00C750D3"/>
    <w:rsid w:val="00CA5935"/>
    <w:rsid w:val="00CF2012"/>
    <w:rsid w:val="00CF2D4D"/>
    <w:rsid w:val="00CF771D"/>
    <w:rsid w:val="00D0385C"/>
    <w:rsid w:val="00D12FD7"/>
    <w:rsid w:val="00D22E5C"/>
    <w:rsid w:val="00D51C51"/>
    <w:rsid w:val="00D935B1"/>
    <w:rsid w:val="00DA4F22"/>
    <w:rsid w:val="00DC5F2F"/>
    <w:rsid w:val="00DD1526"/>
    <w:rsid w:val="00DE28C2"/>
    <w:rsid w:val="00DF3052"/>
    <w:rsid w:val="00DF425D"/>
    <w:rsid w:val="00DF5F72"/>
    <w:rsid w:val="00DF70D1"/>
    <w:rsid w:val="00E0776C"/>
    <w:rsid w:val="00E10510"/>
    <w:rsid w:val="00E3762A"/>
    <w:rsid w:val="00E60654"/>
    <w:rsid w:val="00E611FE"/>
    <w:rsid w:val="00EA2EA3"/>
    <w:rsid w:val="00EA715C"/>
    <w:rsid w:val="00EC2E1B"/>
    <w:rsid w:val="00EE2DB8"/>
    <w:rsid w:val="00EF5398"/>
    <w:rsid w:val="00F22F45"/>
    <w:rsid w:val="00F25B44"/>
    <w:rsid w:val="00F36CB9"/>
    <w:rsid w:val="00F478C2"/>
    <w:rsid w:val="00F627AA"/>
    <w:rsid w:val="00F6681C"/>
    <w:rsid w:val="00F77AA8"/>
    <w:rsid w:val="00F81BE5"/>
    <w:rsid w:val="00F82A3C"/>
    <w:rsid w:val="00F90743"/>
    <w:rsid w:val="00F91238"/>
    <w:rsid w:val="00FA128C"/>
    <w:rsid w:val="00FA1853"/>
    <w:rsid w:val="00FC6D93"/>
    <w:rsid w:val="00FE3BA2"/>
    <w:rsid w:val="00FF6193"/>
    <w:rsid w:val="00FF6C9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4FF09AA"/>
  <w15:docId w15:val="{0D582C3F-7572-1B4C-9C97-E11263DF8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AU" w:eastAsia="en-AU"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semiHidden="1" w:uiPriority="59" w:unhideWhenUsed="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6879"/>
    <w:pPr>
      <w:numPr>
        <w:ilvl w:val="2"/>
        <w:numId w:val="3"/>
      </w:numPr>
    </w:pPr>
    <w:rPr>
      <w:rFonts w:ascii="Verdana" w:hAnsi="Verdana"/>
      <w:color w:val="000000"/>
      <w:sz w:val="24"/>
      <w:szCs w:val="24"/>
      <w:lang w:eastAsia="en-US"/>
    </w:rPr>
  </w:style>
  <w:style w:type="paragraph" w:styleId="Heading1">
    <w:name w:val="heading 1"/>
    <w:basedOn w:val="Normal"/>
    <w:next w:val="Normal"/>
    <w:link w:val="Heading1Char"/>
    <w:uiPriority w:val="99"/>
    <w:qFormat/>
    <w:rsid w:val="00506879"/>
    <w:pPr>
      <w:keepNext/>
      <w:numPr>
        <w:ilvl w:val="0"/>
        <w:numId w:val="1"/>
      </w:numPr>
      <w:outlineLvl w:val="0"/>
    </w:pPr>
    <w:rPr>
      <w:b/>
    </w:rPr>
  </w:style>
  <w:style w:type="paragraph" w:styleId="Heading2">
    <w:name w:val="heading 2"/>
    <w:basedOn w:val="Normal"/>
    <w:next w:val="Normal"/>
    <w:link w:val="Heading2Char"/>
    <w:uiPriority w:val="99"/>
    <w:qFormat/>
    <w:rsid w:val="00506879"/>
    <w:pPr>
      <w:keepNext/>
      <w:numPr>
        <w:ilvl w:val="0"/>
      </w:numPr>
      <w:spacing w:after="60"/>
      <w:outlineLvl w:val="1"/>
    </w:pPr>
    <w:rPr>
      <w:b/>
      <w:bCs/>
    </w:rPr>
  </w:style>
  <w:style w:type="paragraph" w:styleId="Heading3">
    <w:name w:val="heading 3"/>
    <w:basedOn w:val="Normal"/>
    <w:next w:val="Normal"/>
    <w:link w:val="Heading3Char"/>
    <w:uiPriority w:val="99"/>
    <w:qFormat/>
    <w:rsid w:val="00506879"/>
    <w:pPr>
      <w:keepNext/>
      <w:outlineLvl w:val="2"/>
    </w:pPr>
    <w:rPr>
      <w:u w:val="single"/>
    </w:rPr>
  </w:style>
  <w:style w:type="paragraph" w:styleId="Heading4">
    <w:name w:val="heading 4"/>
    <w:basedOn w:val="Normal"/>
    <w:next w:val="Normal"/>
    <w:link w:val="Heading4Char"/>
    <w:uiPriority w:val="99"/>
    <w:qFormat/>
    <w:rsid w:val="00506879"/>
    <w:pPr>
      <w:keepNext/>
      <w:ind w:left="0" w:firstLine="0"/>
      <w:jc w:val="center"/>
      <w:outlineLvl w:val="3"/>
    </w:pPr>
    <w:rPr>
      <w:b/>
      <w:i/>
      <w:smallCaps/>
      <w:sz w:val="72"/>
      <w:szCs w:val="96"/>
    </w:rPr>
  </w:style>
  <w:style w:type="paragraph" w:styleId="Heading5">
    <w:name w:val="heading 5"/>
    <w:basedOn w:val="Normal"/>
    <w:next w:val="Normal"/>
    <w:link w:val="Heading5Char"/>
    <w:uiPriority w:val="99"/>
    <w:qFormat/>
    <w:rsid w:val="00506879"/>
    <w:pPr>
      <w:keepNext/>
      <w:numPr>
        <w:ilvl w:val="0"/>
        <w:numId w:val="0"/>
      </w:numPr>
      <w:jc w:val="center"/>
      <w:outlineLvl w:val="4"/>
    </w:pPr>
    <w:rPr>
      <w:b/>
      <w:i/>
      <w:smallCaps/>
      <w:sz w:val="32"/>
      <w:szCs w:val="28"/>
    </w:rPr>
  </w:style>
  <w:style w:type="paragraph" w:styleId="Heading6">
    <w:name w:val="heading 6"/>
    <w:basedOn w:val="Normal"/>
    <w:next w:val="Normal"/>
    <w:link w:val="Heading6Char"/>
    <w:uiPriority w:val="99"/>
    <w:qFormat/>
    <w:rsid w:val="00506879"/>
    <w:pPr>
      <w:keepNext/>
      <w:numPr>
        <w:ilvl w:val="0"/>
        <w:numId w:val="0"/>
      </w:numPr>
      <w:spacing w:after="80"/>
      <w:ind w:left="1134" w:hanging="1134"/>
      <w:jc w:val="center"/>
      <w:outlineLvl w:val="5"/>
    </w:pPr>
    <w:rPr>
      <w:b/>
      <w:bCs/>
    </w:rPr>
  </w:style>
  <w:style w:type="paragraph" w:styleId="Heading7">
    <w:name w:val="heading 7"/>
    <w:basedOn w:val="Normal"/>
    <w:next w:val="Normal"/>
    <w:link w:val="Heading7Char"/>
    <w:uiPriority w:val="99"/>
    <w:qFormat/>
    <w:rsid w:val="00506879"/>
    <w:pPr>
      <w:keepNext/>
      <w:numPr>
        <w:ilvl w:val="0"/>
        <w:numId w:val="0"/>
      </w:numPr>
      <w:spacing w:after="80"/>
      <w:jc w:val="right"/>
      <w:outlineLvl w:val="6"/>
    </w:pPr>
    <w:rPr>
      <w:b/>
      <w:bCs/>
    </w:rPr>
  </w:style>
  <w:style w:type="paragraph" w:styleId="Heading8">
    <w:name w:val="heading 8"/>
    <w:basedOn w:val="Normal"/>
    <w:next w:val="Normal"/>
    <w:link w:val="Heading8Char"/>
    <w:uiPriority w:val="99"/>
    <w:qFormat/>
    <w:rsid w:val="00506879"/>
    <w:pPr>
      <w:keepNext/>
      <w:numPr>
        <w:ilvl w:val="0"/>
        <w:numId w:val="0"/>
      </w:numPr>
      <w:spacing w:after="80"/>
      <w:outlineLvl w:val="7"/>
    </w:pPr>
    <w:rPr>
      <w:b/>
      <w:bCs/>
      <w:sz w:val="22"/>
    </w:rPr>
  </w:style>
  <w:style w:type="paragraph" w:styleId="Heading9">
    <w:name w:val="heading 9"/>
    <w:basedOn w:val="Normal"/>
    <w:next w:val="Normal"/>
    <w:link w:val="Heading9Char"/>
    <w:uiPriority w:val="99"/>
    <w:qFormat/>
    <w:rsid w:val="00506879"/>
    <w:pPr>
      <w:keepNext/>
      <w:numPr>
        <w:ilvl w:val="0"/>
        <w:numId w:val="0"/>
      </w:numPr>
      <w:spacing w:after="80"/>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E6072"/>
    <w:rPr>
      <w:rFonts w:ascii="Cambria" w:hAnsi="Cambria" w:cs="Times New Roman"/>
      <w:b/>
      <w:bCs/>
      <w:color w:val="000000"/>
      <w:kern w:val="32"/>
      <w:sz w:val="32"/>
      <w:szCs w:val="32"/>
      <w:lang w:eastAsia="en-US"/>
    </w:rPr>
  </w:style>
  <w:style w:type="character" w:customStyle="1" w:styleId="Heading2Char">
    <w:name w:val="Heading 2 Char"/>
    <w:basedOn w:val="DefaultParagraphFont"/>
    <w:link w:val="Heading2"/>
    <w:uiPriority w:val="99"/>
    <w:locked/>
    <w:rsid w:val="00210106"/>
    <w:rPr>
      <w:rFonts w:ascii="Verdana" w:hAnsi="Verdana" w:cs="Times New Roman"/>
      <w:b/>
      <w:bCs/>
      <w:color w:val="000000"/>
      <w:sz w:val="24"/>
      <w:szCs w:val="24"/>
      <w:lang w:val="en-AU" w:eastAsia="en-US" w:bidi="ar-SA"/>
    </w:rPr>
  </w:style>
  <w:style w:type="character" w:customStyle="1" w:styleId="Heading3Char">
    <w:name w:val="Heading 3 Char"/>
    <w:basedOn w:val="DefaultParagraphFont"/>
    <w:link w:val="Heading3"/>
    <w:uiPriority w:val="99"/>
    <w:semiHidden/>
    <w:locked/>
    <w:rsid w:val="008E6072"/>
    <w:rPr>
      <w:rFonts w:ascii="Cambria" w:hAnsi="Cambria" w:cs="Times New Roman"/>
      <w:b/>
      <w:bCs/>
      <w:color w:val="000000"/>
      <w:sz w:val="26"/>
      <w:szCs w:val="26"/>
      <w:lang w:eastAsia="en-US"/>
    </w:rPr>
  </w:style>
  <w:style w:type="character" w:customStyle="1" w:styleId="Heading4Char">
    <w:name w:val="Heading 4 Char"/>
    <w:basedOn w:val="DefaultParagraphFont"/>
    <w:link w:val="Heading4"/>
    <w:uiPriority w:val="99"/>
    <w:semiHidden/>
    <w:locked/>
    <w:rsid w:val="008E6072"/>
    <w:rPr>
      <w:rFonts w:ascii="Calibri" w:hAnsi="Calibri" w:cs="Times New Roman"/>
      <w:b/>
      <w:bCs/>
      <w:color w:val="000000"/>
      <w:sz w:val="28"/>
      <w:szCs w:val="28"/>
      <w:lang w:eastAsia="en-US"/>
    </w:rPr>
  </w:style>
  <w:style w:type="character" w:customStyle="1" w:styleId="Heading5Char">
    <w:name w:val="Heading 5 Char"/>
    <w:basedOn w:val="DefaultParagraphFont"/>
    <w:link w:val="Heading5"/>
    <w:uiPriority w:val="99"/>
    <w:semiHidden/>
    <w:locked/>
    <w:rsid w:val="008E6072"/>
    <w:rPr>
      <w:rFonts w:ascii="Calibri" w:hAnsi="Calibri" w:cs="Times New Roman"/>
      <w:b/>
      <w:bCs/>
      <w:i/>
      <w:iCs/>
      <w:color w:val="000000"/>
      <w:sz w:val="26"/>
      <w:szCs w:val="26"/>
      <w:lang w:eastAsia="en-US"/>
    </w:rPr>
  </w:style>
  <w:style w:type="character" w:customStyle="1" w:styleId="Heading6Char">
    <w:name w:val="Heading 6 Char"/>
    <w:basedOn w:val="DefaultParagraphFont"/>
    <w:link w:val="Heading6"/>
    <w:uiPriority w:val="99"/>
    <w:semiHidden/>
    <w:locked/>
    <w:rsid w:val="008E6072"/>
    <w:rPr>
      <w:rFonts w:ascii="Calibri" w:hAnsi="Calibri" w:cs="Times New Roman"/>
      <w:b/>
      <w:bCs/>
      <w:color w:val="000000"/>
      <w:lang w:eastAsia="en-US"/>
    </w:rPr>
  </w:style>
  <w:style w:type="character" w:customStyle="1" w:styleId="Heading7Char">
    <w:name w:val="Heading 7 Char"/>
    <w:basedOn w:val="DefaultParagraphFont"/>
    <w:link w:val="Heading7"/>
    <w:uiPriority w:val="99"/>
    <w:semiHidden/>
    <w:locked/>
    <w:rsid w:val="008E6072"/>
    <w:rPr>
      <w:rFonts w:ascii="Calibri" w:hAnsi="Calibri" w:cs="Times New Roman"/>
      <w:color w:val="000000"/>
      <w:sz w:val="24"/>
      <w:szCs w:val="24"/>
      <w:lang w:eastAsia="en-US"/>
    </w:rPr>
  </w:style>
  <w:style w:type="character" w:customStyle="1" w:styleId="Heading8Char">
    <w:name w:val="Heading 8 Char"/>
    <w:basedOn w:val="DefaultParagraphFont"/>
    <w:link w:val="Heading8"/>
    <w:uiPriority w:val="99"/>
    <w:semiHidden/>
    <w:locked/>
    <w:rsid w:val="008E6072"/>
    <w:rPr>
      <w:rFonts w:ascii="Calibri" w:hAnsi="Calibri" w:cs="Times New Roman"/>
      <w:i/>
      <w:iCs/>
      <w:color w:val="000000"/>
      <w:sz w:val="24"/>
      <w:szCs w:val="24"/>
      <w:lang w:eastAsia="en-US"/>
    </w:rPr>
  </w:style>
  <w:style w:type="character" w:customStyle="1" w:styleId="Heading9Char">
    <w:name w:val="Heading 9 Char"/>
    <w:basedOn w:val="DefaultParagraphFont"/>
    <w:link w:val="Heading9"/>
    <w:uiPriority w:val="99"/>
    <w:semiHidden/>
    <w:locked/>
    <w:rsid w:val="008E6072"/>
    <w:rPr>
      <w:rFonts w:ascii="Cambria" w:hAnsi="Cambria" w:cs="Times New Roman"/>
      <w:color w:val="000000"/>
      <w:lang w:eastAsia="en-US"/>
    </w:rPr>
  </w:style>
  <w:style w:type="paragraph" w:styleId="BodyText">
    <w:name w:val="Body Text"/>
    <w:basedOn w:val="Normal"/>
    <w:next w:val="Normal"/>
    <w:link w:val="BodyTextChar"/>
    <w:uiPriority w:val="99"/>
    <w:rsid w:val="00506879"/>
  </w:style>
  <w:style w:type="character" w:customStyle="1" w:styleId="BodyTextChar">
    <w:name w:val="Body Text Char"/>
    <w:basedOn w:val="DefaultParagraphFont"/>
    <w:link w:val="BodyText"/>
    <w:uiPriority w:val="99"/>
    <w:semiHidden/>
    <w:locked/>
    <w:rsid w:val="008E6072"/>
    <w:rPr>
      <w:rFonts w:ascii="Verdana" w:hAnsi="Verdana" w:cs="Times New Roman"/>
      <w:color w:val="000000"/>
      <w:sz w:val="24"/>
      <w:szCs w:val="24"/>
      <w:lang w:eastAsia="en-US"/>
    </w:rPr>
  </w:style>
  <w:style w:type="character" w:styleId="Hyperlink">
    <w:name w:val="Hyperlink"/>
    <w:basedOn w:val="DefaultParagraphFont"/>
    <w:uiPriority w:val="99"/>
    <w:rsid w:val="00506879"/>
    <w:rPr>
      <w:rFonts w:cs="Times New Roman"/>
      <w:color w:val="0000FF"/>
      <w:u w:val="single"/>
    </w:rPr>
  </w:style>
  <w:style w:type="character" w:styleId="CommentReference">
    <w:name w:val="annotation reference"/>
    <w:basedOn w:val="DefaultParagraphFont"/>
    <w:uiPriority w:val="99"/>
    <w:semiHidden/>
    <w:rsid w:val="00506879"/>
    <w:rPr>
      <w:rFonts w:cs="Times New Roman"/>
      <w:sz w:val="16"/>
    </w:rPr>
  </w:style>
  <w:style w:type="paragraph" w:styleId="CommentText">
    <w:name w:val="annotation text"/>
    <w:basedOn w:val="Normal"/>
    <w:link w:val="CommentTextChar"/>
    <w:uiPriority w:val="99"/>
    <w:semiHidden/>
    <w:rsid w:val="00506879"/>
    <w:pPr>
      <w:keepLines/>
      <w:numPr>
        <w:ilvl w:val="0"/>
        <w:numId w:val="0"/>
      </w:numPr>
      <w:suppressAutoHyphens/>
      <w:spacing w:after="120" w:line="312" w:lineRule="auto"/>
    </w:pPr>
    <w:rPr>
      <w:rFonts w:ascii="Arial" w:hAnsi="Arial"/>
      <w:color w:val="auto"/>
      <w:sz w:val="20"/>
      <w:szCs w:val="20"/>
    </w:rPr>
  </w:style>
  <w:style w:type="character" w:customStyle="1" w:styleId="CommentTextChar">
    <w:name w:val="Comment Text Char"/>
    <w:basedOn w:val="DefaultParagraphFont"/>
    <w:link w:val="CommentText"/>
    <w:uiPriority w:val="99"/>
    <w:semiHidden/>
    <w:locked/>
    <w:rsid w:val="008E6072"/>
    <w:rPr>
      <w:rFonts w:ascii="Verdana" w:hAnsi="Verdana" w:cs="Times New Roman"/>
      <w:color w:val="000000"/>
      <w:sz w:val="20"/>
      <w:szCs w:val="20"/>
      <w:lang w:eastAsia="en-US"/>
    </w:rPr>
  </w:style>
  <w:style w:type="paragraph" w:styleId="BodyTextIndent">
    <w:name w:val="Body Text Indent"/>
    <w:basedOn w:val="Normal"/>
    <w:link w:val="BodyTextIndentChar"/>
    <w:uiPriority w:val="99"/>
    <w:rsid w:val="00506879"/>
    <w:pPr>
      <w:numPr>
        <w:ilvl w:val="0"/>
        <w:numId w:val="0"/>
      </w:numPr>
      <w:spacing w:after="80"/>
      <w:ind w:left="1134" w:hanging="1134"/>
      <w:jc w:val="center"/>
    </w:pPr>
    <w:rPr>
      <w:b/>
      <w:bCs/>
      <w:sz w:val="16"/>
    </w:rPr>
  </w:style>
  <w:style w:type="character" w:customStyle="1" w:styleId="BodyTextIndentChar">
    <w:name w:val="Body Text Indent Char"/>
    <w:basedOn w:val="DefaultParagraphFont"/>
    <w:link w:val="BodyTextIndent"/>
    <w:uiPriority w:val="99"/>
    <w:semiHidden/>
    <w:locked/>
    <w:rsid w:val="008E6072"/>
    <w:rPr>
      <w:rFonts w:ascii="Verdana" w:hAnsi="Verdana" w:cs="Times New Roman"/>
      <w:color w:val="000000"/>
      <w:sz w:val="24"/>
      <w:szCs w:val="24"/>
      <w:lang w:eastAsia="en-US"/>
    </w:rPr>
  </w:style>
  <w:style w:type="character" w:styleId="FollowedHyperlink">
    <w:name w:val="FollowedHyperlink"/>
    <w:basedOn w:val="DefaultParagraphFont"/>
    <w:uiPriority w:val="99"/>
    <w:rsid w:val="00506879"/>
    <w:rPr>
      <w:rFonts w:cs="Times New Roman"/>
      <w:color w:val="800080"/>
      <w:u w:val="single"/>
    </w:rPr>
  </w:style>
  <w:style w:type="paragraph" w:styleId="BodyText2">
    <w:name w:val="Body Text 2"/>
    <w:basedOn w:val="Normal"/>
    <w:link w:val="BodyText2Char"/>
    <w:uiPriority w:val="99"/>
    <w:rsid w:val="00506879"/>
    <w:pPr>
      <w:numPr>
        <w:ilvl w:val="0"/>
        <w:numId w:val="0"/>
      </w:numPr>
      <w:jc w:val="center"/>
    </w:pPr>
    <w:rPr>
      <w:b/>
      <w:bCs/>
      <w:smallCaps/>
      <w:color w:val="FF3300"/>
    </w:rPr>
  </w:style>
  <w:style w:type="character" w:customStyle="1" w:styleId="BodyText2Char">
    <w:name w:val="Body Text 2 Char"/>
    <w:basedOn w:val="DefaultParagraphFont"/>
    <w:link w:val="BodyText2"/>
    <w:uiPriority w:val="99"/>
    <w:semiHidden/>
    <w:locked/>
    <w:rsid w:val="008E6072"/>
    <w:rPr>
      <w:rFonts w:ascii="Verdana" w:hAnsi="Verdana" w:cs="Times New Roman"/>
      <w:color w:val="000000"/>
      <w:sz w:val="24"/>
      <w:szCs w:val="24"/>
      <w:lang w:eastAsia="en-US"/>
    </w:rPr>
  </w:style>
  <w:style w:type="paragraph" w:styleId="Header">
    <w:name w:val="header"/>
    <w:basedOn w:val="Normal"/>
    <w:link w:val="HeaderChar"/>
    <w:uiPriority w:val="99"/>
    <w:rsid w:val="00506879"/>
    <w:pPr>
      <w:tabs>
        <w:tab w:val="clear" w:pos="1134"/>
        <w:tab w:val="center" w:pos="4153"/>
        <w:tab w:val="right" w:pos="8306"/>
      </w:tabs>
    </w:pPr>
  </w:style>
  <w:style w:type="character" w:customStyle="1" w:styleId="HeaderChar">
    <w:name w:val="Header Char"/>
    <w:basedOn w:val="DefaultParagraphFont"/>
    <w:link w:val="Header"/>
    <w:uiPriority w:val="99"/>
    <w:semiHidden/>
    <w:locked/>
    <w:rsid w:val="008E6072"/>
    <w:rPr>
      <w:rFonts w:ascii="Verdana" w:hAnsi="Verdana" w:cs="Times New Roman"/>
      <w:color w:val="000000"/>
      <w:sz w:val="24"/>
      <w:szCs w:val="24"/>
      <w:lang w:eastAsia="en-US"/>
    </w:rPr>
  </w:style>
  <w:style w:type="paragraph" w:styleId="Footer">
    <w:name w:val="footer"/>
    <w:basedOn w:val="Normal"/>
    <w:link w:val="FooterChar"/>
    <w:uiPriority w:val="99"/>
    <w:rsid w:val="00506879"/>
    <w:pPr>
      <w:tabs>
        <w:tab w:val="clear" w:pos="1134"/>
        <w:tab w:val="center" w:pos="4153"/>
        <w:tab w:val="right" w:pos="8306"/>
      </w:tabs>
    </w:pPr>
  </w:style>
  <w:style w:type="character" w:customStyle="1" w:styleId="FooterChar">
    <w:name w:val="Footer Char"/>
    <w:basedOn w:val="DefaultParagraphFont"/>
    <w:link w:val="Footer"/>
    <w:uiPriority w:val="99"/>
    <w:semiHidden/>
    <w:locked/>
    <w:rsid w:val="008E6072"/>
    <w:rPr>
      <w:rFonts w:ascii="Verdana" w:hAnsi="Verdana" w:cs="Times New Roman"/>
      <w:color w:val="000000"/>
      <w:sz w:val="24"/>
      <w:szCs w:val="24"/>
      <w:lang w:eastAsia="en-US"/>
    </w:rPr>
  </w:style>
  <w:style w:type="character" w:styleId="PageNumber">
    <w:name w:val="page number"/>
    <w:basedOn w:val="DefaultParagraphFont"/>
    <w:uiPriority w:val="99"/>
    <w:rsid w:val="00506879"/>
    <w:rPr>
      <w:rFonts w:cs="Times New Roman"/>
    </w:rPr>
  </w:style>
  <w:style w:type="paragraph" w:styleId="BodyText3">
    <w:name w:val="Body Text 3"/>
    <w:basedOn w:val="Normal"/>
    <w:link w:val="BodyText3Char"/>
    <w:uiPriority w:val="99"/>
    <w:rsid w:val="00506879"/>
    <w:pPr>
      <w:numPr>
        <w:ilvl w:val="0"/>
        <w:numId w:val="0"/>
      </w:numPr>
      <w:jc w:val="center"/>
    </w:pPr>
    <w:rPr>
      <w:b/>
      <w:bCs/>
      <w:i/>
      <w:iCs/>
      <w:color w:val="FF0000"/>
      <w:sz w:val="28"/>
      <w:lang w:val="en-US"/>
    </w:rPr>
  </w:style>
  <w:style w:type="character" w:customStyle="1" w:styleId="BodyText3Char">
    <w:name w:val="Body Text 3 Char"/>
    <w:basedOn w:val="DefaultParagraphFont"/>
    <w:link w:val="BodyText3"/>
    <w:uiPriority w:val="99"/>
    <w:semiHidden/>
    <w:locked/>
    <w:rsid w:val="008E6072"/>
    <w:rPr>
      <w:rFonts w:ascii="Verdana" w:hAnsi="Verdana" w:cs="Times New Roman"/>
      <w:color w:val="000000"/>
      <w:sz w:val="16"/>
      <w:szCs w:val="16"/>
      <w:lang w:eastAsia="en-US"/>
    </w:rPr>
  </w:style>
  <w:style w:type="paragraph" w:styleId="BalloonText">
    <w:name w:val="Balloon Text"/>
    <w:basedOn w:val="Normal"/>
    <w:link w:val="BalloonTextChar"/>
    <w:uiPriority w:val="99"/>
    <w:semiHidden/>
    <w:rsid w:val="00506879"/>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E6072"/>
    <w:rPr>
      <w:rFonts w:cs="Times New Roman"/>
      <w:color w:val="000000"/>
      <w:sz w:val="2"/>
      <w:lang w:eastAsia="en-US"/>
    </w:rPr>
  </w:style>
  <w:style w:type="paragraph" w:styleId="CommentSubject">
    <w:name w:val="annotation subject"/>
    <w:basedOn w:val="CommentText"/>
    <w:next w:val="CommentText"/>
    <w:link w:val="CommentSubjectChar"/>
    <w:uiPriority w:val="99"/>
    <w:semiHidden/>
    <w:rsid w:val="00506879"/>
    <w:pPr>
      <w:keepLines w:val="0"/>
      <w:numPr>
        <w:ilvl w:val="2"/>
        <w:numId w:val="3"/>
      </w:numPr>
      <w:suppressAutoHyphens w:val="0"/>
      <w:spacing w:after="0" w:line="240" w:lineRule="auto"/>
    </w:pPr>
    <w:rPr>
      <w:rFonts w:ascii="Verdana" w:hAnsi="Verdana"/>
      <w:b/>
      <w:bCs/>
      <w:color w:val="000000"/>
    </w:rPr>
  </w:style>
  <w:style w:type="character" w:customStyle="1" w:styleId="CommentSubjectChar">
    <w:name w:val="Comment Subject Char"/>
    <w:basedOn w:val="CommentTextChar"/>
    <w:link w:val="CommentSubject"/>
    <w:uiPriority w:val="99"/>
    <w:semiHidden/>
    <w:locked/>
    <w:rsid w:val="008E6072"/>
    <w:rPr>
      <w:rFonts w:ascii="Verdana" w:hAnsi="Verdana" w:cs="Times New Roman"/>
      <w:b/>
      <w:bCs/>
      <w:color w:val="000000"/>
      <w:sz w:val="20"/>
      <w:szCs w:val="20"/>
      <w:lang w:eastAsia="en-US"/>
    </w:rPr>
  </w:style>
  <w:style w:type="paragraph" w:styleId="ListParagraph">
    <w:name w:val="List Paragraph"/>
    <w:basedOn w:val="Normal"/>
    <w:uiPriority w:val="34"/>
    <w:qFormat/>
    <w:rsid w:val="00597F9D"/>
    <w:pPr>
      <w:ind w:left="720"/>
      <w:contextualSpacing/>
    </w:pPr>
  </w:style>
  <w:style w:type="character" w:styleId="UnresolvedMention">
    <w:name w:val="Unresolved Mention"/>
    <w:basedOn w:val="DefaultParagraphFont"/>
    <w:uiPriority w:val="99"/>
    <w:semiHidden/>
    <w:unhideWhenUsed/>
    <w:rsid w:val="00F22F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manlyjunior.com.au/"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revolutionise.com.au/nswmjsa/resources/" TargetMode="External"/><Relationship Id="rId17" Type="http://schemas.openxmlformats.org/officeDocument/2006/relationships/hyperlink" Target="http://manlyjunior.com.au/" TargetMode="External"/><Relationship Id="rId2" Type="http://schemas.openxmlformats.org/officeDocument/2006/relationships/numbering" Target="numbering.xml"/><Relationship Id="rId16" Type="http://schemas.openxmlformats.org/officeDocument/2006/relationships/hyperlink" Target="http://manlyjunior.com.a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ailingresources.org.au/safety/specialregs/" TargetMode="External"/><Relationship Id="rId5" Type="http://schemas.openxmlformats.org/officeDocument/2006/relationships/webSettings" Target="webSettings.xml"/><Relationship Id="rId15" Type="http://schemas.openxmlformats.org/officeDocument/2006/relationships/hyperlink" Target="http://manlyjunior.com.au/" TargetMode="External"/><Relationship Id="rId10" Type="http://schemas.openxmlformats.org/officeDocument/2006/relationships/hyperlink" Target="https://www.sailingresources.org.au/class-assoc/racing-rule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manlyjunior.com.au/"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FE5F82-FA6D-CA4F-BC51-98B1E75C12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1890</Words>
  <Characters>10778</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Manly Junior NSW State Championship</vt:lpstr>
    </vt:vector>
  </TitlesOfParts>
  <Company>Fire &amp; Rescue New South Wales</Company>
  <LinksUpToDate>false</LinksUpToDate>
  <CharactersWithSpaces>12643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Manly Junior NSW State Championship</dc:title>
  <dc:subject>NoR</dc:subject>
  <dc:creator>Col Chidgey</dc:creator>
  <cp:lastModifiedBy>Microsoft Office User</cp:lastModifiedBy>
  <cp:revision>3</cp:revision>
  <cp:lastPrinted>2005-09-30T01:12:00Z</cp:lastPrinted>
  <dcterms:created xsi:type="dcterms:W3CDTF">2019-09-27T01:54:00Z</dcterms:created>
  <dcterms:modified xsi:type="dcterms:W3CDTF">2019-09-27T02:00:00Z</dcterms:modified>
</cp:coreProperties>
</file>