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F72B6" w:rsidP="00144DD1" w:rsidRDefault="004F72B6" w14:paraId="1B08881A" w14:textId="77777777">
      <w:pPr>
        <w:rPr>
          <w:rFonts w:ascii="Arial" w:hAnsi="Arial" w:cs="Arial"/>
          <w:b/>
          <w:bCs/>
          <w:color w:val="008FC9"/>
        </w:rPr>
      </w:pPr>
    </w:p>
    <w:p w:rsidR="004F72B6" w:rsidP="00144DD1" w:rsidRDefault="004F72B6" w14:paraId="66FE9717" w14:textId="77777777">
      <w:pPr>
        <w:rPr>
          <w:rFonts w:ascii="Arial" w:hAnsi="Arial" w:cs="Arial"/>
          <w:b/>
          <w:bCs/>
          <w:color w:val="008FC9"/>
        </w:rPr>
      </w:pPr>
    </w:p>
    <w:p w:rsidR="006971E7" w:rsidP="00144DD1" w:rsidRDefault="006971E7" w14:paraId="5E8EE26F" w14:textId="315A0F02">
      <w:pPr>
        <w:rPr>
          <w:rFonts w:ascii="Arial" w:hAnsi="Arial" w:cs="Arial"/>
          <w:b/>
          <w:bCs/>
          <w:color w:val="008FC9"/>
        </w:rPr>
      </w:pPr>
      <w:r w:rsidRPr="005207AC">
        <w:rPr>
          <w:rFonts w:ascii="Arial" w:hAnsi="Arial" w:cs="Arial"/>
          <w:b/>
          <w:bCs/>
          <w:color w:val="008FC9"/>
        </w:rPr>
        <w:t xml:space="preserve">Position </w:t>
      </w:r>
      <w:r w:rsidR="00C1021F">
        <w:rPr>
          <w:rFonts w:ascii="Arial" w:hAnsi="Arial" w:cs="Arial"/>
          <w:b/>
          <w:bCs/>
          <w:color w:val="008FC9"/>
        </w:rPr>
        <w:t>D</w:t>
      </w:r>
      <w:r w:rsidRPr="005207AC">
        <w:rPr>
          <w:rFonts w:ascii="Arial" w:hAnsi="Arial" w:cs="Arial"/>
          <w:b/>
          <w:bCs/>
          <w:color w:val="008FC9"/>
        </w:rPr>
        <w:t>escription</w:t>
      </w:r>
    </w:p>
    <w:p w:rsidR="004F72B6" w:rsidP="00144DD1" w:rsidRDefault="004F72B6" w14:paraId="3E55A881" w14:textId="77777777">
      <w:pPr>
        <w:rPr>
          <w:rFonts w:ascii="Arial" w:hAnsi="Arial" w:cs="Arial"/>
          <w:b/>
          <w:bCs/>
          <w:color w:val="008FC9"/>
        </w:rPr>
      </w:pPr>
    </w:p>
    <w:p w:rsidR="00CC10DD" w:rsidRDefault="00CC10DD" w14:paraId="427E9C58" w14:textId="77777777">
      <w:pPr>
        <w:rPr>
          <w:rFonts w:ascii="Arial" w:hAnsi="Arial" w:cs="Arial"/>
          <w:b/>
          <w:bCs/>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none" w:color="auto" w:sz="0" w:space="0"/>
          <w:insideV w:val="none" w:color="auto" w:sz="0" w:space="0"/>
        </w:tblBorders>
        <w:tblLook w:val="04A0" w:firstRow="1" w:lastRow="0" w:firstColumn="1" w:lastColumn="0" w:noHBand="0" w:noVBand="1"/>
      </w:tblPr>
      <w:tblGrid>
        <w:gridCol w:w="2689"/>
        <w:gridCol w:w="2252"/>
        <w:gridCol w:w="2051"/>
        <w:gridCol w:w="2331"/>
      </w:tblGrid>
      <w:tr w:rsidR="006971E7" w:rsidTr="000B39AD" w14:paraId="2134C2B9" w14:textId="77777777">
        <w:tc>
          <w:tcPr>
            <w:tcW w:w="2689" w:type="dxa"/>
            <w:tcBorders>
              <w:top w:val="single" w:color="008FC9" w:sz="4" w:space="0"/>
              <w:bottom w:val="single" w:color="008FC9" w:sz="4" w:space="0"/>
              <w:right w:val="single" w:color="008FC9" w:sz="4" w:space="0"/>
            </w:tcBorders>
          </w:tcPr>
          <w:p w:rsidRPr="00394BB1" w:rsidR="006971E7" w:rsidP="005207AC" w:rsidRDefault="006971E7" w14:paraId="686C0E75" w14:textId="1EAB2AE3">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 xml:space="preserve">Position </w:t>
            </w:r>
            <w:r w:rsidRPr="00394BB1" w:rsidR="00286733">
              <w:rPr>
                <w:rFonts w:ascii="Arial" w:hAnsi="Arial" w:cs="Arial"/>
                <w:b/>
                <w:bCs/>
                <w:color w:val="000000" w:themeColor="text1"/>
                <w:sz w:val="20"/>
                <w:szCs w:val="20"/>
              </w:rPr>
              <w:t>t</w:t>
            </w:r>
            <w:r w:rsidRPr="00394BB1">
              <w:rPr>
                <w:rFonts w:ascii="Arial" w:hAnsi="Arial" w:cs="Arial"/>
                <w:b/>
                <w:bCs/>
                <w:color w:val="000000" w:themeColor="text1"/>
                <w:sz w:val="20"/>
                <w:szCs w:val="20"/>
              </w:rPr>
              <w:t>itle:</w:t>
            </w:r>
            <w:r w:rsidR="000B39AD">
              <w:rPr>
                <w:rFonts w:ascii="Arial" w:hAnsi="Arial" w:cs="Arial"/>
                <w:b/>
                <w:bCs/>
                <w:color w:val="000000" w:themeColor="text1"/>
                <w:sz w:val="20"/>
                <w:szCs w:val="20"/>
              </w:rPr>
              <w:t xml:space="preserve"> </w:t>
            </w:r>
          </w:p>
        </w:tc>
        <w:tc>
          <w:tcPr>
            <w:tcW w:w="2252" w:type="dxa"/>
            <w:tcBorders>
              <w:top w:val="single" w:color="008FC9" w:sz="4" w:space="0"/>
              <w:left w:val="single" w:color="008FC9" w:sz="4" w:space="0"/>
              <w:bottom w:val="single" w:color="008FC9" w:sz="4" w:space="0"/>
              <w:right w:val="single" w:color="008FC9" w:sz="4" w:space="0"/>
            </w:tcBorders>
          </w:tcPr>
          <w:p w:rsidRPr="000B39AD" w:rsidR="006971E7" w:rsidP="005207AC" w:rsidRDefault="00356EFC" w14:paraId="14738336" w14:textId="5239DF7B">
            <w:pPr>
              <w:spacing w:before="40" w:after="40"/>
              <w:rPr>
                <w:rFonts w:ascii="Arial" w:hAnsi="Arial" w:cs="Arial"/>
                <w:sz w:val="20"/>
                <w:szCs w:val="20"/>
              </w:rPr>
            </w:pPr>
            <w:r>
              <w:rPr>
                <w:rFonts w:ascii="Arial" w:hAnsi="Arial" w:cs="Arial"/>
                <w:sz w:val="20"/>
                <w:szCs w:val="20"/>
              </w:rPr>
              <w:t>Healthcare Assistant (Ward)</w:t>
            </w:r>
          </w:p>
        </w:tc>
        <w:tc>
          <w:tcPr>
            <w:tcW w:w="2051" w:type="dxa"/>
            <w:tcBorders>
              <w:top w:val="single" w:color="008FC9" w:sz="4" w:space="0"/>
              <w:left w:val="single" w:color="008FC9" w:sz="4" w:space="0"/>
              <w:bottom w:val="single" w:color="008FC9" w:sz="4" w:space="0"/>
              <w:right w:val="single" w:color="008FC9" w:sz="4" w:space="0"/>
            </w:tcBorders>
          </w:tcPr>
          <w:p w:rsidRPr="000B39AD" w:rsidR="006971E7" w:rsidP="005207AC" w:rsidRDefault="006971E7" w14:paraId="2E7D66E4" w14:textId="753E4CB4">
            <w:pPr>
              <w:spacing w:before="40" w:after="40"/>
              <w:rPr>
                <w:rFonts w:ascii="Arial" w:hAnsi="Arial" w:cs="Arial"/>
                <w:b/>
                <w:bCs/>
                <w:sz w:val="20"/>
                <w:szCs w:val="20"/>
              </w:rPr>
            </w:pPr>
            <w:r w:rsidRPr="000B39AD">
              <w:rPr>
                <w:rFonts w:ascii="Arial" w:hAnsi="Arial" w:cs="Arial"/>
                <w:b/>
                <w:bCs/>
                <w:sz w:val="20"/>
                <w:szCs w:val="20"/>
              </w:rPr>
              <w:t>Date:</w:t>
            </w:r>
          </w:p>
        </w:tc>
        <w:tc>
          <w:tcPr>
            <w:tcW w:w="2331" w:type="dxa"/>
            <w:tcBorders>
              <w:top w:val="single" w:color="008FC9" w:sz="4" w:space="0"/>
              <w:left w:val="single" w:color="008FC9" w:sz="4" w:space="0"/>
              <w:bottom w:val="single" w:color="008FC9" w:sz="4" w:space="0"/>
            </w:tcBorders>
          </w:tcPr>
          <w:p w:rsidRPr="000B39AD" w:rsidR="006971E7" w:rsidP="005207AC" w:rsidRDefault="000B39AD" w14:paraId="1BE0FC1E" w14:textId="4057C16C">
            <w:pPr>
              <w:spacing w:before="40" w:after="40"/>
              <w:rPr>
                <w:rFonts w:ascii="Arial" w:hAnsi="Arial" w:cs="Arial"/>
                <w:sz w:val="20"/>
                <w:szCs w:val="20"/>
              </w:rPr>
            </w:pPr>
            <w:r w:rsidRPr="000B39AD">
              <w:rPr>
                <w:rFonts w:ascii="Arial" w:hAnsi="Arial" w:cs="Arial"/>
                <w:sz w:val="20"/>
                <w:szCs w:val="20"/>
              </w:rPr>
              <w:t xml:space="preserve">November 2023 </w:t>
            </w:r>
          </w:p>
        </w:tc>
      </w:tr>
      <w:tr w:rsidR="006971E7" w:rsidTr="000B39AD" w14:paraId="0591C3A0" w14:textId="77777777">
        <w:tc>
          <w:tcPr>
            <w:tcW w:w="2689" w:type="dxa"/>
            <w:tcBorders>
              <w:top w:val="single" w:color="008FC9" w:sz="4" w:space="0"/>
              <w:bottom w:val="single" w:color="008FC9" w:sz="4" w:space="0"/>
              <w:right w:val="single" w:color="008FC9" w:sz="4" w:space="0"/>
            </w:tcBorders>
          </w:tcPr>
          <w:p w:rsidRPr="00394BB1" w:rsidR="006971E7" w:rsidP="005207AC" w:rsidRDefault="006971E7" w14:paraId="001EF30D" w14:textId="5EA7F6A6">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 xml:space="preserve">Reports </w:t>
            </w:r>
            <w:r w:rsidRPr="00394BB1" w:rsidR="00286733">
              <w:rPr>
                <w:rFonts w:ascii="Arial" w:hAnsi="Arial" w:cs="Arial"/>
                <w:b/>
                <w:bCs/>
                <w:color w:val="000000" w:themeColor="text1"/>
                <w:sz w:val="20"/>
                <w:szCs w:val="20"/>
              </w:rPr>
              <w:t>t</w:t>
            </w:r>
            <w:r w:rsidRPr="00394BB1">
              <w:rPr>
                <w:rFonts w:ascii="Arial" w:hAnsi="Arial" w:cs="Arial"/>
                <w:b/>
                <w:bCs/>
                <w:color w:val="000000" w:themeColor="text1"/>
                <w:sz w:val="20"/>
                <w:szCs w:val="20"/>
              </w:rPr>
              <w:t>o:</w:t>
            </w:r>
          </w:p>
        </w:tc>
        <w:tc>
          <w:tcPr>
            <w:tcW w:w="2252" w:type="dxa"/>
            <w:tcBorders>
              <w:top w:val="single" w:color="008FC9" w:sz="4" w:space="0"/>
              <w:left w:val="single" w:color="008FC9" w:sz="4" w:space="0"/>
              <w:bottom w:val="single" w:color="008FC9" w:sz="4" w:space="0"/>
              <w:right w:val="single" w:color="008FC9" w:sz="4" w:space="0"/>
            </w:tcBorders>
          </w:tcPr>
          <w:p w:rsidRPr="006971E7" w:rsidR="006971E7" w:rsidP="005207AC" w:rsidRDefault="006971E7" w14:paraId="3E5EE3E8" w14:textId="766D3F0D">
            <w:pPr>
              <w:spacing w:before="40" w:after="40"/>
              <w:rPr>
                <w:rFonts w:ascii="Arial" w:hAnsi="Arial" w:cs="Arial"/>
                <w:color w:val="008FC9"/>
                <w:sz w:val="20"/>
                <w:szCs w:val="20"/>
              </w:rPr>
            </w:pPr>
          </w:p>
        </w:tc>
        <w:tc>
          <w:tcPr>
            <w:tcW w:w="2051" w:type="dxa"/>
            <w:tcBorders>
              <w:top w:val="single" w:color="008FC9" w:sz="4" w:space="0"/>
              <w:left w:val="single" w:color="008FC9" w:sz="4" w:space="0"/>
              <w:bottom w:val="single" w:color="008FC9" w:sz="4" w:space="0"/>
              <w:right w:val="single" w:color="008FC9" w:sz="4" w:space="0"/>
            </w:tcBorders>
          </w:tcPr>
          <w:p w:rsidRPr="00394BB1" w:rsidR="006971E7" w:rsidP="005207AC" w:rsidRDefault="006971E7" w14:paraId="595A1F3C" w14:textId="14A25E72">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Department:</w:t>
            </w:r>
          </w:p>
        </w:tc>
        <w:tc>
          <w:tcPr>
            <w:tcW w:w="2331" w:type="dxa"/>
            <w:tcBorders>
              <w:top w:val="single" w:color="008FC9" w:sz="4" w:space="0"/>
              <w:left w:val="single" w:color="008FC9" w:sz="4" w:space="0"/>
              <w:bottom w:val="single" w:color="008FC9" w:sz="4" w:space="0"/>
            </w:tcBorders>
          </w:tcPr>
          <w:p w:rsidRPr="006971E7" w:rsidR="006971E7" w:rsidP="005207AC" w:rsidRDefault="006971E7" w14:paraId="716D34DC" w14:textId="77777777">
            <w:pPr>
              <w:spacing w:before="40" w:after="40"/>
              <w:rPr>
                <w:rFonts w:ascii="Arial" w:hAnsi="Arial" w:cs="Arial"/>
                <w:color w:val="008FC9"/>
                <w:sz w:val="20"/>
                <w:szCs w:val="20"/>
              </w:rPr>
            </w:pPr>
          </w:p>
        </w:tc>
      </w:tr>
      <w:tr w:rsidR="006971E7" w:rsidTr="000B39AD" w14:paraId="662CC839" w14:textId="77777777">
        <w:tc>
          <w:tcPr>
            <w:tcW w:w="2689" w:type="dxa"/>
            <w:tcBorders>
              <w:top w:val="single" w:color="008FC9" w:sz="4" w:space="0"/>
              <w:bottom w:val="single" w:color="008FC9" w:sz="4" w:space="0"/>
              <w:right w:val="single" w:color="008FC9" w:sz="4" w:space="0"/>
            </w:tcBorders>
          </w:tcPr>
          <w:p w:rsidRPr="00394BB1" w:rsidR="006971E7" w:rsidP="005207AC" w:rsidRDefault="006971E7" w14:paraId="440A9396" w14:textId="105218A6">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 xml:space="preserve">Number of </w:t>
            </w:r>
            <w:r w:rsidRPr="00394BB1" w:rsidR="00286733">
              <w:rPr>
                <w:rFonts w:ascii="Arial" w:hAnsi="Arial" w:cs="Arial"/>
                <w:b/>
                <w:bCs/>
                <w:color w:val="000000" w:themeColor="text1"/>
                <w:sz w:val="20"/>
                <w:szCs w:val="20"/>
              </w:rPr>
              <w:t>r</w:t>
            </w:r>
            <w:r w:rsidRPr="00394BB1">
              <w:rPr>
                <w:rFonts w:ascii="Arial" w:hAnsi="Arial" w:cs="Arial"/>
                <w:b/>
                <w:bCs/>
                <w:color w:val="000000" w:themeColor="text1"/>
                <w:sz w:val="20"/>
                <w:szCs w:val="20"/>
              </w:rPr>
              <w:t>eports:</w:t>
            </w:r>
          </w:p>
        </w:tc>
        <w:tc>
          <w:tcPr>
            <w:tcW w:w="2252" w:type="dxa"/>
            <w:tcBorders>
              <w:top w:val="single" w:color="008FC9" w:sz="4" w:space="0"/>
              <w:left w:val="single" w:color="008FC9" w:sz="4" w:space="0"/>
              <w:bottom w:val="single" w:color="008FC9" w:sz="4" w:space="0"/>
              <w:right w:val="single" w:color="008FC9" w:sz="4" w:space="0"/>
            </w:tcBorders>
          </w:tcPr>
          <w:p w:rsidRPr="006971E7" w:rsidR="006971E7" w:rsidP="005207AC" w:rsidRDefault="006971E7" w14:paraId="24B7AAE5" w14:textId="40A3C5A2">
            <w:pPr>
              <w:spacing w:before="40" w:after="40"/>
              <w:rPr>
                <w:rFonts w:ascii="Arial" w:hAnsi="Arial" w:cs="Arial"/>
                <w:color w:val="000000" w:themeColor="text1"/>
                <w:sz w:val="20"/>
                <w:szCs w:val="20"/>
              </w:rPr>
            </w:pPr>
            <w:r w:rsidRPr="006971E7">
              <w:rPr>
                <w:rFonts w:ascii="Arial" w:hAnsi="Arial" w:cs="Arial"/>
                <w:color w:val="000000" w:themeColor="text1"/>
                <w:sz w:val="20"/>
                <w:szCs w:val="20"/>
              </w:rPr>
              <w:t>Direct:</w:t>
            </w:r>
            <w:r w:rsidR="000B39AD">
              <w:rPr>
                <w:rFonts w:ascii="Arial" w:hAnsi="Arial" w:cs="Arial"/>
                <w:color w:val="000000" w:themeColor="text1"/>
                <w:sz w:val="20"/>
                <w:szCs w:val="20"/>
              </w:rPr>
              <w:t>0</w:t>
            </w:r>
          </w:p>
          <w:p w:rsidRPr="006971E7" w:rsidR="006971E7" w:rsidP="005207AC" w:rsidRDefault="006971E7" w14:paraId="64CCBFC0" w14:textId="65E19E3F">
            <w:pPr>
              <w:spacing w:before="40" w:after="40"/>
              <w:rPr>
                <w:rFonts w:ascii="Arial" w:hAnsi="Arial" w:cs="Arial"/>
                <w:color w:val="008FC9"/>
                <w:sz w:val="20"/>
                <w:szCs w:val="20"/>
              </w:rPr>
            </w:pPr>
            <w:r w:rsidRPr="006971E7">
              <w:rPr>
                <w:rFonts w:ascii="Arial" w:hAnsi="Arial" w:cs="Arial"/>
                <w:color w:val="000000" w:themeColor="text1"/>
                <w:sz w:val="20"/>
                <w:szCs w:val="20"/>
              </w:rPr>
              <w:t>Total (include indirect):</w:t>
            </w:r>
            <w:r w:rsidR="000B39AD">
              <w:rPr>
                <w:rFonts w:ascii="Arial" w:hAnsi="Arial" w:cs="Arial"/>
                <w:color w:val="000000" w:themeColor="text1"/>
                <w:sz w:val="20"/>
                <w:szCs w:val="20"/>
              </w:rPr>
              <w:t>0</w:t>
            </w:r>
          </w:p>
        </w:tc>
        <w:tc>
          <w:tcPr>
            <w:tcW w:w="2051" w:type="dxa"/>
            <w:tcBorders>
              <w:top w:val="single" w:color="008FC9" w:sz="4" w:space="0"/>
              <w:left w:val="single" w:color="008FC9" w:sz="4" w:space="0"/>
              <w:bottom w:val="single" w:color="008FC9" w:sz="4" w:space="0"/>
              <w:right w:val="single" w:color="008FC9" w:sz="4" w:space="0"/>
            </w:tcBorders>
          </w:tcPr>
          <w:p w:rsidRPr="00394BB1" w:rsidR="006971E7" w:rsidP="005207AC" w:rsidRDefault="006971E7" w14:paraId="1DE515EC" w14:textId="1CF0D305">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Location:</w:t>
            </w:r>
          </w:p>
        </w:tc>
        <w:tc>
          <w:tcPr>
            <w:tcW w:w="2331" w:type="dxa"/>
            <w:tcBorders>
              <w:top w:val="single" w:color="008FC9" w:sz="4" w:space="0"/>
              <w:left w:val="single" w:color="008FC9" w:sz="4" w:space="0"/>
              <w:bottom w:val="single" w:color="008FC9" w:sz="4" w:space="0"/>
            </w:tcBorders>
          </w:tcPr>
          <w:p w:rsidRPr="006971E7" w:rsidR="006971E7" w:rsidP="005207AC" w:rsidRDefault="006971E7" w14:paraId="7886CB28" w14:textId="6F31EB16">
            <w:pPr>
              <w:spacing w:before="40" w:after="40"/>
              <w:rPr>
                <w:rFonts w:ascii="Arial" w:hAnsi="Arial" w:cs="Arial"/>
                <w:color w:val="008FC9"/>
                <w:sz w:val="20"/>
                <w:szCs w:val="20"/>
              </w:rPr>
            </w:pPr>
          </w:p>
        </w:tc>
      </w:tr>
      <w:tr w:rsidR="006971E7" w:rsidTr="000B39AD" w14:paraId="20731A53" w14:textId="77777777">
        <w:tc>
          <w:tcPr>
            <w:tcW w:w="2689" w:type="dxa"/>
            <w:tcBorders>
              <w:top w:val="single" w:color="008FC9" w:sz="4" w:space="0"/>
              <w:bottom w:val="single" w:color="008FC9" w:sz="4" w:space="0"/>
              <w:right w:val="single" w:color="008FC9" w:sz="4" w:space="0"/>
            </w:tcBorders>
          </w:tcPr>
          <w:p w:rsidRPr="00394BB1" w:rsidR="006971E7" w:rsidP="005207AC" w:rsidRDefault="006971E7" w14:paraId="5F0A14F0" w14:textId="2B6B6821">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 xml:space="preserve">Delegated </w:t>
            </w:r>
            <w:r w:rsidRPr="00394BB1" w:rsidR="00286733">
              <w:rPr>
                <w:rFonts w:ascii="Arial" w:hAnsi="Arial" w:cs="Arial"/>
                <w:b/>
                <w:bCs/>
                <w:color w:val="000000" w:themeColor="text1"/>
                <w:sz w:val="20"/>
                <w:szCs w:val="20"/>
              </w:rPr>
              <w:t>f</w:t>
            </w:r>
            <w:r w:rsidRPr="00394BB1">
              <w:rPr>
                <w:rFonts w:ascii="Arial" w:hAnsi="Arial" w:cs="Arial"/>
                <w:b/>
                <w:bCs/>
                <w:color w:val="000000" w:themeColor="text1"/>
                <w:sz w:val="20"/>
                <w:szCs w:val="20"/>
              </w:rPr>
              <w:t xml:space="preserve">inancial </w:t>
            </w:r>
            <w:r w:rsidRPr="00394BB1" w:rsidR="00286733">
              <w:rPr>
                <w:rFonts w:ascii="Arial" w:hAnsi="Arial" w:cs="Arial"/>
                <w:b/>
                <w:bCs/>
                <w:color w:val="000000" w:themeColor="text1"/>
                <w:sz w:val="20"/>
                <w:szCs w:val="20"/>
              </w:rPr>
              <w:t>a</w:t>
            </w:r>
            <w:r w:rsidRPr="00394BB1">
              <w:rPr>
                <w:rFonts w:ascii="Arial" w:hAnsi="Arial" w:cs="Arial"/>
                <w:b/>
                <w:bCs/>
                <w:color w:val="000000" w:themeColor="text1"/>
                <w:sz w:val="20"/>
                <w:szCs w:val="20"/>
              </w:rPr>
              <w:t>uthority:</w:t>
            </w:r>
          </w:p>
        </w:tc>
        <w:tc>
          <w:tcPr>
            <w:tcW w:w="2252" w:type="dxa"/>
            <w:tcBorders>
              <w:top w:val="single" w:color="008FC9" w:sz="4" w:space="0"/>
              <w:left w:val="single" w:color="008FC9" w:sz="4" w:space="0"/>
              <w:bottom w:val="single" w:color="008FC9" w:sz="4" w:space="0"/>
              <w:right w:val="single" w:color="008FC9" w:sz="4" w:space="0"/>
            </w:tcBorders>
          </w:tcPr>
          <w:p w:rsidRPr="006971E7" w:rsidR="006971E7" w:rsidP="005207AC" w:rsidRDefault="000B39AD" w14:paraId="20D21A0D" w14:textId="0F9ACC7E">
            <w:pPr>
              <w:spacing w:before="40" w:after="40"/>
              <w:rPr>
                <w:rFonts w:ascii="Arial" w:hAnsi="Arial" w:cs="Arial"/>
                <w:color w:val="008FC9"/>
                <w:sz w:val="20"/>
                <w:szCs w:val="20"/>
              </w:rPr>
            </w:pPr>
            <w:r w:rsidRPr="000B39AD">
              <w:rPr>
                <w:rFonts w:ascii="Arial" w:hAnsi="Arial" w:cs="Arial"/>
                <w:sz w:val="20"/>
                <w:szCs w:val="20"/>
              </w:rPr>
              <w:t>NA</w:t>
            </w:r>
          </w:p>
        </w:tc>
        <w:tc>
          <w:tcPr>
            <w:tcW w:w="2051" w:type="dxa"/>
            <w:tcBorders>
              <w:top w:val="single" w:color="008FC9" w:sz="4" w:space="0"/>
              <w:left w:val="single" w:color="008FC9" w:sz="4" w:space="0"/>
              <w:bottom w:val="single" w:color="008FC9" w:sz="4" w:space="0"/>
              <w:right w:val="single" w:color="008FC9" w:sz="4" w:space="0"/>
            </w:tcBorders>
          </w:tcPr>
          <w:p w:rsidRPr="00394BB1" w:rsidR="006971E7" w:rsidP="005207AC" w:rsidRDefault="006971E7" w14:paraId="373E168D" w14:textId="0E132FD5">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 xml:space="preserve">Budget </w:t>
            </w:r>
            <w:r w:rsidRPr="00394BB1" w:rsidR="00286733">
              <w:rPr>
                <w:rFonts w:ascii="Arial" w:hAnsi="Arial" w:cs="Arial"/>
                <w:b/>
                <w:bCs/>
                <w:color w:val="000000" w:themeColor="text1"/>
                <w:sz w:val="20"/>
                <w:szCs w:val="20"/>
              </w:rPr>
              <w:t>o</w:t>
            </w:r>
            <w:r w:rsidRPr="00394BB1">
              <w:rPr>
                <w:rFonts w:ascii="Arial" w:hAnsi="Arial" w:cs="Arial"/>
                <w:b/>
                <w:bCs/>
                <w:color w:val="000000" w:themeColor="text1"/>
                <w:sz w:val="20"/>
                <w:szCs w:val="20"/>
              </w:rPr>
              <w:t>wnership:</w:t>
            </w:r>
          </w:p>
        </w:tc>
        <w:tc>
          <w:tcPr>
            <w:tcW w:w="2331" w:type="dxa"/>
            <w:tcBorders>
              <w:top w:val="single" w:color="008FC9" w:sz="4" w:space="0"/>
              <w:left w:val="single" w:color="008FC9" w:sz="4" w:space="0"/>
              <w:bottom w:val="single" w:color="008FC9" w:sz="4" w:space="0"/>
            </w:tcBorders>
          </w:tcPr>
          <w:p w:rsidRPr="006971E7" w:rsidR="006971E7" w:rsidP="005207AC" w:rsidRDefault="006971E7" w14:paraId="63F3F10B" w14:textId="7327C51D">
            <w:pPr>
              <w:spacing w:before="40" w:after="40"/>
              <w:rPr>
                <w:rFonts w:ascii="Arial" w:hAnsi="Arial" w:cs="Arial"/>
                <w:color w:val="008FC9"/>
                <w:sz w:val="20"/>
                <w:szCs w:val="20"/>
              </w:rPr>
            </w:pPr>
            <w:r w:rsidRPr="006971E7">
              <w:rPr>
                <w:rFonts w:ascii="Arial" w:hAnsi="Arial" w:cs="Arial"/>
                <w:color w:val="000000" w:themeColor="text1"/>
                <w:sz w:val="20"/>
                <w:szCs w:val="20"/>
              </w:rPr>
              <w:t>Yes/</w:t>
            </w:r>
            <w:r w:rsidRPr="000B39AD">
              <w:rPr>
                <w:rFonts w:ascii="Arial" w:hAnsi="Arial" w:cs="Arial"/>
                <w:b/>
                <w:bCs/>
                <w:color w:val="000000" w:themeColor="text1"/>
                <w:sz w:val="20"/>
                <w:szCs w:val="20"/>
              </w:rPr>
              <w:t>No</w:t>
            </w:r>
          </w:p>
        </w:tc>
      </w:tr>
      <w:tr w:rsidR="000D1EA4" w:rsidTr="000B39AD" w14:paraId="4AED742C" w14:textId="77777777">
        <w:tc>
          <w:tcPr>
            <w:tcW w:w="2689" w:type="dxa"/>
            <w:tcBorders>
              <w:top w:val="single" w:color="008FC9" w:sz="4" w:space="0"/>
              <w:bottom w:val="single" w:color="008FC9" w:sz="4" w:space="0"/>
              <w:right w:val="single" w:color="008FC9" w:sz="4" w:space="0"/>
            </w:tcBorders>
          </w:tcPr>
          <w:p w:rsidRPr="00394BB1" w:rsidR="000D1EA4" w:rsidP="005207AC" w:rsidRDefault="000D1EA4" w14:paraId="7AC5A822" w14:textId="713A9A2C">
            <w:pPr>
              <w:spacing w:before="40" w:after="40"/>
              <w:rPr>
                <w:rFonts w:ascii="Arial" w:hAnsi="Arial" w:cs="Arial"/>
                <w:b/>
                <w:bCs/>
                <w:color w:val="000000" w:themeColor="text1"/>
                <w:sz w:val="20"/>
                <w:szCs w:val="20"/>
              </w:rPr>
            </w:pPr>
            <w:r w:rsidRPr="00394BB1">
              <w:rPr>
                <w:rFonts w:ascii="Arial" w:hAnsi="Arial" w:cs="Arial"/>
                <w:b/>
                <w:bCs/>
                <w:color w:val="000000" w:themeColor="text1"/>
                <w:sz w:val="20"/>
                <w:szCs w:val="20"/>
              </w:rPr>
              <w:t>L</w:t>
            </w:r>
            <w:r w:rsidR="008756E0">
              <w:rPr>
                <w:rFonts w:ascii="Arial" w:hAnsi="Arial" w:cs="Arial"/>
                <w:b/>
                <w:bCs/>
                <w:color w:val="000000" w:themeColor="text1"/>
                <w:sz w:val="20"/>
                <w:szCs w:val="20"/>
              </w:rPr>
              <w:t xml:space="preserve">evel of </w:t>
            </w:r>
            <w:r w:rsidRPr="00394BB1" w:rsidR="00286733">
              <w:rPr>
                <w:rFonts w:ascii="Arial" w:hAnsi="Arial" w:cs="Arial"/>
                <w:b/>
                <w:bCs/>
                <w:color w:val="000000" w:themeColor="text1"/>
                <w:sz w:val="20"/>
                <w:szCs w:val="20"/>
              </w:rPr>
              <w:t>i</w:t>
            </w:r>
            <w:r w:rsidRPr="00394BB1">
              <w:rPr>
                <w:rFonts w:ascii="Arial" w:hAnsi="Arial" w:cs="Arial"/>
                <w:b/>
                <w:bCs/>
                <w:color w:val="000000" w:themeColor="text1"/>
                <w:sz w:val="20"/>
                <w:szCs w:val="20"/>
              </w:rPr>
              <w:t>nfluence:</w:t>
            </w:r>
          </w:p>
        </w:tc>
        <w:tc>
          <w:tcPr>
            <w:tcW w:w="6634" w:type="dxa"/>
            <w:gridSpan w:val="3"/>
            <w:tcBorders>
              <w:top w:val="single" w:color="008FC9" w:sz="4" w:space="0"/>
              <w:left w:val="single" w:color="008FC9" w:sz="4" w:space="0"/>
              <w:bottom w:val="single" w:color="008FC9" w:sz="4" w:space="0"/>
            </w:tcBorders>
          </w:tcPr>
          <w:p w:rsidRPr="00817F48" w:rsidR="000D1EA4" w:rsidP="005207AC" w:rsidRDefault="000D1EA4" w14:paraId="54B83BE9" w14:textId="642F127C">
            <w:pPr>
              <w:spacing w:before="40" w:after="40"/>
              <w:rPr>
                <w:rFonts w:asciiTheme="minorBidi" w:hAnsiTheme="minorBidi"/>
                <w:b/>
                <w:bCs/>
                <w:sz w:val="20"/>
                <w:szCs w:val="20"/>
              </w:rPr>
            </w:pPr>
            <w:r w:rsidRPr="00817F48">
              <w:rPr>
                <w:rFonts w:asciiTheme="minorBidi" w:hAnsiTheme="minorBidi"/>
                <w:b/>
                <w:bCs/>
                <w:sz w:val="20"/>
                <w:szCs w:val="20"/>
              </w:rPr>
              <w:t xml:space="preserve">Leading </w:t>
            </w:r>
            <w:r w:rsidRPr="00817F48" w:rsidR="00286733">
              <w:rPr>
                <w:rFonts w:asciiTheme="minorBidi" w:hAnsiTheme="minorBidi"/>
                <w:b/>
                <w:bCs/>
                <w:sz w:val="20"/>
                <w:szCs w:val="20"/>
              </w:rPr>
              <w:t>s</w:t>
            </w:r>
            <w:r w:rsidRPr="00817F48">
              <w:rPr>
                <w:rFonts w:asciiTheme="minorBidi" w:hAnsiTheme="minorBidi"/>
                <w:b/>
                <w:bCs/>
                <w:sz w:val="20"/>
                <w:szCs w:val="20"/>
              </w:rPr>
              <w:t xml:space="preserve">elf </w:t>
            </w:r>
          </w:p>
          <w:p w:rsidRPr="005207AC" w:rsidR="000D1EA4" w:rsidP="005207AC" w:rsidRDefault="000D1EA4" w14:paraId="3ADF3189" w14:textId="78CADB83">
            <w:pPr>
              <w:spacing w:before="40" w:after="40"/>
              <w:rPr>
                <w:rFonts w:asciiTheme="minorBidi" w:hAnsiTheme="minorBidi"/>
                <w:sz w:val="20"/>
                <w:szCs w:val="20"/>
              </w:rPr>
            </w:pPr>
            <w:r w:rsidRPr="005207AC">
              <w:rPr>
                <w:rFonts w:asciiTheme="minorBidi" w:hAnsiTheme="minorBidi"/>
                <w:sz w:val="20"/>
                <w:szCs w:val="20"/>
              </w:rPr>
              <w:t xml:space="preserve">Leading </w:t>
            </w:r>
            <w:r w:rsidR="00286733">
              <w:rPr>
                <w:rFonts w:asciiTheme="minorBidi" w:hAnsiTheme="minorBidi"/>
                <w:sz w:val="20"/>
                <w:szCs w:val="20"/>
              </w:rPr>
              <w:t>o</w:t>
            </w:r>
            <w:r w:rsidRPr="005207AC">
              <w:rPr>
                <w:rFonts w:asciiTheme="minorBidi" w:hAnsiTheme="minorBidi"/>
                <w:sz w:val="20"/>
                <w:szCs w:val="20"/>
              </w:rPr>
              <w:t xml:space="preserve">thers </w:t>
            </w:r>
          </w:p>
          <w:p w:rsidR="000D1EA4" w:rsidP="005207AC" w:rsidRDefault="000D1EA4" w14:paraId="67986601" w14:textId="77777777">
            <w:pPr>
              <w:spacing w:before="40" w:after="40"/>
              <w:rPr>
                <w:rFonts w:asciiTheme="minorBidi" w:hAnsiTheme="minorBidi"/>
                <w:sz w:val="20"/>
                <w:szCs w:val="20"/>
              </w:rPr>
            </w:pPr>
            <w:r w:rsidRPr="005207AC">
              <w:rPr>
                <w:rFonts w:asciiTheme="minorBidi" w:hAnsiTheme="minorBidi"/>
                <w:sz w:val="20"/>
                <w:szCs w:val="20"/>
              </w:rPr>
              <w:t xml:space="preserve">Leading </w:t>
            </w:r>
            <w:r w:rsidR="00286733">
              <w:rPr>
                <w:rFonts w:asciiTheme="minorBidi" w:hAnsiTheme="minorBidi"/>
                <w:sz w:val="20"/>
                <w:szCs w:val="20"/>
              </w:rPr>
              <w:t>l</w:t>
            </w:r>
            <w:r w:rsidRPr="005207AC">
              <w:rPr>
                <w:rFonts w:asciiTheme="minorBidi" w:hAnsiTheme="minorBidi"/>
                <w:sz w:val="20"/>
                <w:szCs w:val="20"/>
              </w:rPr>
              <w:t>eaders</w:t>
            </w:r>
          </w:p>
          <w:p w:rsidRPr="006971E7" w:rsidR="00401BC5" w:rsidP="005207AC" w:rsidRDefault="00401BC5" w14:paraId="274631B3" w14:textId="5959A2A6">
            <w:pPr>
              <w:spacing w:before="40" w:after="40"/>
              <w:rPr>
                <w:rFonts w:ascii="Arial" w:hAnsi="Arial" w:cs="Arial"/>
                <w:color w:val="008FC9"/>
                <w:sz w:val="20"/>
                <w:szCs w:val="20"/>
              </w:rPr>
            </w:pPr>
            <w:r>
              <w:rPr>
                <w:rFonts w:asciiTheme="minorBidi" w:hAnsiTheme="minorBidi"/>
                <w:sz w:val="20"/>
                <w:szCs w:val="20"/>
              </w:rPr>
              <w:t>Leading the Organisation</w:t>
            </w:r>
          </w:p>
        </w:tc>
      </w:tr>
    </w:tbl>
    <w:p w:rsidRPr="003078A0" w:rsidR="004F72B6" w:rsidP="003078A0" w:rsidRDefault="004F72B6" w14:paraId="18D57A21" w14:textId="77777777">
      <w:pPr>
        <w:textAlignment w:val="baseline"/>
        <w:rPr>
          <w:rFonts w:ascii="Segoe UI" w:hAnsi="Segoe UI" w:eastAsia="Times New Roman" w:cs="Segoe UI"/>
          <w:kern w:val="0"/>
          <w:sz w:val="18"/>
          <w:szCs w:val="18"/>
          <w:lang w:eastAsia="en-NZ"/>
          <w14:ligatures w14:val="none"/>
        </w:rPr>
      </w:pP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9317"/>
      </w:tblGrid>
      <w:tr w:rsidRPr="003078A0" w:rsidR="003078A0" w:rsidTr="79F53360" w14:paraId="6BFE96E2" w14:textId="77777777">
        <w:trPr>
          <w:trHeight w:val="300"/>
        </w:trPr>
        <w:tc>
          <w:tcPr>
            <w:tcW w:w="9345" w:type="dxa"/>
            <w:tcBorders>
              <w:top w:val="single" w:color="008FC9" w:sz="6" w:space="0"/>
              <w:left w:val="single" w:color="008FC9" w:sz="6" w:space="0"/>
              <w:bottom w:val="single" w:color="008FC9" w:sz="6" w:space="0"/>
              <w:right w:val="single" w:color="008FC9" w:sz="6" w:space="0"/>
            </w:tcBorders>
            <w:shd w:val="clear" w:color="auto" w:fill="008FC9"/>
            <w:hideMark/>
          </w:tcPr>
          <w:p w:rsidRPr="003078A0" w:rsidR="003078A0" w:rsidP="003078A0" w:rsidRDefault="003078A0" w14:paraId="62D3A219" w14:textId="77777777">
            <w:pPr>
              <w:textAlignment w:val="baseline"/>
              <w:divId w:val="1168788741"/>
              <w:rPr>
                <w:rFonts w:ascii="Times New Roman" w:hAnsi="Times New Roman" w:eastAsia="Times New Roman" w:cs="Times New Roman"/>
                <w:kern w:val="0"/>
                <w:lang w:eastAsia="en-NZ"/>
                <w14:ligatures w14:val="none"/>
              </w:rPr>
            </w:pPr>
            <w:r w:rsidRPr="003078A0">
              <w:rPr>
                <w:rFonts w:ascii="Arial" w:hAnsi="Arial" w:eastAsia="Times New Roman" w:cs="Arial"/>
                <w:b/>
                <w:bCs/>
                <w:color w:val="FFFFFF"/>
                <w:kern w:val="0"/>
                <w:sz w:val="20"/>
                <w:szCs w:val="20"/>
                <w:lang w:eastAsia="en-NZ"/>
                <w14:ligatures w14:val="none"/>
              </w:rPr>
              <w:t>Our Organisation </w:t>
            </w:r>
            <w:r w:rsidRPr="003078A0">
              <w:rPr>
                <w:rFonts w:ascii="Arial" w:hAnsi="Arial" w:eastAsia="Times New Roman" w:cs="Arial"/>
                <w:color w:val="FFFFFF"/>
                <w:kern w:val="0"/>
                <w:sz w:val="20"/>
                <w:szCs w:val="20"/>
                <w:lang w:eastAsia="en-NZ"/>
                <w14:ligatures w14:val="none"/>
              </w:rPr>
              <w:t> </w:t>
            </w:r>
          </w:p>
        </w:tc>
      </w:tr>
      <w:tr w:rsidRPr="003078A0" w:rsidR="003078A0" w:rsidTr="79F53360" w14:paraId="030FBCFD" w14:textId="77777777">
        <w:trPr>
          <w:trHeight w:val="300"/>
        </w:trPr>
        <w:tc>
          <w:tcPr>
            <w:tcW w:w="9345" w:type="dxa"/>
            <w:tcBorders>
              <w:top w:val="single" w:color="008FC9" w:sz="6" w:space="0"/>
              <w:left w:val="single" w:color="008FC9" w:sz="6" w:space="0"/>
              <w:bottom w:val="single" w:color="008FC9" w:sz="6" w:space="0"/>
              <w:right w:val="single" w:color="008FC9" w:sz="6" w:space="0"/>
            </w:tcBorders>
            <w:shd w:val="clear" w:color="auto" w:fill="auto"/>
            <w:hideMark/>
          </w:tcPr>
          <w:p w:rsidR="009C05E1" w:rsidP="003078A0" w:rsidRDefault="009C05E1" w14:paraId="107592C4" w14:textId="77777777">
            <w:pPr>
              <w:textAlignment w:val="baseline"/>
              <w:rPr>
                <w:rFonts w:ascii="Arial" w:hAnsi="Arial" w:eastAsia="Times New Roman" w:cs="Arial"/>
                <w:kern w:val="0"/>
                <w:sz w:val="20"/>
                <w:szCs w:val="20"/>
                <w:lang w:eastAsia="en-NZ"/>
                <w14:ligatures w14:val="none"/>
              </w:rPr>
            </w:pPr>
          </w:p>
          <w:p w:rsidRPr="001D7AF6" w:rsidR="003078A0" w:rsidP="003078A0" w:rsidRDefault="003078A0" w14:paraId="20EF5B55" w14:textId="43899713">
            <w:pPr>
              <w:textAlignment w:val="baseline"/>
              <w:rPr>
                <w:rFonts w:ascii="Arial" w:hAnsi="Arial" w:eastAsia="Times New Roman" w:cs="Arial"/>
                <w:color w:val="000000"/>
                <w:kern w:val="0"/>
                <w:sz w:val="20"/>
                <w:szCs w:val="20"/>
                <w:lang w:eastAsia="en-NZ"/>
                <w14:ligatures w14:val="none"/>
              </w:rPr>
            </w:pPr>
            <w:r w:rsidRPr="001D7AF6">
              <w:rPr>
                <w:rFonts w:ascii="Arial" w:hAnsi="Arial" w:eastAsia="Times New Roman" w:cs="Arial"/>
                <w:kern w:val="0"/>
                <w:sz w:val="20"/>
                <w:szCs w:val="20"/>
                <w:lang w:eastAsia="en-NZ"/>
                <w14:ligatures w14:val="none"/>
              </w:rPr>
              <w:t xml:space="preserve">At </w:t>
            </w:r>
            <w:r w:rsidRPr="001D7AF6">
              <w:rPr>
                <w:rFonts w:ascii="Arial" w:hAnsi="Arial" w:eastAsia="Times New Roman" w:cs="Arial"/>
                <w:color w:val="000000"/>
                <w:kern w:val="0"/>
                <w:sz w:val="20"/>
                <w:szCs w:val="20"/>
                <w:lang w:eastAsia="en-NZ"/>
                <w14:ligatures w14:val="none"/>
              </w:rPr>
              <w:t>Southern Cross Healthcare, our vision is to</w:t>
            </w:r>
            <w:r w:rsidRPr="001D7AF6">
              <w:rPr>
                <w:rFonts w:ascii="Arial" w:hAnsi="Arial" w:eastAsia="Times New Roman" w:cs="Arial"/>
                <w:color w:val="000000"/>
                <w:kern w:val="0"/>
                <w:sz w:val="20"/>
                <w:szCs w:val="20"/>
                <w:lang w:val="en-AU" w:eastAsia="en-NZ"/>
                <w14:ligatures w14:val="none"/>
              </w:rPr>
              <w:t xml:space="preserve"> help people live their best lives by reimagining healthcare. </w:t>
            </w:r>
            <w:r w:rsidRPr="001D7AF6">
              <w:rPr>
                <w:rFonts w:ascii="Arial" w:hAnsi="Arial" w:eastAsia="Times New Roman" w:cs="Arial"/>
                <w:color w:val="000000"/>
                <w:kern w:val="0"/>
                <w:sz w:val="20"/>
                <w:szCs w:val="20"/>
                <w:lang w:eastAsia="en-NZ"/>
                <w14:ligatures w14:val="none"/>
              </w:rPr>
              <w:t> </w:t>
            </w:r>
          </w:p>
          <w:p w:rsidRPr="001D7AF6" w:rsidR="00F31DB0" w:rsidP="003078A0" w:rsidRDefault="00F31DB0" w14:paraId="2EB63728" w14:textId="1F6EB39A">
            <w:pPr>
              <w:textAlignment w:val="baseline"/>
              <w:rPr>
                <w:rFonts w:ascii="Arial" w:hAnsi="Arial" w:eastAsia="Times New Roman" w:cs="Arial"/>
                <w:color w:val="000000"/>
                <w:kern w:val="0"/>
                <w:sz w:val="20"/>
                <w:szCs w:val="20"/>
                <w:lang w:eastAsia="en-NZ"/>
                <w14:ligatures w14:val="none"/>
              </w:rPr>
            </w:pPr>
          </w:p>
          <w:p w:rsidRPr="001D7AF6" w:rsidR="00FA4448" w:rsidP="79F53360" w:rsidRDefault="00FA4448" w14:paraId="12E0BE55" w14:textId="1AD0CDA1">
            <w:pPr>
              <w:textAlignment w:val="baseline"/>
              <w:rPr>
                <w:rFonts w:ascii="Arial" w:hAnsi="Arial" w:eastAsia="Times New Roman" w:cs="Arial"/>
                <w:color w:val="000000"/>
                <w:kern w:val="0"/>
                <w:sz w:val="20"/>
                <w:szCs w:val="20"/>
                <w:lang w:eastAsia="en-NZ"/>
                <w14:ligatures w14:val="none"/>
              </w:rPr>
            </w:pPr>
            <w:r w:rsidRPr="00942D31">
              <w:rPr>
                <w:rFonts w:ascii="Arial" w:hAnsi="Arial" w:eastAsia="Times New Roman" w:cs="Arial"/>
                <w:color w:val="000000"/>
                <w:kern w:val="0"/>
                <w:sz w:val="20"/>
                <w:szCs w:val="20"/>
                <w:lang w:eastAsia="en-NZ"/>
                <w14:ligatures w14:val="none"/>
              </w:rPr>
              <w:t xml:space="preserve">Across our nationwide network, we combine the skills of more than 4,000 people including nurses and anaesthetic technicians, working with specialists, surgeons, </w:t>
            </w:r>
            <w:r w:rsidRPr="00942D31" w:rsidR="001D7AF6">
              <w:rPr>
                <w:rFonts w:ascii="Arial" w:hAnsi="Arial" w:eastAsia="Times New Roman" w:cs="Arial"/>
                <w:color w:val="000000"/>
                <w:kern w:val="0"/>
                <w:sz w:val="20"/>
                <w:szCs w:val="20"/>
                <w:lang w:eastAsia="en-NZ"/>
                <w14:ligatures w14:val="none"/>
              </w:rPr>
              <w:t>anaesthetists,</w:t>
            </w:r>
            <w:r w:rsidRPr="00942D31">
              <w:rPr>
                <w:rFonts w:ascii="Arial" w:hAnsi="Arial" w:eastAsia="Times New Roman" w:cs="Arial"/>
                <w:color w:val="000000"/>
                <w:kern w:val="0"/>
                <w:sz w:val="20"/>
                <w:szCs w:val="20"/>
                <w:lang w:eastAsia="en-NZ"/>
                <w14:ligatures w14:val="none"/>
              </w:rPr>
              <w:t xml:space="preserve"> and allied health practitioners. </w:t>
            </w:r>
          </w:p>
          <w:p w:rsidRPr="001D7AF6" w:rsidR="00401BC5" w:rsidP="003078A0" w:rsidRDefault="00401BC5" w14:paraId="2C552CA1" w14:textId="29BC6CA9">
            <w:pPr>
              <w:textAlignment w:val="baseline"/>
              <w:rPr>
                <w:rFonts w:ascii="Arial" w:hAnsi="Arial" w:eastAsia="Times New Roman" w:cs="Arial"/>
                <w:color w:val="000000"/>
                <w:kern w:val="0"/>
                <w:sz w:val="20"/>
                <w:szCs w:val="20"/>
                <w:lang w:eastAsia="en-NZ"/>
                <w14:ligatures w14:val="none"/>
              </w:rPr>
            </w:pPr>
          </w:p>
          <w:p w:rsidRPr="009C05E1" w:rsidR="00401BC5" w:rsidP="003078A0" w:rsidRDefault="00401BC5" w14:paraId="3CA16A82" w14:textId="16D3721C">
            <w:pPr>
              <w:textAlignment w:val="baseline"/>
              <w:rPr>
                <w:rFonts w:ascii="Arial" w:hAnsi="Arial" w:eastAsia="Times New Roman" w:cs="Arial"/>
                <w:color w:val="000000"/>
                <w:kern w:val="0"/>
                <w:sz w:val="20"/>
                <w:szCs w:val="20"/>
                <w:lang w:eastAsia="en-NZ"/>
                <w14:ligatures w14:val="none"/>
              </w:rPr>
            </w:pPr>
            <w:r w:rsidRPr="001D7AF6">
              <w:rPr>
                <w:rFonts w:ascii="Arial" w:hAnsi="Arial" w:eastAsia="Times New Roman" w:cs="Arial"/>
                <w:color w:val="000000"/>
                <w:kern w:val="0"/>
                <w:sz w:val="20"/>
                <w:szCs w:val="20"/>
                <w:lang w:eastAsia="en-NZ"/>
                <w14:ligatures w14:val="none"/>
              </w:rPr>
              <w:t>As New Zealand’s largest private provider of healthcare, our strong “for purpose ethos” and through being recognised as one of New Zealand’s leading and most trusted brands, we are poised to amplify the delivery of healthcare services like no other.</w:t>
            </w:r>
          </w:p>
          <w:p w:rsidRPr="009C05E1" w:rsidR="00C569E7" w:rsidP="003078A0" w:rsidRDefault="00C569E7" w14:paraId="72115413" w14:textId="77777777">
            <w:pPr>
              <w:textAlignment w:val="baseline"/>
              <w:rPr>
                <w:rFonts w:ascii="Calibri" w:hAnsi="Calibri" w:eastAsia="Times New Roman" w:cs="Calibri"/>
                <w:color w:val="000000"/>
                <w:kern w:val="0"/>
                <w:sz w:val="20"/>
                <w:szCs w:val="20"/>
                <w:lang w:eastAsia="en-NZ"/>
                <w14:ligatures w14:val="none"/>
              </w:rPr>
            </w:pPr>
          </w:p>
          <w:p w:rsidRPr="009C05E1" w:rsidR="003078A0" w:rsidP="003078A0" w:rsidRDefault="003078A0" w14:paraId="68EDBA44" w14:textId="46F6F454">
            <w:pPr>
              <w:textAlignment w:val="baseline"/>
              <w:rPr>
                <w:rFonts w:ascii="Times New Roman" w:hAnsi="Times New Roman" w:eastAsia="Times New Roman" w:cs="Times New Roman"/>
                <w:kern w:val="0"/>
                <w:sz w:val="20"/>
                <w:szCs w:val="20"/>
                <w:lang w:eastAsia="en-NZ"/>
                <w14:ligatures w14:val="none"/>
              </w:rPr>
            </w:pPr>
          </w:p>
        </w:tc>
      </w:tr>
    </w:tbl>
    <w:p w:rsidR="008C4535" w:rsidP="00980C93" w:rsidRDefault="008C4535" w14:paraId="2F31B467"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4662"/>
        <w:gridCol w:w="4661"/>
      </w:tblGrid>
      <w:tr w:rsidRPr="005207AC" w:rsidR="00980C93" w:rsidTr="008C356C" w14:paraId="53B0B04F" w14:textId="77777777">
        <w:tc>
          <w:tcPr>
            <w:tcW w:w="4675" w:type="dxa"/>
            <w:shd w:val="clear" w:color="auto" w:fill="008FC9"/>
          </w:tcPr>
          <w:p w:rsidRPr="00394BB1" w:rsidR="00980C93" w:rsidP="008C356C" w:rsidRDefault="00980C93" w14:paraId="71999937" w14:textId="77777777">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 xml:space="preserve">Vision  </w:t>
            </w:r>
          </w:p>
        </w:tc>
        <w:tc>
          <w:tcPr>
            <w:tcW w:w="4675" w:type="dxa"/>
            <w:shd w:val="clear" w:color="auto" w:fill="008FC9"/>
          </w:tcPr>
          <w:p w:rsidRPr="00394BB1" w:rsidR="00980C93" w:rsidP="008C356C" w:rsidRDefault="00980C93" w14:paraId="2C97B969" w14:textId="77777777">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Purpose</w:t>
            </w:r>
          </w:p>
        </w:tc>
      </w:tr>
      <w:tr w:rsidRPr="005207AC" w:rsidR="00980C93" w:rsidTr="001F7ED7" w14:paraId="6FEE5CC0" w14:textId="77777777">
        <w:trPr>
          <w:trHeight w:val="918"/>
        </w:trPr>
        <w:tc>
          <w:tcPr>
            <w:tcW w:w="4675" w:type="dxa"/>
          </w:tcPr>
          <w:p w:rsidR="00980C93" w:rsidP="008C356C" w:rsidRDefault="00980C93" w14:paraId="3C68A542" w14:textId="07E14189">
            <w:pPr>
              <w:spacing w:before="40" w:after="40"/>
              <w:rPr>
                <w:rFonts w:ascii="Arial" w:hAnsi="Arial" w:cs="Arial"/>
                <w:color w:val="000000" w:themeColor="text1"/>
                <w:sz w:val="20"/>
                <w:szCs w:val="20"/>
              </w:rPr>
            </w:pPr>
            <w:r w:rsidRPr="00286733">
              <w:rPr>
                <w:rFonts w:ascii="Arial" w:hAnsi="Arial" w:cs="Arial"/>
                <w:color w:val="000000" w:themeColor="text1"/>
                <w:sz w:val="20"/>
                <w:szCs w:val="20"/>
              </w:rPr>
              <w:t>Our vision is for what we aspire.</w:t>
            </w:r>
          </w:p>
          <w:p w:rsidR="00C569E7" w:rsidP="008C356C" w:rsidRDefault="00C569E7" w14:paraId="679BD7A5" w14:textId="77777777">
            <w:pPr>
              <w:spacing w:before="40" w:after="40"/>
              <w:rPr>
                <w:rFonts w:ascii="Arial" w:hAnsi="Arial" w:cs="Arial"/>
                <w:color w:val="000000" w:themeColor="text1"/>
                <w:sz w:val="20"/>
                <w:szCs w:val="20"/>
              </w:rPr>
            </w:pPr>
          </w:p>
          <w:p w:rsidRPr="008756E0" w:rsidR="00980C93" w:rsidP="008C356C" w:rsidRDefault="00980C93" w14:paraId="1ECA8A57" w14:textId="77777777">
            <w:pPr>
              <w:spacing w:before="40" w:after="40"/>
              <w:rPr>
                <w:rFonts w:ascii="Arial" w:hAnsi="Arial" w:cs="Arial"/>
                <w:b/>
                <w:bCs/>
                <w:color w:val="000000" w:themeColor="text1"/>
                <w:sz w:val="20"/>
                <w:szCs w:val="20"/>
              </w:rPr>
            </w:pPr>
            <w:r w:rsidRPr="008756E0">
              <w:rPr>
                <w:rFonts w:ascii="Arial" w:hAnsi="Arial" w:cs="Arial"/>
                <w:b/>
                <w:bCs/>
                <w:color w:val="000000" w:themeColor="text1"/>
                <w:sz w:val="20"/>
                <w:szCs w:val="20"/>
              </w:rPr>
              <w:t>To help people live their best lives by reimagining healthcare.</w:t>
            </w:r>
          </w:p>
          <w:p w:rsidRPr="005207AC" w:rsidR="00980C93" w:rsidP="008C356C" w:rsidRDefault="00980C93" w14:paraId="5B29EB12" w14:textId="77777777">
            <w:pPr>
              <w:pStyle w:val="ListParagraph"/>
              <w:spacing w:before="40" w:after="40"/>
              <w:rPr>
                <w:rFonts w:ascii="Arial" w:hAnsi="Arial" w:cs="Arial"/>
                <w:color w:val="000000" w:themeColor="text1"/>
                <w:sz w:val="20"/>
                <w:szCs w:val="20"/>
              </w:rPr>
            </w:pPr>
          </w:p>
        </w:tc>
        <w:tc>
          <w:tcPr>
            <w:tcW w:w="4675" w:type="dxa"/>
          </w:tcPr>
          <w:p w:rsidR="00980C93" w:rsidP="008C356C" w:rsidRDefault="00980C93" w14:paraId="722BE59B" w14:textId="6AC53539">
            <w:pPr>
              <w:spacing w:before="40" w:after="40"/>
              <w:rPr>
                <w:rFonts w:ascii="Arial" w:hAnsi="Arial" w:cs="Arial"/>
                <w:color w:val="000000" w:themeColor="text1"/>
                <w:sz w:val="20"/>
                <w:szCs w:val="20"/>
              </w:rPr>
            </w:pPr>
            <w:r w:rsidRPr="00394BB1">
              <w:rPr>
                <w:rFonts w:ascii="Arial" w:hAnsi="Arial" w:cs="Arial"/>
                <w:color w:val="000000" w:themeColor="text1"/>
                <w:sz w:val="20"/>
                <w:szCs w:val="20"/>
              </w:rPr>
              <w:t>Our purpose is why we exist.</w:t>
            </w:r>
          </w:p>
          <w:p w:rsidR="00B36FAF" w:rsidP="008C356C" w:rsidRDefault="00B36FAF" w14:paraId="2A97CA6A" w14:textId="77777777">
            <w:pPr>
              <w:spacing w:before="40" w:after="40"/>
              <w:rPr>
                <w:rFonts w:ascii="Arial" w:hAnsi="Arial" w:cs="Arial"/>
                <w:color w:val="000000" w:themeColor="text1"/>
                <w:sz w:val="20"/>
                <w:szCs w:val="20"/>
              </w:rPr>
            </w:pPr>
          </w:p>
          <w:p w:rsidRPr="008756E0" w:rsidR="00980C93" w:rsidP="008C356C" w:rsidRDefault="00980C93" w14:paraId="3E481F87" w14:textId="77777777">
            <w:pPr>
              <w:spacing w:before="40" w:after="40"/>
              <w:rPr>
                <w:rFonts w:ascii="Arial" w:hAnsi="Arial" w:cs="Arial"/>
                <w:b/>
                <w:bCs/>
                <w:color w:val="008FC9"/>
                <w:sz w:val="20"/>
                <w:szCs w:val="20"/>
              </w:rPr>
            </w:pPr>
            <w:r w:rsidRPr="008756E0">
              <w:rPr>
                <w:rFonts w:ascii="Arial" w:hAnsi="Arial" w:cs="Arial"/>
                <w:b/>
                <w:bCs/>
                <w:color w:val="000000" w:themeColor="text1"/>
                <w:sz w:val="20"/>
                <w:szCs w:val="20"/>
              </w:rPr>
              <w:t xml:space="preserve">To advance the provision of quality healthcare in Aotearoa New Zealand. </w:t>
            </w:r>
          </w:p>
        </w:tc>
      </w:tr>
    </w:tbl>
    <w:p w:rsidR="004F72B6" w:rsidP="00980C93" w:rsidRDefault="004F72B6" w14:paraId="08F345E7" w14:textId="576D488B">
      <w:pPr>
        <w:rPr>
          <w:rFonts w:ascii="Arial" w:hAnsi="Arial" w:cs="Arial"/>
          <w:color w:val="008FC9"/>
        </w:rPr>
      </w:pPr>
    </w:p>
    <w:p w:rsidR="00CC10DD" w:rsidP="00980C93" w:rsidRDefault="00CC10DD" w14:paraId="1684D909" w14:textId="0186EE43">
      <w:pPr>
        <w:rPr>
          <w:rFonts w:ascii="Arial" w:hAnsi="Arial" w:cs="Arial"/>
          <w:color w:val="008FC9"/>
        </w:rPr>
      </w:pPr>
    </w:p>
    <w:p w:rsidR="00CC10DD" w:rsidP="00980C93" w:rsidRDefault="00CC10DD" w14:paraId="306F3876"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9323"/>
      </w:tblGrid>
      <w:tr w:rsidRPr="005207AC" w:rsidR="00980C93" w:rsidTr="04F12D60" w14:paraId="1826C011" w14:textId="77777777">
        <w:tc>
          <w:tcPr>
            <w:tcW w:w="9350" w:type="dxa"/>
            <w:shd w:val="clear" w:color="auto" w:fill="008FC9"/>
            <w:tcMar/>
          </w:tcPr>
          <w:p w:rsidRPr="00394BB1" w:rsidR="00980C93" w:rsidP="008C356C" w:rsidRDefault="00980C93" w14:paraId="2A584A4A" w14:textId="72DA992B">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Values a</w:t>
            </w:r>
            <w:r w:rsidR="00C569E7">
              <w:rPr>
                <w:rFonts w:ascii="Arial" w:hAnsi="Arial" w:cs="Arial"/>
                <w:b/>
                <w:bCs/>
                <w:color w:val="FFFFFF" w:themeColor="background1"/>
                <w:sz w:val="20"/>
                <w:szCs w:val="20"/>
              </w:rPr>
              <w:t>n</w:t>
            </w:r>
            <w:r w:rsidRPr="00394BB1">
              <w:rPr>
                <w:rFonts w:ascii="Arial" w:hAnsi="Arial" w:cs="Arial"/>
                <w:b/>
                <w:bCs/>
                <w:color w:val="FFFFFF" w:themeColor="background1"/>
                <w:sz w:val="20"/>
                <w:szCs w:val="20"/>
              </w:rPr>
              <w:t xml:space="preserve">d </w:t>
            </w:r>
            <w:r>
              <w:rPr>
                <w:rFonts w:ascii="Arial" w:hAnsi="Arial" w:cs="Arial"/>
                <w:b/>
                <w:bCs/>
                <w:color w:val="FFFFFF" w:themeColor="background1"/>
                <w:sz w:val="20"/>
                <w:szCs w:val="20"/>
              </w:rPr>
              <w:t>B</w:t>
            </w:r>
            <w:r w:rsidRPr="00394BB1">
              <w:rPr>
                <w:rFonts w:ascii="Arial" w:hAnsi="Arial" w:cs="Arial"/>
                <w:b/>
                <w:bCs/>
                <w:color w:val="FFFFFF" w:themeColor="background1"/>
                <w:sz w:val="20"/>
                <w:szCs w:val="20"/>
              </w:rPr>
              <w:t>ehaviours</w:t>
            </w:r>
          </w:p>
        </w:tc>
      </w:tr>
      <w:tr w:rsidRPr="005207AC" w:rsidR="00980C93" w:rsidTr="04F12D60" w14:paraId="728CA6ED" w14:textId="77777777">
        <w:trPr>
          <w:trHeight w:val="2775"/>
        </w:trPr>
        <w:tc>
          <w:tcPr>
            <w:tcW w:w="9350" w:type="dxa"/>
            <w:tcMar/>
          </w:tcPr>
          <w:p w:rsidRPr="005207AC" w:rsidR="00980C93" w:rsidP="04F12D60" w:rsidRDefault="00980C93" w14:paraId="7C56B8D2" w14:textId="1AB35A77">
            <w:pPr>
              <w:spacing w:before="0" w:beforeAutospacing="off" w:after="0" w:afterAutospacing="off"/>
              <w:rPr>
                <w:rFonts w:ascii="Arial" w:hAnsi="Arial" w:eastAsia="Arial" w:cs="Arial"/>
                <w:b w:val="0"/>
                <w:bCs w:val="0"/>
                <w:i w:val="0"/>
                <w:iCs w:val="0"/>
                <w:caps w:val="0"/>
                <w:smallCaps w:val="0"/>
                <w:noProof w:val="0"/>
                <w:color w:val="000000" w:themeColor="text1" w:themeTint="FF" w:themeShade="FF"/>
                <w:sz w:val="20"/>
                <w:szCs w:val="20"/>
                <w:lang w:val="en-NZ"/>
              </w:rPr>
            </w:pPr>
            <w:r w:rsidRPr="04F12D60" w:rsidR="751BDB90">
              <w:rPr>
                <w:rStyle w:val="normaltextrun"/>
                <w:rFonts w:ascii="Arial" w:hAnsi="Arial" w:eastAsia="Arial" w:cs="Arial"/>
                <w:b w:val="1"/>
                <w:bCs w:val="1"/>
                <w:i w:val="0"/>
                <w:iCs w:val="0"/>
                <w:caps w:val="0"/>
                <w:smallCaps w:val="0"/>
                <w:noProof w:val="0"/>
                <w:color w:val="000000" w:themeColor="text1" w:themeTint="FF" w:themeShade="FF"/>
                <w:sz w:val="20"/>
                <w:szCs w:val="20"/>
                <w:lang w:val="en-NZ"/>
              </w:rPr>
              <w:t>Care First:</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Care is at our heart. It’s the foundation of who we are and how we approach our mahi. Through genuine manaakitanga, we deliver a quality of care that makes healthcare more human. </w:t>
            </w:r>
          </w:p>
          <w:p w:rsidRPr="005207AC" w:rsidR="00980C93" w:rsidP="04F12D60" w:rsidRDefault="00980C93" w14:paraId="2D9405DA" w14:textId="7646D60F">
            <w:pPr>
              <w:spacing w:before="0" w:beforeAutospacing="off" w:after="0" w:afterAutospacing="off"/>
              <w:rPr>
                <w:rFonts w:ascii="Arial" w:hAnsi="Arial" w:eastAsia="Arial" w:cs="Arial"/>
                <w:b w:val="0"/>
                <w:bCs w:val="0"/>
                <w:i w:val="0"/>
                <w:iCs w:val="0"/>
                <w:caps w:val="0"/>
                <w:smallCaps w:val="0"/>
                <w:noProof w:val="0"/>
                <w:color w:val="000000" w:themeColor="text1" w:themeTint="FF" w:themeShade="FF"/>
                <w:sz w:val="20"/>
                <w:szCs w:val="20"/>
                <w:lang w:val="en-NZ"/>
              </w:rPr>
            </w:pPr>
            <w:r w:rsidRPr="04F12D60" w:rsidR="751BDB90">
              <w:rPr>
                <w:rStyle w:val="eop"/>
                <w:rFonts w:ascii="Arial" w:hAnsi="Arial" w:eastAsia="Arial" w:cs="Arial"/>
                <w:b w:val="0"/>
                <w:bCs w:val="0"/>
                <w:i w:val="0"/>
                <w:iCs w:val="0"/>
                <w:caps w:val="0"/>
                <w:smallCaps w:val="0"/>
                <w:noProof w:val="0"/>
                <w:color w:val="000000" w:themeColor="text1" w:themeTint="FF" w:themeShade="FF"/>
                <w:sz w:val="20"/>
                <w:szCs w:val="20"/>
                <w:lang w:val="en-NZ"/>
              </w:rPr>
              <w:t> </w:t>
            </w:r>
          </w:p>
          <w:p w:rsidRPr="005207AC" w:rsidR="00980C93" w:rsidP="04F12D60" w:rsidRDefault="00980C93" w14:paraId="598CF666" w14:textId="462D2EA9">
            <w:pPr>
              <w:spacing w:before="0" w:beforeAutospacing="off" w:after="0" w:afterAutospacing="off"/>
              <w:rPr>
                <w:rFonts w:ascii="Arial" w:hAnsi="Arial" w:eastAsia="Arial" w:cs="Arial"/>
                <w:b w:val="0"/>
                <w:bCs w:val="0"/>
                <w:i w:val="0"/>
                <w:iCs w:val="0"/>
                <w:caps w:val="0"/>
                <w:smallCaps w:val="0"/>
                <w:noProof w:val="0"/>
                <w:color w:val="000000" w:themeColor="text1" w:themeTint="FF" w:themeShade="FF"/>
                <w:sz w:val="20"/>
                <w:szCs w:val="20"/>
                <w:lang w:val="en-NZ"/>
              </w:rPr>
            </w:pPr>
            <w:r w:rsidRPr="04F12D60" w:rsidR="751BDB90">
              <w:rPr>
                <w:rStyle w:val="normaltextrun"/>
                <w:rFonts w:ascii="Arial" w:hAnsi="Arial" w:eastAsia="Arial" w:cs="Arial"/>
                <w:b w:val="1"/>
                <w:bCs w:val="1"/>
                <w:i w:val="0"/>
                <w:iCs w:val="0"/>
                <w:caps w:val="0"/>
                <w:smallCaps w:val="0"/>
                <w:noProof w:val="0"/>
                <w:color w:val="000000" w:themeColor="text1" w:themeTint="FF" w:themeShade="FF"/>
                <w:sz w:val="20"/>
                <w:szCs w:val="20"/>
                <w:lang w:val="en-NZ"/>
              </w:rPr>
              <w:t>Better Together:</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Our strength comes from connection and collaboration – we bring together our diverse skills, perspectives, and experiences in the spirit of partnership and kotahitanga. We all play our part creating better outcomes for everyone.  </w:t>
            </w:r>
          </w:p>
          <w:p w:rsidRPr="005207AC" w:rsidR="00980C93" w:rsidP="04F12D60" w:rsidRDefault="00980C93" w14:paraId="721E00A4" w14:textId="65AFEE41">
            <w:pPr>
              <w:spacing w:before="0" w:beforeAutospacing="off" w:after="0" w:afterAutospacing="off"/>
              <w:rPr>
                <w:rFonts w:ascii="Arial" w:hAnsi="Arial" w:eastAsia="Arial" w:cs="Arial"/>
                <w:b w:val="0"/>
                <w:bCs w:val="0"/>
                <w:i w:val="0"/>
                <w:iCs w:val="0"/>
                <w:caps w:val="0"/>
                <w:smallCaps w:val="0"/>
                <w:noProof w:val="0"/>
                <w:color w:val="000000" w:themeColor="text1" w:themeTint="FF" w:themeShade="FF"/>
                <w:sz w:val="20"/>
                <w:szCs w:val="20"/>
                <w:lang w:val="en-NZ"/>
              </w:rPr>
            </w:pPr>
            <w:r w:rsidRPr="04F12D60" w:rsidR="751BDB90">
              <w:rPr>
                <w:rStyle w:val="eop"/>
                <w:rFonts w:ascii="Arial" w:hAnsi="Arial" w:eastAsia="Arial" w:cs="Arial"/>
                <w:b w:val="0"/>
                <w:bCs w:val="0"/>
                <w:i w:val="0"/>
                <w:iCs w:val="0"/>
                <w:caps w:val="0"/>
                <w:smallCaps w:val="0"/>
                <w:noProof w:val="0"/>
                <w:color w:val="000000" w:themeColor="text1" w:themeTint="FF" w:themeShade="FF"/>
                <w:sz w:val="20"/>
                <w:szCs w:val="20"/>
                <w:lang w:val="en-NZ"/>
              </w:rPr>
              <w:t> </w:t>
            </w:r>
          </w:p>
          <w:p w:rsidRPr="005207AC" w:rsidR="00980C93" w:rsidP="04F12D60" w:rsidRDefault="00980C93" w14:paraId="5736F61D" w14:textId="6399283E">
            <w:pPr>
              <w:spacing w:before="0" w:beforeAutospacing="off" w:after="0" w:afterAutospacing="off"/>
              <w:rPr>
                <w:rFonts w:ascii="Arial" w:hAnsi="Arial" w:eastAsia="Arial" w:cs="Arial"/>
                <w:b w:val="0"/>
                <w:bCs w:val="0"/>
                <w:i w:val="0"/>
                <w:iCs w:val="0"/>
                <w:caps w:val="0"/>
                <w:smallCaps w:val="0"/>
                <w:noProof w:val="0"/>
                <w:color w:val="000000" w:themeColor="text1" w:themeTint="FF" w:themeShade="FF"/>
                <w:sz w:val="20"/>
                <w:szCs w:val="20"/>
                <w:lang w:val="en-NZ"/>
              </w:rPr>
            </w:pPr>
            <w:r w:rsidRPr="04F12D60" w:rsidR="751BDB90">
              <w:rPr>
                <w:rStyle w:val="normaltextrun"/>
                <w:rFonts w:ascii="Arial" w:hAnsi="Arial" w:eastAsia="Arial" w:cs="Arial"/>
                <w:b w:val="1"/>
                <w:bCs w:val="1"/>
                <w:i w:val="0"/>
                <w:iCs w:val="0"/>
                <w:caps w:val="0"/>
                <w:smallCaps w:val="0"/>
                <w:noProof w:val="0"/>
                <w:color w:val="000000" w:themeColor="text1" w:themeTint="FF" w:themeShade="FF"/>
                <w:sz w:val="20"/>
                <w:szCs w:val="20"/>
                <w:lang w:val="en-NZ"/>
              </w:rPr>
              <w:t>Pursue Excellence:</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Every day brings a new opportunity to improve, innovate, and excel. We </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don’t</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settle for ‘good enough</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We’re</w:t>
            </w:r>
            <w:r w:rsidRPr="04F12D60" w:rsidR="751BDB90">
              <w:rPr>
                <w:rStyle w:val="normaltextrun"/>
                <w:rFonts w:ascii="Arial" w:hAnsi="Arial" w:eastAsia="Arial" w:cs="Arial"/>
                <w:b w:val="0"/>
                <w:bCs w:val="0"/>
                <w:i w:val="0"/>
                <w:iCs w:val="0"/>
                <w:caps w:val="0"/>
                <w:smallCaps w:val="0"/>
                <w:noProof w:val="0"/>
                <w:color w:val="000000" w:themeColor="text1" w:themeTint="FF" w:themeShade="FF"/>
                <w:sz w:val="20"/>
                <w:szCs w:val="20"/>
                <w:lang w:val="en-NZ"/>
              </w:rPr>
              <w:t xml:space="preserve"> here to do our best work, delivering our best care for the people and communities we serve. </w:t>
            </w:r>
          </w:p>
        </w:tc>
      </w:tr>
    </w:tbl>
    <w:p w:rsidR="004F72B6" w:rsidP="00980C93" w:rsidRDefault="004F72B6" w14:paraId="310D5262"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9323"/>
      </w:tblGrid>
      <w:tr w:rsidRPr="005207AC" w:rsidR="000D1EA4" w:rsidTr="000D1EA4" w14:paraId="3F0F549A" w14:textId="77777777">
        <w:tc>
          <w:tcPr>
            <w:tcW w:w="9350" w:type="dxa"/>
            <w:shd w:val="clear" w:color="auto" w:fill="008FC9"/>
          </w:tcPr>
          <w:p w:rsidRPr="00394BB1" w:rsidR="000D1EA4" w:rsidP="005207AC" w:rsidRDefault="000D1EA4" w14:paraId="2901A478" w14:textId="769C87C9">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 xml:space="preserve">Role </w:t>
            </w:r>
            <w:r w:rsidR="00B674CB">
              <w:rPr>
                <w:rFonts w:ascii="Arial" w:hAnsi="Arial" w:cs="Arial"/>
                <w:b/>
                <w:bCs/>
                <w:color w:val="FFFFFF" w:themeColor="background1"/>
                <w:sz w:val="20"/>
                <w:szCs w:val="20"/>
              </w:rPr>
              <w:t>P</w:t>
            </w:r>
            <w:r w:rsidRPr="00394BB1">
              <w:rPr>
                <w:rFonts w:ascii="Arial" w:hAnsi="Arial" w:cs="Arial"/>
                <w:b/>
                <w:bCs/>
                <w:color w:val="FFFFFF" w:themeColor="background1"/>
                <w:sz w:val="20"/>
                <w:szCs w:val="20"/>
              </w:rPr>
              <w:t>urpose</w:t>
            </w:r>
          </w:p>
        </w:tc>
      </w:tr>
      <w:tr w:rsidRPr="005207AC" w:rsidR="000D1EA4" w:rsidTr="000D1EA4" w14:paraId="4E1F4A6C" w14:textId="77777777">
        <w:tc>
          <w:tcPr>
            <w:tcW w:w="9350" w:type="dxa"/>
          </w:tcPr>
          <w:p w:rsidRPr="00371B45" w:rsidR="00CC43F5" w:rsidP="00CC43F5" w:rsidRDefault="00CC43F5" w14:paraId="4D085FC7" w14:textId="77777777">
            <w:pPr>
              <w:spacing w:before="40" w:after="40"/>
              <w:rPr>
                <w:rFonts w:ascii="Arial" w:hAnsi="Arial" w:cs="Arial"/>
                <w:color w:val="000000" w:themeColor="text1"/>
                <w:sz w:val="20"/>
                <w:szCs w:val="20"/>
              </w:rPr>
            </w:pPr>
            <w:r w:rsidRPr="00371B45">
              <w:rPr>
                <w:rFonts w:ascii="Arial" w:hAnsi="Arial" w:cs="Arial"/>
                <w:color w:val="000000" w:themeColor="text1"/>
                <w:sz w:val="20"/>
                <w:szCs w:val="20"/>
              </w:rPr>
              <w:t xml:space="preserve">The Healthcare Assistant will contribute to healthcare provisions by performing direct and indirect tasks for patients, under the supervision of a Registered Nurse.  </w:t>
            </w:r>
          </w:p>
          <w:p w:rsidRPr="005207AC" w:rsidR="00B674CB" w:rsidP="000B39AD" w:rsidRDefault="00B674CB" w14:paraId="3F9C0EF6" w14:textId="5953471B">
            <w:pPr>
              <w:spacing w:before="40" w:after="40"/>
              <w:rPr>
                <w:rFonts w:ascii="Arial" w:hAnsi="Arial" w:cs="Arial"/>
                <w:color w:val="000000" w:themeColor="text1"/>
                <w:sz w:val="20"/>
                <w:szCs w:val="20"/>
              </w:rPr>
            </w:pPr>
            <w:r>
              <w:rPr>
                <w:rFonts w:ascii="Arial" w:hAnsi="Arial" w:cs="Arial"/>
                <w:color w:val="000000" w:themeColor="text1"/>
                <w:sz w:val="20"/>
                <w:szCs w:val="20"/>
              </w:rPr>
              <w:t xml:space="preserve"> </w:t>
            </w:r>
          </w:p>
          <w:p w:rsidR="000D1EA4" w:rsidP="005207AC" w:rsidRDefault="000D1EA4" w14:paraId="712C78FD" w14:textId="77777777">
            <w:pPr>
              <w:spacing w:before="40" w:after="40"/>
              <w:rPr>
                <w:rFonts w:ascii="Arial" w:hAnsi="Arial" w:cs="Arial"/>
                <w:color w:val="000000" w:themeColor="text1"/>
                <w:sz w:val="20"/>
                <w:szCs w:val="20"/>
              </w:rPr>
            </w:pPr>
          </w:p>
          <w:p w:rsidRPr="005207AC" w:rsidR="000D1EA4" w:rsidP="005207AC" w:rsidRDefault="000D1EA4" w14:paraId="4A2D7CF3" w14:textId="5C593E1E">
            <w:pPr>
              <w:spacing w:before="40" w:after="40"/>
              <w:rPr>
                <w:rFonts w:ascii="Arial" w:hAnsi="Arial" w:cs="Arial"/>
                <w:color w:val="008FC9"/>
                <w:sz w:val="20"/>
                <w:szCs w:val="20"/>
              </w:rPr>
            </w:pPr>
          </w:p>
        </w:tc>
      </w:tr>
    </w:tbl>
    <w:p w:rsidRPr="005207AC" w:rsidR="004F72B6" w:rsidP="005207AC" w:rsidRDefault="004F72B6" w14:paraId="1203A142" w14:textId="77777777">
      <w:pPr>
        <w:rPr>
          <w:rFonts w:ascii="Arial" w:hAnsi="Arial" w:cs="Arial"/>
          <w:color w:val="008FC9"/>
          <w:sz w:val="20"/>
          <w:szCs w:val="20"/>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4662"/>
        <w:gridCol w:w="4661"/>
      </w:tblGrid>
      <w:tr w:rsidRPr="005207AC" w:rsidR="000D1EA4" w:rsidTr="000077B3" w14:paraId="6986D747" w14:textId="77777777">
        <w:tc>
          <w:tcPr>
            <w:tcW w:w="9350" w:type="dxa"/>
            <w:gridSpan w:val="2"/>
            <w:shd w:val="clear" w:color="auto" w:fill="008FC9"/>
          </w:tcPr>
          <w:p w:rsidRPr="00394BB1" w:rsidR="000D1EA4" w:rsidP="005207AC" w:rsidRDefault="000D1EA4" w14:paraId="41B2201D" w14:textId="48A8ACF0">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 xml:space="preserve">Key </w:t>
            </w:r>
            <w:r w:rsidR="00B674CB">
              <w:rPr>
                <w:rFonts w:ascii="Arial" w:hAnsi="Arial" w:cs="Arial"/>
                <w:b/>
                <w:bCs/>
                <w:color w:val="FFFFFF" w:themeColor="background1"/>
                <w:sz w:val="20"/>
                <w:szCs w:val="20"/>
              </w:rPr>
              <w:t>R</w:t>
            </w:r>
            <w:r w:rsidRPr="00394BB1">
              <w:rPr>
                <w:rFonts w:ascii="Arial" w:hAnsi="Arial" w:cs="Arial"/>
                <w:b/>
                <w:bCs/>
                <w:color w:val="FFFFFF" w:themeColor="background1"/>
                <w:sz w:val="20"/>
                <w:szCs w:val="20"/>
              </w:rPr>
              <w:t>elationships</w:t>
            </w:r>
          </w:p>
        </w:tc>
      </w:tr>
      <w:tr w:rsidRPr="005207AC" w:rsidR="000D1EA4" w:rsidTr="006E67B2" w14:paraId="0153C399" w14:textId="77777777">
        <w:tc>
          <w:tcPr>
            <w:tcW w:w="4675" w:type="dxa"/>
          </w:tcPr>
          <w:p w:rsidRPr="00F56AB2" w:rsidR="000D1EA4" w:rsidP="005207AC" w:rsidRDefault="000D1EA4" w14:paraId="1887E22F" w14:textId="77777777">
            <w:pPr>
              <w:spacing w:before="40" w:after="40"/>
              <w:rPr>
                <w:rFonts w:ascii="Arial" w:hAnsi="Arial" w:cs="Arial"/>
                <w:b/>
                <w:bCs/>
                <w:color w:val="000000" w:themeColor="text1"/>
                <w:sz w:val="20"/>
                <w:szCs w:val="20"/>
              </w:rPr>
            </w:pPr>
            <w:r w:rsidRPr="00F56AB2">
              <w:rPr>
                <w:rFonts w:ascii="Arial" w:hAnsi="Arial" w:cs="Arial"/>
                <w:b/>
                <w:bCs/>
                <w:color w:val="000000" w:themeColor="text1"/>
                <w:sz w:val="20"/>
                <w:szCs w:val="20"/>
              </w:rPr>
              <w:t>Internal</w:t>
            </w:r>
          </w:p>
          <w:p w:rsidR="000D1EA4" w:rsidP="005207AC" w:rsidRDefault="000B39AD" w14:paraId="120C2B9F" w14:textId="310FA33E">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Senior leadership team</w:t>
            </w:r>
          </w:p>
          <w:p w:rsidRPr="005207AC" w:rsidR="00CC43F5" w:rsidP="005207AC" w:rsidRDefault="00CC43F5" w14:paraId="3FF64EED" w14:textId="357622EE">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 xml:space="preserve">Registered Nurses </w:t>
            </w:r>
          </w:p>
          <w:p w:rsidRPr="005207AC" w:rsidR="005207AC" w:rsidP="005207AC" w:rsidRDefault="000B39AD" w14:paraId="64BDF024" w14:textId="6C706F29">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All other hospital employees</w:t>
            </w:r>
          </w:p>
          <w:p w:rsidRPr="000B39AD" w:rsidR="00AC287F" w:rsidP="000B39AD" w:rsidRDefault="00AC287F" w14:paraId="36F83BB6" w14:textId="4E4CCC79">
            <w:pPr>
              <w:spacing w:before="40" w:after="40"/>
              <w:ind w:left="360"/>
              <w:rPr>
                <w:rFonts w:ascii="Arial" w:hAnsi="Arial" w:cs="Arial"/>
                <w:color w:val="000000" w:themeColor="text1"/>
                <w:sz w:val="20"/>
                <w:szCs w:val="20"/>
              </w:rPr>
            </w:pPr>
          </w:p>
          <w:p w:rsidRPr="005207AC" w:rsidR="000D1EA4" w:rsidP="005207AC" w:rsidRDefault="000D1EA4" w14:paraId="54C44B57" w14:textId="73280E24">
            <w:pPr>
              <w:spacing w:before="40" w:after="40"/>
              <w:rPr>
                <w:rFonts w:ascii="Arial" w:hAnsi="Arial" w:cs="Arial"/>
                <w:color w:val="000000" w:themeColor="text1"/>
                <w:sz w:val="20"/>
                <w:szCs w:val="20"/>
              </w:rPr>
            </w:pPr>
          </w:p>
        </w:tc>
        <w:tc>
          <w:tcPr>
            <w:tcW w:w="4675" w:type="dxa"/>
          </w:tcPr>
          <w:p w:rsidRPr="00F56AB2" w:rsidR="000D1EA4" w:rsidP="005207AC" w:rsidRDefault="000D1EA4" w14:paraId="58BE77CC" w14:textId="77777777">
            <w:pPr>
              <w:spacing w:before="40" w:after="40"/>
              <w:rPr>
                <w:rFonts w:ascii="Arial" w:hAnsi="Arial" w:cs="Arial"/>
                <w:b/>
                <w:bCs/>
                <w:color w:val="000000" w:themeColor="text1"/>
                <w:sz w:val="20"/>
                <w:szCs w:val="20"/>
              </w:rPr>
            </w:pPr>
            <w:r w:rsidRPr="00F56AB2">
              <w:rPr>
                <w:rFonts w:ascii="Arial" w:hAnsi="Arial" w:cs="Arial"/>
                <w:b/>
                <w:bCs/>
                <w:color w:val="000000" w:themeColor="text1"/>
                <w:sz w:val="20"/>
                <w:szCs w:val="20"/>
              </w:rPr>
              <w:t>External</w:t>
            </w:r>
          </w:p>
          <w:p w:rsidRPr="005207AC" w:rsidR="005207AC" w:rsidP="005207AC" w:rsidRDefault="000B39AD" w14:paraId="1E06AD65" w14:textId="0B07F942">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 xml:space="preserve">Patients and their families </w:t>
            </w:r>
          </w:p>
          <w:p w:rsidRPr="005207AC" w:rsidR="005207AC" w:rsidP="005207AC" w:rsidRDefault="000B39AD" w14:paraId="0136BED5" w14:textId="08185E61">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 xml:space="preserve">Medical specialists </w:t>
            </w:r>
          </w:p>
          <w:p w:rsidRPr="000B39AD" w:rsidR="00AC287F" w:rsidP="000B39AD" w:rsidRDefault="00AC287F" w14:paraId="2AC3CC51" w14:textId="1D73AED6">
            <w:pPr>
              <w:pStyle w:val="ListParagraph"/>
              <w:spacing w:before="40" w:after="40"/>
              <w:rPr>
                <w:rFonts w:ascii="Arial" w:hAnsi="Arial" w:cs="Arial"/>
                <w:color w:val="000000" w:themeColor="text1"/>
                <w:sz w:val="20"/>
                <w:szCs w:val="20"/>
              </w:rPr>
            </w:pPr>
          </w:p>
          <w:p w:rsidRPr="005207AC" w:rsidR="005207AC" w:rsidP="005207AC" w:rsidRDefault="005207AC" w14:paraId="30031545" w14:textId="4698F69E">
            <w:pPr>
              <w:spacing w:before="40" w:after="40"/>
              <w:rPr>
                <w:rFonts w:ascii="Arial" w:hAnsi="Arial" w:cs="Arial"/>
                <w:color w:val="008FC9"/>
                <w:sz w:val="20"/>
                <w:szCs w:val="20"/>
              </w:rPr>
            </w:pPr>
          </w:p>
        </w:tc>
      </w:tr>
    </w:tbl>
    <w:p w:rsidR="004F72B6" w:rsidP="005207AC" w:rsidRDefault="004F72B6" w14:paraId="41FFCEF2"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9323"/>
      </w:tblGrid>
      <w:tr w:rsidRPr="005207AC" w:rsidR="005207AC" w:rsidTr="533CD608" w14:paraId="76A9BAB9" w14:textId="77777777">
        <w:tc>
          <w:tcPr>
            <w:tcW w:w="9323" w:type="dxa"/>
            <w:shd w:val="clear" w:color="auto" w:fill="008FC9"/>
          </w:tcPr>
          <w:p w:rsidRPr="00394BB1" w:rsidR="005207AC" w:rsidP="005207AC" w:rsidRDefault="005207AC" w14:paraId="648FAB41" w14:textId="2365C9C4">
            <w:pPr>
              <w:spacing w:before="40" w:after="40"/>
              <w:rPr>
                <w:rFonts w:ascii="Arial" w:hAnsi="Arial" w:cs="Arial"/>
                <w:b/>
                <w:bCs/>
                <w:color w:val="008FC9"/>
                <w:sz w:val="20"/>
                <w:szCs w:val="20"/>
              </w:rPr>
            </w:pPr>
            <w:r w:rsidRPr="00394BB1">
              <w:rPr>
                <w:rFonts w:ascii="Arial" w:hAnsi="Arial" w:cs="Arial"/>
                <w:b/>
                <w:bCs/>
                <w:color w:val="FFFFFF" w:themeColor="background1"/>
                <w:sz w:val="20"/>
                <w:szCs w:val="20"/>
              </w:rPr>
              <w:t xml:space="preserve">Key </w:t>
            </w:r>
            <w:r w:rsidR="00B674CB">
              <w:rPr>
                <w:rFonts w:ascii="Arial" w:hAnsi="Arial" w:cs="Arial"/>
                <w:b/>
                <w:bCs/>
                <w:color w:val="FFFFFF" w:themeColor="background1"/>
                <w:sz w:val="20"/>
                <w:szCs w:val="20"/>
              </w:rPr>
              <w:t>A</w:t>
            </w:r>
            <w:r w:rsidRPr="00394BB1">
              <w:rPr>
                <w:rFonts w:ascii="Arial" w:hAnsi="Arial" w:cs="Arial"/>
                <w:b/>
                <w:bCs/>
                <w:color w:val="FFFFFF" w:themeColor="background1"/>
                <w:sz w:val="20"/>
                <w:szCs w:val="20"/>
              </w:rPr>
              <w:t>ccountabilities</w:t>
            </w:r>
          </w:p>
        </w:tc>
      </w:tr>
      <w:tr w:rsidRPr="005207AC" w:rsidR="00286733" w:rsidTr="533CD608" w14:paraId="0697F8EC" w14:textId="77777777">
        <w:trPr>
          <w:trHeight w:val="3656"/>
        </w:trPr>
        <w:tc>
          <w:tcPr>
            <w:tcW w:w="9323" w:type="dxa"/>
          </w:tcPr>
          <w:p w:rsidRPr="00371B45" w:rsidR="00345AE4" w:rsidP="00345AE4" w:rsidRDefault="00345AE4" w14:paraId="053A0BF0" w14:textId="77777777">
            <w:pPr>
              <w:spacing w:before="40" w:after="40"/>
              <w:rPr>
                <w:rFonts w:ascii="Arial" w:hAnsi="Arial" w:cs="Arial"/>
                <w:b/>
                <w:bCs/>
                <w:color w:val="000000" w:themeColor="text1"/>
                <w:sz w:val="20"/>
                <w:szCs w:val="20"/>
              </w:rPr>
            </w:pPr>
            <w:r w:rsidRPr="00371B45">
              <w:rPr>
                <w:rFonts w:ascii="Arial" w:hAnsi="Arial" w:cs="Arial"/>
                <w:b/>
                <w:bCs/>
                <w:color w:val="000000" w:themeColor="text1"/>
                <w:sz w:val="20"/>
                <w:szCs w:val="20"/>
              </w:rPr>
              <w:t>General</w:t>
            </w:r>
          </w:p>
          <w:p w:rsidRPr="00371B45" w:rsidR="00345AE4" w:rsidP="00345AE4" w:rsidRDefault="00345AE4" w14:paraId="1EE8B5A7"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Perform delegated patient care activities according to their level of training and demonstrated competence under the supervision of a Registered Nurse</w:t>
            </w:r>
          </w:p>
          <w:p w:rsidRPr="00371B45" w:rsidR="00345AE4" w:rsidP="00345AE4" w:rsidRDefault="00345AE4" w14:paraId="608D9BBC"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Understand and practice within the Southern Cross Hospital policies and procedures, ethical and legal requirements</w:t>
            </w:r>
          </w:p>
          <w:p w:rsidRPr="00371B45" w:rsidR="00345AE4" w:rsidP="00345AE4" w:rsidRDefault="00345AE4" w14:paraId="339C73DC"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Develop knowledge and skills through taking responsibility for their own learning and proactively participating in educational opportunities</w:t>
            </w:r>
          </w:p>
          <w:p w:rsidRPr="00371B45" w:rsidR="00345AE4" w:rsidP="00345AE4" w:rsidRDefault="00345AE4" w14:paraId="14157C5E"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Contribute to the quality and continuity of patient care through effective workload management and teamwork</w:t>
            </w:r>
          </w:p>
          <w:p w:rsidRPr="00371B45" w:rsidR="00345AE4" w:rsidP="00345AE4" w:rsidRDefault="00345AE4" w14:paraId="1750D387"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Any other duties as directed by the Ward Manager</w:t>
            </w:r>
          </w:p>
          <w:p w:rsidRPr="00371B45" w:rsidR="00345AE4" w:rsidP="00345AE4" w:rsidRDefault="00345AE4" w14:paraId="12CFB06C" w14:textId="77777777">
            <w:pPr>
              <w:spacing w:before="40" w:after="40"/>
              <w:rPr>
                <w:rFonts w:ascii="Arial" w:hAnsi="Arial" w:cs="Arial"/>
                <w:color w:val="000000" w:themeColor="text1"/>
                <w:sz w:val="20"/>
                <w:szCs w:val="20"/>
              </w:rPr>
            </w:pPr>
          </w:p>
          <w:p w:rsidRPr="00371B45" w:rsidR="00345AE4" w:rsidP="00345AE4" w:rsidRDefault="00345AE4" w14:paraId="44AFD28F" w14:textId="77777777">
            <w:pPr>
              <w:spacing w:before="40" w:after="40"/>
              <w:rPr>
                <w:rFonts w:ascii="Arial" w:hAnsi="Arial" w:cs="Arial"/>
                <w:b/>
                <w:bCs/>
                <w:color w:val="000000" w:themeColor="text1"/>
                <w:sz w:val="20"/>
                <w:szCs w:val="20"/>
              </w:rPr>
            </w:pPr>
            <w:r w:rsidRPr="00371B45">
              <w:rPr>
                <w:rFonts w:ascii="Arial" w:hAnsi="Arial" w:cs="Arial"/>
                <w:b/>
                <w:bCs/>
                <w:color w:val="000000" w:themeColor="text1"/>
                <w:sz w:val="20"/>
                <w:szCs w:val="20"/>
              </w:rPr>
              <w:t xml:space="preserve">Patient Services </w:t>
            </w:r>
          </w:p>
          <w:p w:rsidRPr="00371B45" w:rsidR="00345AE4" w:rsidP="00345AE4" w:rsidRDefault="00345AE4" w14:paraId="282DA20D"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Water jugs are collected and replaced daily as required</w:t>
            </w:r>
          </w:p>
          <w:p w:rsidRPr="00371B45" w:rsidR="00345AE4" w:rsidP="00345AE4" w:rsidRDefault="00345AE4" w14:paraId="79AE87FD"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 xml:space="preserve">Assists with meal service ensuring patients </w:t>
            </w:r>
            <w:proofErr w:type="gramStart"/>
            <w:r w:rsidRPr="00371B45">
              <w:rPr>
                <w:rFonts w:ascii="Arial" w:hAnsi="Arial" w:cs="Arial"/>
                <w:color w:val="000000" w:themeColor="text1"/>
                <w:sz w:val="20"/>
                <w:szCs w:val="20"/>
              </w:rPr>
              <w:t>are able to</w:t>
            </w:r>
            <w:proofErr w:type="gramEnd"/>
            <w:r w:rsidRPr="00371B45">
              <w:rPr>
                <w:rFonts w:ascii="Arial" w:hAnsi="Arial" w:cs="Arial"/>
                <w:color w:val="000000" w:themeColor="text1"/>
                <w:sz w:val="20"/>
                <w:szCs w:val="20"/>
              </w:rPr>
              <w:t xml:space="preserve"> eat and drink safely as directed, observing special requirements in meal selection and delivery </w:t>
            </w:r>
          </w:p>
          <w:p w:rsidRPr="00371B45" w:rsidR="00345AE4" w:rsidP="00345AE4" w:rsidRDefault="00345AE4" w14:paraId="37A3E8C0"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Records appropriately on fluid balance chart</w:t>
            </w:r>
          </w:p>
          <w:p w:rsidRPr="00371B45" w:rsidR="00345AE4" w:rsidP="00345AE4" w:rsidRDefault="00345AE4" w14:paraId="2624E0B3"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 xml:space="preserve">Patient rooms are cleared of all linen and equipment on discharge, then prepared for admission tasks as directed </w:t>
            </w:r>
          </w:p>
          <w:p w:rsidRPr="00371B45" w:rsidR="00345AE4" w:rsidP="00345AE4" w:rsidRDefault="00345AE4" w14:paraId="6FCCE96C"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Assists nursing staff in transporting patients to and from theatre and radiology</w:t>
            </w:r>
          </w:p>
          <w:p w:rsidRPr="00371B45" w:rsidR="00345AE4" w:rsidP="00345AE4" w:rsidRDefault="00345AE4" w14:paraId="2323CF7E"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Answers the Ward telephone calls in a professional manner, patient care needs are referred to a registered nurse</w:t>
            </w:r>
          </w:p>
          <w:p w:rsidRPr="00371B45" w:rsidR="00345AE4" w:rsidP="00345AE4" w:rsidRDefault="00345AE4" w14:paraId="2FDBE6F9" w14:textId="77777777">
            <w:pPr>
              <w:pStyle w:val="ListParagraph"/>
              <w:spacing w:before="40" w:after="40"/>
              <w:rPr>
                <w:rFonts w:ascii="Arial" w:hAnsi="Arial" w:cs="Arial"/>
                <w:color w:val="000000" w:themeColor="text1"/>
                <w:sz w:val="20"/>
                <w:szCs w:val="20"/>
              </w:rPr>
            </w:pPr>
          </w:p>
          <w:p w:rsidRPr="00371B45" w:rsidR="00345AE4" w:rsidP="00345AE4" w:rsidRDefault="00345AE4" w14:paraId="22389BE6" w14:textId="77777777">
            <w:pPr>
              <w:spacing w:before="40" w:after="40"/>
              <w:rPr>
                <w:rFonts w:ascii="Arial" w:hAnsi="Arial" w:cs="Arial"/>
                <w:b/>
                <w:bCs/>
                <w:color w:val="000000" w:themeColor="text1"/>
                <w:sz w:val="20"/>
                <w:szCs w:val="20"/>
              </w:rPr>
            </w:pPr>
            <w:r w:rsidRPr="00371B45">
              <w:rPr>
                <w:rFonts w:ascii="Arial" w:hAnsi="Arial" w:cs="Arial"/>
                <w:b/>
                <w:bCs/>
                <w:color w:val="000000" w:themeColor="text1"/>
                <w:sz w:val="20"/>
                <w:szCs w:val="20"/>
              </w:rPr>
              <w:t xml:space="preserve">Utility Services </w:t>
            </w:r>
          </w:p>
          <w:p w:rsidRPr="00371B45" w:rsidR="00345AE4" w:rsidP="00345AE4" w:rsidRDefault="00345AE4" w14:paraId="70C19E4B"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 xml:space="preserve">Maintains the Ward kitchen in a tidy state throughout the shift including fridges, </w:t>
            </w:r>
            <w:proofErr w:type="gramStart"/>
            <w:r w:rsidRPr="00371B45">
              <w:rPr>
                <w:rFonts w:ascii="Arial" w:hAnsi="Arial" w:cs="Arial"/>
                <w:color w:val="000000" w:themeColor="text1"/>
                <w:sz w:val="20"/>
                <w:szCs w:val="20"/>
              </w:rPr>
              <w:t>microwaves</w:t>
            </w:r>
            <w:proofErr w:type="gramEnd"/>
            <w:r w:rsidRPr="00371B45">
              <w:rPr>
                <w:rFonts w:ascii="Arial" w:hAnsi="Arial" w:cs="Arial"/>
                <w:color w:val="000000" w:themeColor="text1"/>
                <w:sz w:val="20"/>
                <w:szCs w:val="20"/>
              </w:rPr>
              <w:t xml:space="preserve"> and dishes. Ensures kitchen is tidy at the end of the shift and cleans the fridges and microwaves weekly</w:t>
            </w:r>
          </w:p>
          <w:p w:rsidRPr="00371B45" w:rsidR="00345AE4" w:rsidP="00345AE4" w:rsidRDefault="00345AE4" w14:paraId="4EE297FC"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 xml:space="preserve">Completes the daily recording of fridge temperatures for both fridges in the ward kitchen </w:t>
            </w:r>
          </w:p>
          <w:p w:rsidRPr="00371B45" w:rsidR="00345AE4" w:rsidP="00345AE4" w:rsidRDefault="00345AE4" w14:paraId="65ED7862"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Ensures all patients meals that are reheated are documented appropriately</w:t>
            </w:r>
          </w:p>
          <w:p w:rsidRPr="00371B45" w:rsidR="00345AE4" w:rsidP="00345AE4" w:rsidRDefault="00345AE4" w14:paraId="62303FA3"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Ensures the Linen room is maintained with good supply of linen daily</w:t>
            </w:r>
          </w:p>
          <w:p w:rsidRPr="00371B45" w:rsidR="00345AE4" w:rsidP="00345AE4" w:rsidRDefault="00345AE4" w14:paraId="7006299A" w14:textId="77777777">
            <w:pPr>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Completes weekly cleaning of IV poles, BP monitors and other equipment as indicated by the ward co-ordinator.</w:t>
            </w:r>
          </w:p>
          <w:p w:rsidRPr="00371B45" w:rsidR="00345AE4" w:rsidP="00345AE4" w:rsidRDefault="00345AE4" w14:paraId="3776ED89" w14:textId="77777777">
            <w:pPr>
              <w:spacing w:before="40" w:after="40"/>
              <w:ind w:left="720"/>
              <w:rPr>
                <w:rFonts w:ascii="Arial" w:hAnsi="Arial" w:cs="Arial"/>
                <w:color w:val="000000" w:themeColor="text1"/>
                <w:sz w:val="20"/>
                <w:szCs w:val="20"/>
              </w:rPr>
            </w:pPr>
          </w:p>
          <w:p w:rsidRPr="00371B45" w:rsidR="00345AE4" w:rsidP="00345AE4" w:rsidRDefault="00345AE4" w14:paraId="68836C85" w14:textId="77777777">
            <w:pPr>
              <w:spacing w:before="40" w:after="40"/>
              <w:rPr>
                <w:rFonts w:ascii="Arial" w:hAnsi="Arial" w:cs="Arial"/>
                <w:b/>
                <w:bCs/>
                <w:color w:val="000000" w:themeColor="text1"/>
                <w:sz w:val="20"/>
                <w:szCs w:val="20"/>
              </w:rPr>
            </w:pPr>
            <w:r w:rsidRPr="00371B45">
              <w:rPr>
                <w:rFonts w:ascii="Arial" w:hAnsi="Arial" w:cs="Arial"/>
                <w:b/>
                <w:bCs/>
                <w:color w:val="000000" w:themeColor="text1"/>
                <w:sz w:val="20"/>
                <w:szCs w:val="20"/>
              </w:rPr>
              <w:t>Safety, Quality &amp; Risk</w:t>
            </w:r>
          </w:p>
          <w:p w:rsidRPr="00371B45" w:rsidR="00345AE4" w:rsidP="00345AE4" w:rsidRDefault="00345AE4" w14:paraId="14E71CA9"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Patient confidentiality is maintained and respected</w:t>
            </w:r>
          </w:p>
          <w:p w:rsidRPr="00371B45" w:rsidR="00345AE4" w:rsidP="00345AE4" w:rsidRDefault="00345AE4" w14:paraId="014339EB"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Uses the Incident Reporting system appropriately</w:t>
            </w:r>
          </w:p>
          <w:p w:rsidRPr="00371B45" w:rsidR="00345AE4" w:rsidP="00345AE4" w:rsidRDefault="00345AE4" w14:paraId="0B119A88" w14:textId="77777777">
            <w:pPr>
              <w:pStyle w:val="ListParagraph"/>
              <w:spacing w:before="40" w:after="40"/>
              <w:rPr>
                <w:rFonts w:ascii="Arial" w:hAnsi="Arial" w:cs="Arial"/>
                <w:color w:val="000000" w:themeColor="text1"/>
                <w:sz w:val="20"/>
                <w:szCs w:val="20"/>
              </w:rPr>
            </w:pPr>
          </w:p>
          <w:p w:rsidRPr="00371B45" w:rsidR="00345AE4" w:rsidP="00345AE4" w:rsidRDefault="00345AE4" w14:paraId="3D6202B0" w14:textId="77777777">
            <w:pPr>
              <w:spacing w:before="40" w:after="40"/>
              <w:rPr>
                <w:rFonts w:ascii="Arial" w:hAnsi="Arial" w:cs="Arial"/>
                <w:b/>
                <w:bCs/>
                <w:color w:val="000000" w:themeColor="text1"/>
                <w:sz w:val="20"/>
                <w:szCs w:val="20"/>
              </w:rPr>
            </w:pPr>
            <w:r w:rsidRPr="00371B45">
              <w:rPr>
                <w:rFonts w:ascii="Arial" w:hAnsi="Arial" w:cs="Arial"/>
                <w:b/>
                <w:bCs/>
                <w:color w:val="000000" w:themeColor="text1"/>
                <w:sz w:val="20"/>
                <w:szCs w:val="20"/>
              </w:rPr>
              <w:t xml:space="preserve">Professional Development </w:t>
            </w:r>
          </w:p>
          <w:p w:rsidRPr="00371B45" w:rsidR="00345AE4" w:rsidP="00345AE4" w:rsidRDefault="00345AE4" w14:paraId="740DF084" w14:textId="77777777">
            <w:pPr>
              <w:pStyle w:val="ListParagraph"/>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Completes core competency training which includes CPR Level 2, Fire Safety, Infection Control, Restraint Minimisation, Liten Up Manual Handling and Māori Quality Health</w:t>
            </w:r>
          </w:p>
          <w:p w:rsidR="00345AE4" w:rsidP="00345AE4" w:rsidRDefault="00345AE4" w14:paraId="55D0E08D" w14:textId="29DD22D9">
            <w:pPr>
              <w:numPr>
                <w:ilvl w:val="0"/>
                <w:numId w:val="1"/>
              </w:numPr>
              <w:spacing w:before="40" w:after="40"/>
              <w:rPr>
                <w:rFonts w:ascii="Arial" w:hAnsi="Arial" w:cs="Arial"/>
                <w:color w:val="000000" w:themeColor="text1"/>
                <w:sz w:val="20"/>
                <w:szCs w:val="20"/>
              </w:rPr>
            </w:pPr>
            <w:r w:rsidRPr="00371B45">
              <w:rPr>
                <w:rFonts w:ascii="Arial" w:hAnsi="Arial" w:cs="Arial"/>
                <w:color w:val="000000" w:themeColor="text1"/>
                <w:sz w:val="20"/>
                <w:szCs w:val="20"/>
              </w:rPr>
              <w:t>Ensures uniform is kept clean and worn as per the uniform policy</w:t>
            </w:r>
          </w:p>
          <w:p w:rsidRPr="00371B45" w:rsidR="00345AE4" w:rsidP="00345AE4" w:rsidRDefault="00345AE4" w14:paraId="238EB97F" w14:textId="77777777">
            <w:pPr>
              <w:spacing w:before="40" w:after="40"/>
              <w:ind w:left="720"/>
              <w:rPr>
                <w:rFonts w:ascii="Arial" w:hAnsi="Arial" w:cs="Arial"/>
                <w:color w:val="000000" w:themeColor="text1"/>
                <w:sz w:val="20"/>
                <w:szCs w:val="20"/>
              </w:rPr>
            </w:pPr>
          </w:p>
          <w:p w:rsidRPr="004F72B6" w:rsidR="00401BC5" w:rsidP="004F72B6" w:rsidRDefault="00401BC5" w14:paraId="6B84B588" w14:textId="01EE3300">
            <w:pPr>
              <w:spacing w:before="40" w:after="40"/>
              <w:rPr>
                <w:rFonts w:ascii="Arial" w:hAnsi="Arial" w:cs="Arial"/>
                <w:b/>
                <w:bCs/>
                <w:color w:val="000000" w:themeColor="text1"/>
                <w:sz w:val="20"/>
                <w:szCs w:val="20"/>
              </w:rPr>
            </w:pPr>
            <w:r w:rsidRPr="004F72B6">
              <w:rPr>
                <w:rFonts w:ascii="Arial" w:hAnsi="Arial" w:cs="Arial"/>
                <w:b/>
                <w:bCs/>
                <w:color w:val="000000" w:themeColor="text1"/>
                <w:sz w:val="20"/>
                <w:szCs w:val="20"/>
              </w:rPr>
              <w:t>Health, Safety and Wellbeing</w:t>
            </w:r>
          </w:p>
          <w:p w:rsidRPr="00286733" w:rsidR="00286733" w:rsidP="00286733" w:rsidRDefault="00286733" w14:paraId="280108EE" w14:textId="2209C2D9">
            <w:pPr>
              <w:pStyle w:val="ListParagraph"/>
              <w:numPr>
                <w:ilvl w:val="0"/>
                <w:numId w:val="2"/>
              </w:numPr>
              <w:spacing w:before="40" w:after="40"/>
              <w:rPr>
                <w:rFonts w:ascii="Arial" w:hAnsi="Arial" w:cs="Arial"/>
                <w:color w:val="000000" w:themeColor="text1"/>
                <w:sz w:val="20"/>
                <w:szCs w:val="20"/>
              </w:rPr>
            </w:pPr>
            <w:r w:rsidRPr="00286733">
              <w:rPr>
                <w:rFonts w:ascii="Arial" w:hAnsi="Arial" w:cs="Arial"/>
                <w:color w:val="000000" w:themeColor="text1"/>
                <w:sz w:val="20"/>
                <w:szCs w:val="20"/>
              </w:rPr>
              <w:t>All employees are responsible for complying with health and safety policies and procedures.</w:t>
            </w:r>
          </w:p>
          <w:p w:rsidRPr="00286733" w:rsidR="00286733" w:rsidP="00286733" w:rsidRDefault="6966FDBF" w14:paraId="4AC068B4" w14:textId="414D0765">
            <w:pPr>
              <w:pStyle w:val="ListParagraph"/>
              <w:numPr>
                <w:ilvl w:val="0"/>
                <w:numId w:val="2"/>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You are responsible for your own health and safety while at work and ensur</w:t>
            </w:r>
            <w:r w:rsidRPr="533CD608" w:rsidR="7C168EC9">
              <w:rPr>
                <w:rFonts w:ascii="Arial" w:hAnsi="Arial" w:cs="Arial"/>
                <w:color w:val="000000" w:themeColor="text1"/>
                <w:sz w:val="20"/>
                <w:szCs w:val="20"/>
              </w:rPr>
              <w:t>ing</w:t>
            </w:r>
            <w:r w:rsidRPr="533CD608">
              <w:rPr>
                <w:rFonts w:ascii="Arial" w:hAnsi="Arial" w:cs="Arial"/>
                <w:color w:val="000000" w:themeColor="text1"/>
                <w:sz w:val="20"/>
                <w:szCs w:val="20"/>
              </w:rPr>
              <w:t xml:space="preserve"> that your actions or inactions do not put others at risk.</w:t>
            </w:r>
          </w:p>
          <w:p w:rsidRPr="00286733" w:rsidR="00286733" w:rsidP="00286733" w:rsidRDefault="6966FDBF" w14:paraId="527D9DDA" w14:textId="79C92D85">
            <w:pPr>
              <w:pStyle w:val="ListParagraph"/>
              <w:numPr>
                <w:ilvl w:val="0"/>
                <w:numId w:val="2"/>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 xml:space="preserve"> </w:t>
            </w:r>
            <w:r w:rsidRPr="533CD608" w:rsidR="3454DD97">
              <w:rPr>
                <w:rFonts w:ascii="Arial" w:hAnsi="Arial" w:cs="Arial"/>
                <w:color w:val="000000" w:themeColor="text1"/>
                <w:sz w:val="20"/>
                <w:szCs w:val="20"/>
              </w:rPr>
              <w:t>I</w:t>
            </w:r>
            <w:r w:rsidRPr="533CD608">
              <w:rPr>
                <w:rFonts w:ascii="Arial" w:hAnsi="Arial" w:cs="Arial"/>
                <w:color w:val="000000" w:themeColor="text1"/>
                <w:sz w:val="20"/>
                <w:szCs w:val="20"/>
              </w:rPr>
              <w:t>dentify</w:t>
            </w:r>
            <w:r w:rsidRPr="533CD608" w:rsidR="1CCB257A">
              <w:rPr>
                <w:rFonts w:ascii="Arial" w:hAnsi="Arial" w:cs="Arial"/>
                <w:color w:val="000000" w:themeColor="text1"/>
                <w:sz w:val="20"/>
                <w:szCs w:val="20"/>
              </w:rPr>
              <w:t>,</w:t>
            </w:r>
            <w:r w:rsidRPr="533CD608">
              <w:rPr>
                <w:rFonts w:ascii="Arial" w:hAnsi="Arial" w:cs="Arial"/>
                <w:color w:val="000000" w:themeColor="text1"/>
                <w:sz w:val="20"/>
                <w:szCs w:val="20"/>
              </w:rPr>
              <w:t xml:space="preserve"> rep</w:t>
            </w:r>
            <w:r w:rsidRPr="533CD608" w:rsidR="761F3323">
              <w:rPr>
                <w:rFonts w:ascii="Arial" w:hAnsi="Arial" w:cs="Arial"/>
                <w:color w:val="000000" w:themeColor="text1"/>
                <w:sz w:val="20"/>
                <w:szCs w:val="20"/>
              </w:rPr>
              <w:t>o</w:t>
            </w:r>
            <w:r w:rsidRPr="533CD608">
              <w:rPr>
                <w:rFonts w:ascii="Arial" w:hAnsi="Arial" w:cs="Arial"/>
                <w:color w:val="000000" w:themeColor="text1"/>
                <w:sz w:val="20"/>
                <w:szCs w:val="20"/>
              </w:rPr>
              <w:t>rt and self-manage hazards where appropriate.</w:t>
            </w:r>
          </w:p>
          <w:p w:rsidR="00286733" w:rsidP="00286733" w:rsidRDefault="00286733" w14:paraId="381D9394" w14:textId="20892E53">
            <w:pPr>
              <w:pStyle w:val="ListParagraph"/>
              <w:numPr>
                <w:ilvl w:val="0"/>
                <w:numId w:val="2"/>
              </w:numPr>
              <w:spacing w:before="40" w:after="40"/>
              <w:rPr>
                <w:rFonts w:ascii="Arial" w:hAnsi="Arial" w:cs="Arial"/>
                <w:color w:val="000000" w:themeColor="text1"/>
                <w:sz w:val="20"/>
                <w:szCs w:val="20"/>
              </w:rPr>
            </w:pPr>
            <w:r w:rsidRPr="00286733">
              <w:rPr>
                <w:rFonts w:ascii="Arial" w:hAnsi="Arial" w:cs="Arial"/>
                <w:color w:val="000000" w:themeColor="text1"/>
                <w:sz w:val="20"/>
                <w:szCs w:val="20"/>
              </w:rPr>
              <w:t xml:space="preserve">Ensure that you complete early and accurate reporting of incidents at work. </w:t>
            </w:r>
          </w:p>
          <w:p w:rsidRPr="00B674CB" w:rsidR="00B674CB" w:rsidP="00B674CB" w:rsidRDefault="00B674CB" w14:paraId="205791FF" w14:textId="66AD4D82">
            <w:pPr>
              <w:pStyle w:val="ListParagraph"/>
              <w:numPr>
                <w:ilvl w:val="0"/>
                <w:numId w:val="2"/>
              </w:numPr>
              <w:spacing w:before="40" w:after="40"/>
              <w:rPr>
                <w:rFonts w:ascii="Arial" w:hAnsi="Arial" w:cs="Arial"/>
                <w:color w:val="000000" w:themeColor="text1"/>
                <w:sz w:val="20"/>
                <w:szCs w:val="20"/>
              </w:rPr>
            </w:pPr>
            <w:r w:rsidRPr="00B674CB">
              <w:rPr>
                <w:rFonts w:ascii="Arial" w:hAnsi="Arial" w:cs="Arial"/>
                <w:color w:val="000000" w:themeColor="text1"/>
                <w:sz w:val="20"/>
                <w:szCs w:val="20"/>
              </w:rPr>
              <w:t>Participate</w:t>
            </w:r>
            <w:r>
              <w:rPr>
                <w:rFonts w:ascii="Arial" w:hAnsi="Arial" w:cs="Arial"/>
                <w:color w:val="000000" w:themeColor="text1"/>
                <w:sz w:val="20"/>
                <w:szCs w:val="20"/>
              </w:rPr>
              <w:t xml:space="preserve"> and co-operate for shared health and safety responsibilities </w:t>
            </w:r>
          </w:p>
          <w:p w:rsidRPr="00B674CB" w:rsidR="00B674CB" w:rsidP="00B674CB" w:rsidRDefault="00B674CB" w14:paraId="5A88A160" w14:textId="77777777">
            <w:pPr>
              <w:pStyle w:val="ListParagraph"/>
              <w:numPr>
                <w:ilvl w:val="0"/>
                <w:numId w:val="2"/>
              </w:numPr>
              <w:spacing w:before="40" w:after="40"/>
              <w:rPr>
                <w:rFonts w:ascii="Arial" w:hAnsi="Arial" w:cs="Arial"/>
                <w:color w:val="000000" w:themeColor="text1"/>
                <w:sz w:val="20"/>
                <w:szCs w:val="20"/>
              </w:rPr>
            </w:pPr>
            <w:r w:rsidRPr="00B674CB">
              <w:rPr>
                <w:rFonts w:ascii="Arial" w:hAnsi="Arial" w:cs="Arial"/>
                <w:color w:val="000000" w:themeColor="text1"/>
                <w:sz w:val="20"/>
                <w:szCs w:val="20"/>
              </w:rPr>
              <w:t>Actively participate where improvements to health and safety at SCHL can be made</w:t>
            </w:r>
          </w:p>
          <w:p w:rsidRPr="00286733" w:rsidR="00286733" w:rsidP="00394BB1" w:rsidRDefault="00286733" w14:paraId="1EFFEA4D" w14:textId="77777777">
            <w:pPr>
              <w:pStyle w:val="ListParagraph"/>
              <w:spacing w:before="40" w:after="40"/>
              <w:rPr>
                <w:rFonts w:ascii="Arial" w:hAnsi="Arial" w:cs="Arial"/>
                <w:color w:val="000000" w:themeColor="text1"/>
                <w:sz w:val="20"/>
                <w:szCs w:val="20"/>
              </w:rPr>
            </w:pPr>
          </w:p>
          <w:p w:rsidRPr="00286733" w:rsidR="00286733" w:rsidP="00286733" w:rsidRDefault="00286733" w14:paraId="6A73FBE2" w14:textId="20AB7FCF">
            <w:pPr>
              <w:spacing w:before="40" w:after="40"/>
              <w:rPr>
                <w:rFonts w:ascii="Arial" w:hAnsi="Arial" w:cs="Arial"/>
                <w:b/>
                <w:bCs/>
                <w:color w:val="000000" w:themeColor="text1"/>
                <w:sz w:val="20"/>
                <w:szCs w:val="20"/>
              </w:rPr>
            </w:pPr>
            <w:r w:rsidRPr="00286733">
              <w:rPr>
                <w:rFonts w:ascii="Arial" w:hAnsi="Arial" w:cs="Arial"/>
                <w:b/>
                <w:bCs/>
                <w:color w:val="000000" w:themeColor="text1"/>
                <w:sz w:val="20"/>
                <w:szCs w:val="20"/>
              </w:rPr>
              <w:t xml:space="preserve">Commitment to the principles of </w:t>
            </w:r>
            <w:proofErr w:type="spellStart"/>
            <w:r w:rsidRPr="00286733">
              <w:rPr>
                <w:rFonts w:ascii="Arial" w:hAnsi="Arial" w:cs="Arial"/>
                <w:b/>
                <w:bCs/>
                <w:color w:val="000000" w:themeColor="text1"/>
                <w:sz w:val="20"/>
                <w:szCs w:val="20"/>
              </w:rPr>
              <w:t>Te</w:t>
            </w:r>
            <w:proofErr w:type="spellEnd"/>
            <w:r w:rsidRPr="00286733">
              <w:rPr>
                <w:rFonts w:ascii="Arial" w:hAnsi="Arial" w:cs="Arial"/>
                <w:b/>
                <w:bCs/>
                <w:color w:val="000000" w:themeColor="text1"/>
                <w:sz w:val="20"/>
                <w:szCs w:val="20"/>
              </w:rPr>
              <w:t xml:space="preserve"> </w:t>
            </w:r>
            <w:proofErr w:type="spellStart"/>
            <w:r w:rsidRPr="00286733">
              <w:rPr>
                <w:rFonts w:ascii="Arial" w:hAnsi="Arial" w:cs="Arial"/>
                <w:b/>
                <w:bCs/>
                <w:color w:val="000000" w:themeColor="text1"/>
                <w:sz w:val="20"/>
                <w:szCs w:val="20"/>
              </w:rPr>
              <w:t>Tiriti</w:t>
            </w:r>
            <w:proofErr w:type="spellEnd"/>
            <w:r w:rsidRPr="00286733">
              <w:rPr>
                <w:rFonts w:ascii="Arial" w:hAnsi="Arial" w:cs="Arial"/>
                <w:b/>
                <w:bCs/>
                <w:color w:val="000000" w:themeColor="text1"/>
                <w:sz w:val="20"/>
                <w:szCs w:val="20"/>
              </w:rPr>
              <w:t xml:space="preserve"> o Waitangi  </w:t>
            </w:r>
          </w:p>
          <w:p w:rsidR="00286733" w:rsidP="00286733" w:rsidRDefault="6966FDBF" w14:paraId="358A1385" w14:textId="35E450A9">
            <w:pPr>
              <w:pStyle w:val="ListParagraph"/>
              <w:numPr>
                <w:ilvl w:val="0"/>
                <w:numId w:val="3"/>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 xml:space="preserve">Demonstrate awareness and </w:t>
            </w:r>
            <w:r w:rsidRPr="533CD608" w:rsidR="77667F25">
              <w:rPr>
                <w:rFonts w:ascii="Arial" w:hAnsi="Arial" w:cs="Arial"/>
                <w:color w:val="000000" w:themeColor="text1"/>
                <w:sz w:val="20"/>
                <w:szCs w:val="20"/>
              </w:rPr>
              <w:t>understanding of</w:t>
            </w:r>
            <w:r w:rsidRPr="533CD608">
              <w:rPr>
                <w:rFonts w:ascii="Arial" w:hAnsi="Arial" w:cs="Arial"/>
                <w:color w:val="000000" w:themeColor="text1"/>
                <w:sz w:val="20"/>
                <w:szCs w:val="20"/>
              </w:rPr>
              <w:t xml:space="preserve"> </w:t>
            </w:r>
            <w:proofErr w:type="spellStart"/>
            <w:r w:rsidRPr="533CD608">
              <w:rPr>
                <w:rFonts w:ascii="Arial" w:hAnsi="Arial" w:cs="Arial"/>
                <w:color w:val="000000" w:themeColor="text1"/>
                <w:sz w:val="20"/>
                <w:szCs w:val="20"/>
              </w:rPr>
              <w:t>Te</w:t>
            </w:r>
            <w:proofErr w:type="spellEnd"/>
            <w:r w:rsidRPr="533CD608">
              <w:rPr>
                <w:rFonts w:ascii="Arial" w:hAnsi="Arial" w:cs="Arial"/>
                <w:color w:val="000000" w:themeColor="text1"/>
                <w:sz w:val="20"/>
                <w:szCs w:val="20"/>
              </w:rPr>
              <w:t xml:space="preserve"> </w:t>
            </w:r>
            <w:proofErr w:type="spellStart"/>
            <w:r w:rsidRPr="533CD608">
              <w:rPr>
                <w:rFonts w:ascii="Arial" w:hAnsi="Arial" w:cs="Arial"/>
                <w:color w:val="000000" w:themeColor="text1"/>
                <w:sz w:val="20"/>
                <w:szCs w:val="20"/>
              </w:rPr>
              <w:t>Tiriti</w:t>
            </w:r>
            <w:proofErr w:type="spellEnd"/>
            <w:r w:rsidRPr="533CD608">
              <w:rPr>
                <w:rFonts w:ascii="Arial" w:hAnsi="Arial" w:cs="Arial"/>
                <w:color w:val="000000" w:themeColor="text1"/>
                <w:sz w:val="20"/>
                <w:szCs w:val="20"/>
              </w:rPr>
              <w:t xml:space="preserve"> o Waitangi obligations</w:t>
            </w:r>
            <w:r w:rsidRPr="533CD608" w:rsidR="77667F25">
              <w:rPr>
                <w:rFonts w:ascii="Arial" w:hAnsi="Arial" w:cs="Arial"/>
                <w:color w:val="000000" w:themeColor="text1"/>
                <w:sz w:val="20"/>
                <w:szCs w:val="20"/>
              </w:rPr>
              <w:t xml:space="preserve"> through </w:t>
            </w:r>
            <w:proofErr w:type="spellStart"/>
            <w:r w:rsidRPr="533CD608" w:rsidR="77667F25">
              <w:rPr>
                <w:rFonts w:ascii="Arial" w:hAnsi="Arial" w:cs="Arial"/>
                <w:color w:val="000000" w:themeColor="text1"/>
                <w:sz w:val="20"/>
                <w:szCs w:val="20"/>
              </w:rPr>
              <w:t>manaakitanga</w:t>
            </w:r>
            <w:proofErr w:type="spellEnd"/>
            <w:r w:rsidRPr="533CD608" w:rsidR="77667F25">
              <w:rPr>
                <w:rFonts w:ascii="Arial" w:hAnsi="Arial" w:cs="Arial"/>
                <w:color w:val="000000" w:themeColor="text1"/>
                <w:sz w:val="20"/>
                <w:szCs w:val="20"/>
              </w:rPr>
              <w:t xml:space="preserve"> (respect) and kawa </w:t>
            </w:r>
            <w:proofErr w:type="spellStart"/>
            <w:r w:rsidRPr="533CD608" w:rsidR="77667F25">
              <w:rPr>
                <w:rFonts w:ascii="Arial" w:hAnsi="Arial" w:cs="Arial"/>
                <w:color w:val="000000" w:themeColor="text1"/>
                <w:sz w:val="20"/>
                <w:szCs w:val="20"/>
              </w:rPr>
              <w:t>whakaruruhau</w:t>
            </w:r>
            <w:proofErr w:type="spellEnd"/>
            <w:r w:rsidRPr="533CD608" w:rsidR="77667F25">
              <w:rPr>
                <w:rFonts w:ascii="Arial" w:hAnsi="Arial" w:cs="Arial"/>
                <w:color w:val="000000" w:themeColor="text1"/>
                <w:sz w:val="20"/>
                <w:szCs w:val="20"/>
              </w:rPr>
              <w:t xml:space="preserve"> (cultural safety) as evidenced in interpersonal relationships.</w:t>
            </w:r>
          </w:p>
          <w:p w:rsidR="00286733" w:rsidP="00286733" w:rsidRDefault="00286733" w14:paraId="18C7E0A2" w14:textId="77777777">
            <w:pPr>
              <w:pStyle w:val="ListParagraph"/>
              <w:spacing w:before="40" w:after="40"/>
              <w:rPr>
                <w:rFonts w:ascii="Arial" w:hAnsi="Arial" w:cs="Arial"/>
                <w:color w:val="000000" w:themeColor="text1"/>
                <w:sz w:val="20"/>
                <w:szCs w:val="20"/>
              </w:rPr>
            </w:pPr>
          </w:p>
          <w:p w:rsidRPr="00CB414E" w:rsidR="00286733" w:rsidP="00286733" w:rsidRDefault="00286733" w14:paraId="187DA141" w14:textId="63906E2C">
            <w:pPr>
              <w:spacing w:before="40" w:after="40"/>
              <w:rPr>
                <w:rFonts w:ascii="Arial" w:hAnsi="Arial" w:cs="Arial"/>
                <w:b/>
                <w:bCs/>
                <w:color w:val="000000" w:themeColor="text1"/>
                <w:sz w:val="20"/>
                <w:szCs w:val="20"/>
              </w:rPr>
            </w:pPr>
            <w:r w:rsidRPr="00CB414E">
              <w:rPr>
                <w:rFonts w:ascii="Arial" w:hAnsi="Arial" w:cs="Arial"/>
                <w:b/>
                <w:bCs/>
                <w:color w:val="000000" w:themeColor="text1"/>
                <w:sz w:val="20"/>
                <w:szCs w:val="20"/>
              </w:rPr>
              <w:t xml:space="preserve">Commitment to Diversity, </w:t>
            </w:r>
            <w:proofErr w:type="gramStart"/>
            <w:r w:rsidRPr="00CB414E">
              <w:rPr>
                <w:rFonts w:ascii="Arial" w:hAnsi="Arial" w:cs="Arial"/>
                <w:b/>
                <w:bCs/>
                <w:color w:val="000000" w:themeColor="text1"/>
                <w:sz w:val="20"/>
                <w:szCs w:val="20"/>
              </w:rPr>
              <w:t>Equity</w:t>
            </w:r>
            <w:proofErr w:type="gramEnd"/>
            <w:r w:rsidRPr="00CB414E">
              <w:rPr>
                <w:rFonts w:ascii="Arial" w:hAnsi="Arial" w:cs="Arial"/>
                <w:b/>
                <w:bCs/>
                <w:color w:val="000000" w:themeColor="text1"/>
                <w:sz w:val="20"/>
                <w:szCs w:val="20"/>
              </w:rPr>
              <w:t xml:space="preserve"> and Inclusion </w:t>
            </w:r>
            <w:r w:rsidR="00CB414E">
              <w:rPr>
                <w:rFonts w:ascii="Arial" w:hAnsi="Arial" w:cs="Arial"/>
                <w:b/>
                <w:bCs/>
                <w:color w:val="000000" w:themeColor="text1"/>
                <w:sz w:val="20"/>
                <w:szCs w:val="20"/>
              </w:rPr>
              <w:t>(DE</w:t>
            </w:r>
            <w:r w:rsidR="0098367D">
              <w:rPr>
                <w:rFonts w:ascii="Arial" w:hAnsi="Arial" w:cs="Arial"/>
                <w:b/>
                <w:bCs/>
                <w:color w:val="000000" w:themeColor="text1"/>
                <w:sz w:val="20"/>
                <w:szCs w:val="20"/>
              </w:rPr>
              <w:t>I)</w:t>
            </w:r>
          </w:p>
          <w:p w:rsidRPr="00CB414E" w:rsidR="00286733" w:rsidP="00286733" w:rsidRDefault="6966FDBF" w14:paraId="26A00C49" w14:textId="2C678E4F">
            <w:pPr>
              <w:pStyle w:val="ListParagraph"/>
              <w:numPr>
                <w:ilvl w:val="0"/>
                <w:numId w:val="3"/>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Honour diversity by acknowledging and respecting others</w:t>
            </w:r>
            <w:r w:rsidRPr="533CD608" w:rsidR="13A75030">
              <w:rPr>
                <w:rFonts w:ascii="Arial" w:hAnsi="Arial" w:cs="Arial"/>
                <w:color w:val="000000" w:themeColor="text1"/>
                <w:sz w:val="20"/>
                <w:szCs w:val="20"/>
              </w:rPr>
              <w:t>’</w:t>
            </w:r>
            <w:r w:rsidRPr="533CD608">
              <w:rPr>
                <w:rFonts w:ascii="Arial" w:hAnsi="Arial" w:cs="Arial"/>
                <w:color w:val="000000" w:themeColor="text1"/>
                <w:sz w:val="20"/>
                <w:szCs w:val="20"/>
              </w:rPr>
              <w:t xml:space="preserve"> spiritual beliefs, cultural practices and lifestyle choices as evidenced in interpersonal relationships</w:t>
            </w:r>
            <w:r w:rsidRPr="533CD608" w:rsidR="39E9601D">
              <w:rPr>
                <w:rFonts w:ascii="Arial" w:hAnsi="Arial" w:cs="Arial"/>
                <w:color w:val="000000" w:themeColor="text1"/>
                <w:sz w:val="20"/>
                <w:szCs w:val="20"/>
              </w:rPr>
              <w:t>.</w:t>
            </w:r>
          </w:p>
          <w:p w:rsidRPr="00CB414E" w:rsidR="00286733" w:rsidP="00286733" w:rsidRDefault="6966FDBF" w14:paraId="2B9DCE30" w14:textId="12F73B4A">
            <w:pPr>
              <w:pStyle w:val="ListParagraph"/>
              <w:numPr>
                <w:ilvl w:val="0"/>
                <w:numId w:val="3"/>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 xml:space="preserve">Seek opportunities to include diversity, </w:t>
            </w:r>
            <w:proofErr w:type="gramStart"/>
            <w:r w:rsidRPr="533CD608">
              <w:rPr>
                <w:rFonts w:ascii="Arial" w:hAnsi="Arial" w:cs="Arial"/>
                <w:color w:val="000000" w:themeColor="text1"/>
                <w:sz w:val="20"/>
                <w:szCs w:val="20"/>
              </w:rPr>
              <w:t>equity</w:t>
            </w:r>
            <w:proofErr w:type="gramEnd"/>
            <w:r w:rsidRPr="533CD608">
              <w:rPr>
                <w:rFonts w:ascii="Arial" w:hAnsi="Arial" w:cs="Arial"/>
                <w:color w:val="000000" w:themeColor="text1"/>
                <w:sz w:val="20"/>
                <w:szCs w:val="20"/>
              </w:rPr>
              <w:t xml:space="preserve"> and inclusion practices in </w:t>
            </w:r>
            <w:r w:rsidRPr="533CD608" w:rsidR="77667F25">
              <w:rPr>
                <w:rFonts w:ascii="Arial" w:hAnsi="Arial" w:cs="Arial"/>
                <w:color w:val="000000" w:themeColor="text1"/>
                <w:sz w:val="20"/>
                <w:szCs w:val="20"/>
              </w:rPr>
              <w:t>everyday</w:t>
            </w:r>
            <w:r w:rsidRPr="533CD608">
              <w:rPr>
                <w:rFonts w:ascii="Arial" w:hAnsi="Arial" w:cs="Arial"/>
                <w:color w:val="000000" w:themeColor="text1"/>
                <w:sz w:val="20"/>
                <w:szCs w:val="20"/>
              </w:rPr>
              <w:t xml:space="preserve"> work</w:t>
            </w:r>
            <w:r w:rsidRPr="533CD608" w:rsidR="39E9601D">
              <w:rPr>
                <w:rFonts w:ascii="Arial" w:hAnsi="Arial" w:cs="Arial"/>
                <w:color w:val="000000" w:themeColor="text1"/>
                <w:sz w:val="20"/>
                <w:szCs w:val="20"/>
              </w:rPr>
              <w:t>.</w:t>
            </w:r>
          </w:p>
          <w:p w:rsidRPr="00286733" w:rsidR="00286733" w:rsidP="00286733" w:rsidRDefault="00286733" w14:paraId="650425E8" w14:textId="5EB046ED">
            <w:pPr>
              <w:pStyle w:val="ListParagraph"/>
              <w:spacing w:before="40" w:after="40"/>
              <w:rPr>
                <w:rFonts w:ascii="Arial" w:hAnsi="Arial" w:cs="Arial"/>
                <w:color w:val="000000" w:themeColor="text1"/>
                <w:sz w:val="20"/>
                <w:szCs w:val="20"/>
              </w:rPr>
            </w:pPr>
            <w:r w:rsidRPr="00286733">
              <w:rPr>
                <w:rFonts w:ascii="Arial" w:hAnsi="Arial" w:cs="Arial"/>
                <w:color w:val="000000" w:themeColor="text1"/>
                <w:sz w:val="20"/>
                <w:szCs w:val="20"/>
              </w:rPr>
              <w:t xml:space="preserve"> </w:t>
            </w:r>
          </w:p>
          <w:p w:rsidRPr="00286733" w:rsidR="00286733" w:rsidP="00286733" w:rsidRDefault="6966FDBF" w14:paraId="6B2F29DE" w14:textId="31AA3BD5">
            <w:pPr>
              <w:spacing w:before="40" w:after="40"/>
              <w:rPr>
                <w:rFonts w:ascii="Arial" w:hAnsi="Arial" w:cs="Arial"/>
                <w:b/>
                <w:bCs/>
                <w:color w:val="000000" w:themeColor="text1"/>
                <w:sz w:val="20"/>
                <w:szCs w:val="20"/>
              </w:rPr>
            </w:pPr>
            <w:r w:rsidRPr="533CD608">
              <w:rPr>
                <w:rFonts w:ascii="Arial" w:hAnsi="Arial" w:cs="Arial"/>
                <w:b/>
                <w:bCs/>
                <w:color w:val="000000" w:themeColor="text1"/>
                <w:sz w:val="20"/>
                <w:szCs w:val="20"/>
              </w:rPr>
              <w:t>Commitment to Environment, Social and Governance (ESG)</w:t>
            </w:r>
          </w:p>
          <w:p w:rsidRPr="00286733" w:rsidR="00286733" w:rsidP="00286733" w:rsidRDefault="6966FDBF" w14:paraId="0B661BC5" w14:textId="645612DE">
            <w:pPr>
              <w:pStyle w:val="ListParagraph"/>
              <w:numPr>
                <w:ilvl w:val="0"/>
                <w:numId w:val="3"/>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 xml:space="preserve">Engage in sustainable practices whenever possible.  </w:t>
            </w:r>
            <w:r w:rsidRPr="533CD608" w:rsidR="34D90FB9">
              <w:rPr>
                <w:rFonts w:ascii="Arial" w:hAnsi="Arial" w:cs="Arial"/>
                <w:color w:val="000000" w:themeColor="text1"/>
                <w:sz w:val="20"/>
                <w:szCs w:val="20"/>
              </w:rPr>
              <w:t>Try</w:t>
            </w:r>
            <w:r w:rsidRPr="533CD608">
              <w:rPr>
                <w:rFonts w:ascii="Arial" w:hAnsi="Arial" w:cs="Arial"/>
                <w:color w:val="000000" w:themeColor="text1"/>
                <w:sz w:val="20"/>
                <w:szCs w:val="20"/>
              </w:rPr>
              <w:t xml:space="preserve"> to reduce the environmental impact of </w:t>
            </w:r>
            <w:r w:rsidRPr="533CD608" w:rsidR="77C8A167">
              <w:rPr>
                <w:rFonts w:ascii="Arial" w:hAnsi="Arial" w:cs="Arial"/>
                <w:color w:val="000000" w:themeColor="text1"/>
                <w:sz w:val="20"/>
                <w:szCs w:val="20"/>
              </w:rPr>
              <w:t>your</w:t>
            </w:r>
            <w:r w:rsidRPr="533CD608">
              <w:rPr>
                <w:rFonts w:ascii="Arial" w:hAnsi="Arial" w:cs="Arial"/>
                <w:color w:val="000000" w:themeColor="text1"/>
                <w:sz w:val="20"/>
                <w:szCs w:val="20"/>
              </w:rPr>
              <w:t xml:space="preserve"> work and take an active role to initiate change to meet Southern Cross' ESG (Environmental, Social and Governance) commitments. </w:t>
            </w:r>
          </w:p>
          <w:p w:rsidRPr="00286733" w:rsidR="00286733" w:rsidP="00286733" w:rsidRDefault="46033ABB" w14:paraId="6743FA41" w14:textId="110A22CD">
            <w:pPr>
              <w:pStyle w:val="ListParagraph"/>
              <w:numPr>
                <w:ilvl w:val="0"/>
                <w:numId w:val="3"/>
              </w:numPr>
              <w:spacing w:before="40" w:after="40"/>
              <w:rPr>
                <w:rFonts w:ascii="Arial" w:hAnsi="Arial" w:cs="Arial"/>
                <w:color w:val="000000" w:themeColor="text1"/>
                <w:sz w:val="20"/>
                <w:szCs w:val="20"/>
              </w:rPr>
            </w:pPr>
            <w:r w:rsidRPr="533CD608">
              <w:rPr>
                <w:rFonts w:ascii="Arial" w:hAnsi="Arial" w:cs="Arial"/>
                <w:color w:val="000000" w:themeColor="text1"/>
                <w:sz w:val="20"/>
                <w:szCs w:val="20"/>
              </w:rPr>
              <w:t>A</w:t>
            </w:r>
            <w:r w:rsidRPr="533CD608" w:rsidR="6966FDBF">
              <w:rPr>
                <w:rFonts w:ascii="Arial" w:hAnsi="Arial" w:cs="Arial"/>
                <w:color w:val="000000" w:themeColor="text1"/>
                <w:sz w:val="20"/>
                <w:szCs w:val="20"/>
              </w:rPr>
              <w:t xml:space="preserve">ctively engage to improve </w:t>
            </w:r>
            <w:r w:rsidRPr="533CD608" w:rsidR="69598A55">
              <w:rPr>
                <w:rFonts w:ascii="Arial" w:hAnsi="Arial" w:cs="Arial"/>
                <w:color w:val="000000" w:themeColor="text1"/>
                <w:sz w:val="20"/>
                <w:szCs w:val="20"/>
              </w:rPr>
              <w:t>your</w:t>
            </w:r>
            <w:r w:rsidRPr="533CD608" w:rsidR="6966FDBF">
              <w:rPr>
                <w:rFonts w:ascii="Arial" w:hAnsi="Arial" w:cs="Arial"/>
                <w:color w:val="000000" w:themeColor="text1"/>
                <w:sz w:val="20"/>
                <w:szCs w:val="20"/>
              </w:rPr>
              <w:t xml:space="preserve"> knowledge regarding sustainable practices whenever possible</w:t>
            </w:r>
            <w:r w:rsidRPr="533CD608" w:rsidR="39E9601D">
              <w:rPr>
                <w:rFonts w:ascii="Arial" w:hAnsi="Arial" w:cs="Arial"/>
                <w:color w:val="000000" w:themeColor="text1"/>
                <w:sz w:val="20"/>
                <w:szCs w:val="20"/>
              </w:rPr>
              <w:t>.</w:t>
            </w:r>
          </w:p>
          <w:p w:rsidRPr="00286733" w:rsidR="00286733" w:rsidP="00286733" w:rsidRDefault="00286733" w14:paraId="38E00E79" w14:textId="720D6CFA">
            <w:pPr>
              <w:pStyle w:val="ListParagraph"/>
              <w:spacing w:before="40" w:after="40"/>
              <w:rPr>
                <w:rFonts w:ascii="Arial" w:hAnsi="Arial" w:cs="Arial"/>
                <w:color w:val="000000" w:themeColor="text1"/>
                <w:sz w:val="20"/>
                <w:szCs w:val="20"/>
              </w:rPr>
            </w:pPr>
          </w:p>
        </w:tc>
      </w:tr>
    </w:tbl>
    <w:p w:rsidR="004F72B6" w:rsidRDefault="004F72B6" w14:paraId="257D41F1" w14:textId="356F0EBC">
      <w:pPr>
        <w:rPr>
          <w:rFonts w:ascii="Arial" w:hAnsi="Arial" w:cs="Arial"/>
          <w:color w:val="008FC9"/>
        </w:rPr>
      </w:pPr>
    </w:p>
    <w:p w:rsidR="00345AE4" w:rsidRDefault="00345AE4" w14:paraId="009514B9"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4661"/>
        <w:gridCol w:w="4662"/>
      </w:tblGrid>
      <w:tr w:rsidRPr="005207AC" w:rsidR="00394BB1" w:rsidTr="000077B3" w14:paraId="2FD8E854" w14:textId="77777777">
        <w:tc>
          <w:tcPr>
            <w:tcW w:w="9350" w:type="dxa"/>
            <w:gridSpan w:val="2"/>
            <w:shd w:val="clear" w:color="auto" w:fill="008FC9"/>
          </w:tcPr>
          <w:p w:rsidRPr="00394BB1" w:rsidR="00394BB1" w:rsidP="000077B3" w:rsidRDefault="00401BC5" w14:paraId="7773C852" w14:textId="3FE8AD15">
            <w:pPr>
              <w:spacing w:before="40" w:after="40"/>
              <w:rPr>
                <w:rFonts w:ascii="Arial" w:hAnsi="Arial" w:cs="Arial"/>
                <w:b/>
                <w:bCs/>
                <w:color w:val="008FC9"/>
                <w:sz w:val="20"/>
                <w:szCs w:val="20"/>
              </w:rPr>
            </w:pPr>
            <w:r w:rsidRPr="008C1B05">
              <w:rPr>
                <w:rFonts w:ascii="Arial" w:hAnsi="Arial" w:cs="Arial"/>
                <w:b/>
                <w:bCs/>
                <w:color w:val="FFFFFF" w:themeColor="background1"/>
                <w:sz w:val="20"/>
                <w:szCs w:val="20"/>
              </w:rPr>
              <w:t xml:space="preserve">Role </w:t>
            </w:r>
            <w:r w:rsidRPr="008C1B05" w:rsidR="00B674CB">
              <w:rPr>
                <w:rFonts w:ascii="Arial" w:hAnsi="Arial" w:cs="Arial"/>
                <w:b/>
                <w:bCs/>
                <w:color w:val="FFFFFF" w:themeColor="background1"/>
                <w:sz w:val="20"/>
                <w:szCs w:val="20"/>
              </w:rPr>
              <w:t>R</w:t>
            </w:r>
            <w:r w:rsidRPr="008C1B05" w:rsidR="00394BB1">
              <w:rPr>
                <w:rFonts w:ascii="Arial" w:hAnsi="Arial" w:cs="Arial"/>
                <w:b/>
                <w:bCs/>
                <w:color w:val="FFFFFF" w:themeColor="background1"/>
                <w:sz w:val="20"/>
                <w:szCs w:val="20"/>
              </w:rPr>
              <w:t>equirements</w:t>
            </w:r>
          </w:p>
        </w:tc>
      </w:tr>
      <w:tr w:rsidRPr="005207AC" w:rsidR="00394BB1" w:rsidTr="000077B3" w14:paraId="3E6F3C66" w14:textId="77777777">
        <w:tc>
          <w:tcPr>
            <w:tcW w:w="4675" w:type="dxa"/>
          </w:tcPr>
          <w:p w:rsidRPr="004F72B6" w:rsidR="00394BB1" w:rsidP="000077B3" w:rsidRDefault="00401BC5" w14:paraId="2F559FA1" w14:textId="04FC4551">
            <w:pPr>
              <w:spacing w:before="40" w:after="40"/>
              <w:rPr>
                <w:rFonts w:ascii="Arial" w:hAnsi="Arial" w:cs="Arial"/>
                <w:b/>
                <w:bCs/>
                <w:color w:val="000000" w:themeColor="text1"/>
                <w:sz w:val="20"/>
                <w:szCs w:val="20"/>
              </w:rPr>
            </w:pPr>
            <w:r w:rsidRPr="004F72B6">
              <w:rPr>
                <w:rFonts w:ascii="Arial" w:hAnsi="Arial" w:cs="Arial"/>
                <w:b/>
                <w:bCs/>
                <w:color w:val="000000" w:themeColor="text1"/>
                <w:sz w:val="20"/>
                <w:szCs w:val="20"/>
              </w:rPr>
              <w:t>E</w:t>
            </w:r>
            <w:r w:rsidRPr="004F72B6" w:rsidR="00394BB1">
              <w:rPr>
                <w:rFonts w:ascii="Arial" w:hAnsi="Arial" w:cs="Arial"/>
                <w:b/>
                <w:bCs/>
                <w:color w:val="000000" w:themeColor="text1"/>
                <w:sz w:val="20"/>
                <w:szCs w:val="20"/>
              </w:rPr>
              <w:t>xperience</w:t>
            </w:r>
            <w:r w:rsidR="00810269">
              <w:rPr>
                <w:rFonts w:ascii="Arial" w:hAnsi="Arial" w:cs="Arial"/>
                <w:b/>
                <w:bCs/>
                <w:color w:val="000000" w:themeColor="text1"/>
                <w:sz w:val="20"/>
                <w:szCs w:val="20"/>
              </w:rPr>
              <w:t xml:space="preserve"> and skills</w:t>
            </w:r>
            <w:r w:rsidRPr="004F72B6" w:rsidR="00394BB1">
              <w:rPr>
                <w:rFonts w:ascii="Arial" w:hAnsi="Arial" w:cs="Arial"/>
                <w:b/>
                <w:bCs/>
                <w:color w:val="000000" w:themeColor="text1"/>
                <w:sz w:val="20"/>
                <w:szCs w:val="20"/>
              </w:rPr>
              <w:t xml:space="preserve"> required:</w:t>
            </w:r>
          </w:p>
          <w:p w:rsidR="000B39AD" w:rsidP="000B39AD" w:rsidRDefault="004568A5" w14:paraId="48C02D91" w14:textId="4CBEB66D">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 xml:space="preserve">Excellent time management and organisation skills </w:t>
            </w:r>
          </w:p>
          <w:p w:rsidR="004568A5" w:rsidP="004568A5" w:rsidRDefault="004568A5" w14:paraId="4B6952AE" w14:textId="05BE795F">
            <w:pPr>
              <w:spacing w:before="40" w:after="40"/>
              <w:rPr>
                <w:rFonts w:ascii="Arial" w:hAnsi="Arial" w:cs="Arial"/>
                <w:color w:val="000000" w:themeColor="text1"/>
                <w:sz w:val="20"/>
                <w:szCs w:val="20"/>
              </w:rPr>
            </w:pPr>
          </w:p>
          <w:p w:rsidRPr="004568A5" w:rsidR="00A715E2" w:rsidP="004568A5" w:rsidRDefault="00A715E2" w14:paraId="7742EB21" w14:textId="77777777">
            <w:pPr>
              <w:spacing w:before="40" w:after="40"/>
              <w:rPr>
                <w:rFonts w:ascii="Arial" w:hAnsi="Arial" w:cs="Arial"/>
                <w:color w:val="000000" w:themeColor="text1"/>
                <w:sz w:val="20"/>
                <w:szCs w:val="20"/>
              </w:rPr>
            </w:pPr>
          </w:p>
          <w:p w:rsidRPr="004F72B6" w:rsidR="00394BB1" w:rsidP="00394BB1" w:rsidRDefault="00394BB1" w14:paraId="6E7C31F0" w14:textId="1A2CC4DD">
            <w:pPr>
              <w:spacing w:before="40" w:after="40"/>
              <w:rPr>
                <w:rFonts w:ascii="Arial" w:hAnsi="Arial" w:cs="Arial"/>
                <w:b/>
                <w:bCs/>
                <w:color w:val="000000" w:themeColor="text1"/>
                <w:sz w:val="20"/>
                <w:szCs w:val="20"/>
              </w:rPr>
            </w:pPr>
            <w:r w:rsidRPr="004F72B6">
              <w:rPr>
                <w:rFonts w:ascii="Arial" w:hAnsi="Arial" w:cs="Arial"/>
                <w:b/>
                <w:bCs/>
                <w:color w:val="000000" w:themeColor="text1"/>
                <w:sz w:val="20"/>
                <w:szCs w:val="20"/>
              </w:rPr>
              <w:t>Experience</w:t>
            </w:r>
            <w:r w:rsidR="00810269">
              <w:rPr>
                <w:rFonts w:ascii="Arial" w:hAnsi="Arial" w:cs="Arial"/>
                <w:b/>
                <w:bCs/>
                <w:color w:val="000000" w:themeColor="text1"/>
                <w:sz w:val="20"/>
                <w:szCs w:val="20"/>
              </w:rPr>
              <w:t xml:space="preserve"> and skills</w:t>
            </w:r>
            <w:r w:rsidRPr="004F72B6">
              <w:rPr>
                <w:rFonts w:ascii="Arial" w:hAnsi="Arial" w:cs="Arial"/>
                <w:b/>
                <w:bCs/>
                <w:color w:val="000000" w:themeColor="text1"/>
                <w:sz w:val="20"/>
                <w:szCs w:val="20"/>
              </w:rPr>
              <w:t xml:space="preserve"> desirable:</w:t>
            </w:r>
          </w:p>
          <w:p w:rsidR="00394BB1" w:rsidP="004F72B6" w:rsidRDefault="004568A5" w14:paraId="5B692498" w14:textId="06B07B8C">
            <w:pPr>
              <w:pStyle w:val="ListParagraph"/>
              <w:numPr>
                <w:ilvl w:val="0"/>
                <w:numId w:val="1"/>
              </w:numPr>
              <w:spacing w:before="40" w:after="40"/>
              <w:rPr>
                <w:rFonts w:ascii="Arial" w:hAnsi="Arial" w:cs="Arial"/>
                <w:color w:val="000000" w:themeColor="text1"/>
                <w:sz w:val="20"/>
                <w:szCs w:val="20"/>
              </w:rPr>
            </w:pPr>
            <w:r>
              <w:rPr>
                <w:rFonts w:ascii="Arial" w:hAnsi="Arial" w:cs="Arial"/>
                <w:color w:val="000000" w:themeColor="text1"/>
                <w:sz w:val="20"/>
                <w:szCs w:val="20"/>
              </w:rPr>
              <w:t xml:space="preserve">Previous experience within </w:t>
            </w:r>
            <w:proofErr w:type="gramStart"/>
            <w:r>
              <w:rPr>
                <w:rFonts w:ascii="Arial" w:hAnsi="Arial" w:cs="Arial"/>
                <w:color w:val="000000" w:themeColor="text1"/>
                <w:sz w:val="20"/>
                <w:szCs w:val="20"/>
              </w:rPr>
              <w:t>Healthcare</w:t>
            </w:r>
            <w:proofErr w:type="gramEnd"/>
            <w:r>
              <w:rPr>
                <w:rFonts w:ascii="Arial" w:hAnsi="Arial" w:cs="Arial"/>
                <w:color w:val="000000" w:themeColor="text1"/>
                <w:sz w:val="20"/>
                <w:szCs w:val="20"/>
              </w:rPr>
              <w:t xml:space="preserve"> </w:t>
            </w:r>
          </w:p>
          <w:p w:rsidRPr="000B39AD" w:rsidR="004F72B6" w:rsidP="000B39AD" w:rsidRDefault="004F72B6" w14:paraId="7806E526" w14:textId="431A1D25">
            <w:pPr>
              <w:spacing w:before="40" w:after="40"/>
              <w:rPr>
                <w:rFonts w:ascii="Arial" w:hAnsi="Arial" w:cs="Arial"/>
                <w:color w:val="000000" w:themeColor="text1"/>
                <w:sz w:val="20"/>
                <w:szCs w:val="20"/>
              </w:rPr>
            </w:pPr>
          </w:p>
        </w:tc>
        <w:tc>
          <w:tcPr>
            <w:tcW w:w="4675" w:type="dxa"/>
          </w:tcPr>
          <w:p w:rsidRPr="004F72B6" w:rsidR="00394BB1" w:rsidP="000077B3" w:rsidRDefault="00401BC5" w14:paraId="3B91CE8D" w14:textId="03D4D78D">
            <w:pPr>
              <w:spacing w:before="40" w:after="40"/>
              <w:rPr>
                <w:rFonts w:ascii="Arial" w:hAnsi="Arial" w:cs="Arial"/>
                <w:b/>
                <w:bCs/>
                <w:color w:val="000000" w:themeColor="text1"/>
                <w:sz w:val="20"/>
                <w:szCs w:val="20"/>
              </w:rPr>
            </w:pPr>
            <w:r w:rsidRPr="004F72B6">
              <w:rPr>
                <w:rFonts w:ascii="Arial" w:hAnsi="Arial" w:cs="Arial"/>
                <w:b/>
                <w:bCs/>
                <w:color w:val="000000" w:themeColor="text1"/>
                <w:sz w:val="20"/>
                <w:szCs w:val="20"/>
              </w:rPr>
              <w:t>E</w:t>
            </w:r>
            <w:r w:rsidRPr="004F72B6" w:rsidR="00394BB1">
              <w:rPr>
                <w:rFonts w:ascii="Arial" w:hAnsi="Arial" w:cs="Arial"/>
                <w:b/>
                <w:bCs/>
                <w:color w:val="000000" w:themeColor="text1"/>
                <w:sz w:val="20"/>
                <w:szCs w:val="20"/>
              </w:rPr>
              <w:t xml:space="preserve">ducation and </w:t>
            </w:r>
            <w:r w:rsidR="008C1B05">
              <w:rPr>
                <w:rFonts w:ascii="Arial" w:hAnsi="Arial" w:cs="Arial"/>
                <w:b/>
                <w:bCs/>
                <w:color w:val="000000" w:themeColor="text1"/>
                <w:sz w:val="20"/>
                <w:szCs w:val="20"/>
              </w:rPr>
              <w:t xml:space="preserve">qualifications </w:t>
            </w:r>
            <w:r w:rsidRPr="004F72B6" w:rsidR="008C1B05">
              <w:rPr>
                <w:rFonts w:ascii="Arial" w:hAnsi="Arial" w:cs="Arial"/>
                <w:b/>
                <w:bCs/>
                <w:color w:val="000000" w:themeColor="text1"/>
                <w:sz w:val="20"/>
                <w:szCs w:val="20"/>
              </w:rPr>
              <w:t>required</w:t>
            </w:r>
            <w:r w:rsidRPr="004F72B6" w:rsidR="00394BB1">
              <w:rPr>
                <w:rFonts w:ascii="Arial" w:hAnsi="Arial" w:cs="Arial"/>
                <w:b/>
                <w:bCs/>
                <w:color w:val="000000" w:themeColor="text1"/>
                <w:sz w:val="20"/>
                <w:szCs w:val="20"/>
              </w:rPr>
              <w:t>:</w:t>
            </w:r>
          </w:p>
          <w:p w:rsidRPr="00A715E2" w:rsidR="00A715E2" w:rsidP="00A715E2" w:rsidRDefault="00A715E2" w14:paraId="571C9044" w14:textId="77777777">
            <w:pPr>
              <w:pStyle w:val="ListParagraph"/>
              <w:numPr>
                <w:ilvl w:val="0"/>
                <w:numId w:val="1"/>
              </w:numPr>
              <w:spacing w:before="40" w:after="40"/>
              <w:rPr>
                <w:rFonts w:ascii="Arial" w:hAnsi="Arial" w:cs="Arial"/>
                <w:color w:val="000000" w:themeColor="text1"/>
                <w:sz w:val="20"/>
                <w:szCs w:val="20"/>
              </w:rPr>
            </w:pPr>
            <w:r w:rsidRPr="00A715E2">
              <w:rPr>
                <w:rFonts w:ascii="Arial" w:hAnsi="Arial" w:cs="Arial"/>
                <w:color w:val="000000" w:themeColor="text1"/>
                <w:sz w:val="20"/>
                <w:szCs w:val="20"/>
              </w:rPr>
              <w:t>Completed Level 2 NCEA/ 6th Form Certificate</w:t>
            </w:r>
          </w:p>
          <w:p w:rsidRPr="00A715E2" w:rsidR="00A715E2" w:rsidP="00A715E2" w:rsidRDefault="00A715E2" w14:paraId="7DD754D8" w14:textId="77777777">
            <w:pPr>
              <w:pStyle w:val="ListParagraph"/>
              <w:numPr>
                <w:ilvl w:val="0"/>
                <w:numId w:val="1"/>
              </w:numPr>
              <w:spacing w:before="40" w:after="40"/>
              <w:rPr>
                <w:rFonts w:ascii="Arial" w:hAnsi="Arial" w:cs="Arial"/>
                <w:color w:val="000000" w:themeColor="text1"/>
                <w:sz w:val="20"/>
                <w:szCs w:val="20"/>
              </w:rPr>
            </w:pPr>
            <w:r w:rsidRPr="00A715E2">
              <w:rPr>
                <w:rFonts w:ascii="Arial" w:hAnsi="Arial" w:cs="Arial"/>
                <w:color w:val="000000" w:themeColor="text1"/>
                <w:sz w:val="20"/>
                <w:szCs w:val="20"/>
              </w:rPr>
              <w:t>Excellent communication skills with a high standard of written and literacy skills</w:t>
            </w:r>
          </w:p>
          <w:p w:rsidRPr="00A715E2" w:rsidR="00A715E2" w:rsidP="00A715E2" w:rsidRDefault="00A715E2" w14:paraId="48DEE1FF" w14:textId="77777777">
            <w:pPr>
              <w:pStyle w:val="ListParagraph"/>
              <w:numPr>
                <w:ilvl w:val="0"/>
                <w:numId w:val="1"/>
              </w:numPr>
              <w:spacing w:before="40" w:after="40"/>
              <w:rPr>
                <w:rFonts w:ascii="Arial" w:hAnsi="Arial" w:cs="Arial"/>
                <w:color w:val="000000" w:themeColor="text1"/>
                <w:sz w:val="20"/>
                <w:szCs w:val="20"/>
              </w:rPr>
            </w:pPr>
            <w:r w:rsidRPr="00A715E2">
              <w:rPr>
                <w:rFonts w:ascii="Arial" w:hAnsi="Arial" w:cs="Arial"/>
                <w:color w:val="000000" w:themeColor="text1"/>
                <w:sz w:val="20"/>
                <w:szCs w:val="20"/>
              </w:rPr>
              <w:t>Competent with Microsoft Office applicants Word, Excel, and Outlook</w:t>
            </w:r>
          </w:p>
          <w:p w:rsidR="000B39AD" w:rsidP="00394BB1" w:rsidRDefault="000B39AD" w14:paraId="46FEBD60" w14:textId="77777777">
            <w:pPr>
              <w:spacing w:before="40" w:after="40"/>
              <w:rPr>
                <w:rFonts w:ascii="Arial" w:hAnsi="Arial" w:cs="Arial"/>
                <w:b/>
                <w:bCs/>
                <w:color w:val="000000" w:themeColor="text1"/>
                <w:sz w:val="20"/>
                <w:szCs w:val="20"/>
              </w:rPr>
            </w:pPr>
          </w:p>
          <w:p w:rsidRPr="00A715E2" w:rsidR="000B39AD" w:rsidP="00A715E2" w:rsidRDefault="000B39AD" w14:paraId="747EC598" w14:textId="11EF9DDA">
            <w:pPr>
              <w:spacing w:before="40" w:after="40"/>
              <w:rPr>
                <w:rFonts w:ascii="Arial" w:hAnsi="Arial" w:cs="Arial"/>
                <w:color w:val="000000" w:themeColor="text1"/>
                <w:sz w:val="20"/>
                <w:szCs w:val="20"/>
              </w:rPr>
            </w:pPr>
            <w:r w:rsidRPr="00A715E2">
              <w:rPr>
                <w:rFonts w:ascii="Arial" w:hAnsi="Arial" w:cs="Arial"/>
                <w:color w:val="000000" w:themeColor="text1"/>
                <w:sz w:val="20"/>
                <w:szCs w:val="20"/>
              </w:rPr>
              <w:t xml:space="preserve"> </w:t>
            </w:r>
          </w:p>
        </w:tc>
      </w:tr>
    </w:tbl>
    <w:p w:rsidR="00394BB1" w:rsidRDefault="00394BB1" w14:paraId="7423F39B" w14:textId="77777777">
      <w:pPr>
        <w:rPr>
          <w:rFonts w:ascii="Arial" w:hAnsi="Arial" w:cs="Arial"/>
          <w:color w:val="008FC9"/>
        </w:rPr>
      </w:pPr>
    </w:p>
    <w:tbl>
      <w:tblPr>
        <w:tblStyle w:val="TableGrid"/>
        <w:tblW w:w="0" w:type="auto"/>
        <w:tblBorders>
          <w:top w:val="single" w:color="008FC9" w:sz="4" w:space="0"/>
          <w:left w:val="single" w:color="008FC9" w:sz="4" w:space="0"/>
          <w:bottom w:val="single" w:color="008FC9" w:sz="4" w:space="0"/>
          <w:right w:val="single" w:color="008FC9" w:sz="4" w:space="0"/>
          <w:insideH w:val="single" w:color="008FC9" w:sz="4" w:space="0"/>
          <w:insideV w:val="single" w:color="008FC9" w:sz="4" w:space="0"/>
        </w:tblBorders>
        <w:tblLook w:val="04A0" w:firstRow="1" w:lastRow="0" w:firstColumn="1" w:lastColumn="0" w:noHBand="0" w:noVBand="1"/>
      </w:tblPr>
      <w:tblGrid>
        <w:gridCol w:w="4662"/>
        <w:gridCol w:w="4661"/>
      </w:tblGrid>
      <w:tr w:rsidRPr="00394BB1" w:rsidR="00F06038" w:rsidTr="008C356C" w14:paraId="406CEE6E" w14:textId="77777777">
        <w:tc>
          <w:tcPr>
            <w:tcW w:w="9350" w:type="dxa"/>
            <w:gridSpan w:val="2"/>
            <w:shd w:val="clear" w:color="auto" w:fill="008FC9"/>
          </w:tcPr>
          <w:p w:rsidRPr="00F06038" w:rsidR="00F06038" w:rsidP="008C356C" w:rsidRDefault="00F06038" w14:paraId="449FC59D" w14:textId="43DC20E4">
            <w:pPr>
              <w:spacing w:before="40" w:after="40"/>
              <w:rPr>
                <w:rFonts w:ascii="Arial" w:hAnsi="Arial" w:cs="Arial"/>
                <w:b/>
                <w:bCs/>
                <w:color w:val="FFFFFF" w:themeColor="background1"/>
                <w:sz w:val="20"/>
                <w:szCs w:val="20"/>
              </w:rPr>
            </w:pPr>
            <w:r>
              <w:rPr>
                <w:rFonts w:ascii="Arial" w:hAnsi="Arial" w:cs="Arial"/>
                <w:b/>
                <w:bCs/>
                <w:color w:val="FFFFFF" w:themeColor="background1"/>
                <w:sz w:val="20"/>
                <w:szCs w:val="20"/>
              </w:rPr>
              <w:t xml:space="preserve">Leadership </w:t>
            </w:r>
            <w:r w:rsidR="00401BC5">
              <w:rPr>
                <w:rFonts w:ascii="Arial" w:hAnsi="Arial" w:cs="Arial"/>
                <w:b/>
                <w:bCs/>
                <w:color w:val="FFFFFF" w:themeColor="background1"/>
                <w:sz w:val="20"/>
                <w:szCs w:val="20"/>
              </w:rPr>
              <w:t xml:space="preserve">Attributes </w:t>
            </w:r>
          </w:p>
        </w:tc>
      </w:tr>
      <w:tr w:rsidRPr="00394BB1" w:rsidR="00E301D5" w:rsidTr="0046663E" w14:paraId="381EE7CE" w14:textId="77777777">
        <w:trPr>
          <w:trHeight w:val="2515"/>
        </w:trPr>
        <w:tc>
          <w:tcPr>
            <w:tcW w:w="4675" w:type="dxa"/>
          </w:tcPr>
          <w:p w:rsidRPr="00E301D5" w:rsidR="00E301D5" w:rsidP="00E301D5" w:rsidRDefault="00E301D5" w14:paraId="52F96EE7" w14:textId="37D27125">
            <w:pPr>
              <w:rPr>
                <w:rFonts w:ascii="Calibri" w:hAnsi="Calibri" w:eastAsia="Calibri" w:cs="Calibri"/>
                <w:b/>
                <w:bCs/>
                <w:kern w:val="0"/>
                <w:sz w:val="22"/>
                <w:szCs w:val="22"/>
                <w:lang w:eastAsia="en-US"/>
                <w14:ligatures w14:val="none"/>
              </w:rPr>
            </w:pPr>
            <w:r w:rsidRPr="00E301D5">
              <w:rPr>
                <w:rFonts w:ascii="Calibri" w:hAnsi="Calibri" w:eastAsia="Calibri" w:cs="Calibri"/>
                <w:b/>
                <w:bCs/>
                <w:kern w:val="0"/>
                <w:sz w:val="22"/>
                <w:szCs w:val="22"/>
                <w:lang w:eastAsia="en-US"/>
                <w14:ligatures w14:val="none"/>
              </w:rPr>
              <w:t>Human Centred Leadership</w:t>
            </w:r>
          </w:p>
          <w:p w:rsidRPr="00E301D5" w:rsidR="00E301D5" w:rsidP="00E301D5" w:rsidRDefault="00E301D5" w14:paraId="46207A32" w14:textId="77777777">
            <w:pPr>
              <w:numPr>
                <w:ilvl w:val="0"/>
                <w:numId w:val="4"/>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Empathy</w:t>
            </w:r>
          </w:p>
          <w:p w:rsidRPr="00E301D5" w:rsidR="00E301D5" w:rsidP="00E301D5" w:rsidRDefault="00E301D5" w14:paraId="66FCA7AE" w14:textId="77777777">
            <w:pPr>
              <w:numPr>
                <w:ilvl w:val="0"/>
                <w:numId w:val="4"/>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Adaptability</w:t>
            </w:r>
          </w:p>
          <w:p w:rsidR="00E301D5" w:rsidP="00E301D5" w:rsidRDefault="00E301D5" w14:paraId="05B99E0C" w14:textId="190549CF">
            <w:pPr>
              <w:numPr>
                <w:ilvl w:val="0"/>
                <w:numId w:val="4"/>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Connection</w:t>
            </w:r>
            <w:r w:rsidR="008C4535">
              <w:rPr>
                <w:rFonts w:ascii="Calibri" w:hAnsi="Calibri" w:eastAsia="Times New Roman" w:cs="Calibri"/>
                <w:kern w:val="0"/>
                <w:sz w:val="22"/>
                <w:szCs w:val="22"/>
                <w:lang w:eastAsia="en-US"/>
                <w14:ligatures w14:val="none"/>
              </w:rPr>
              <w:br/>
            </w:r>
          </w:p>
          <w:p w:rsidRPr="00E301D5" w:rsidR="00E301D5" w:rsidP="00E301D5" w:rsidRDefault="00E301D5" w14:paraId="3CF0F20D" w14:textId="5E2A9F3C">
            <w:pPr>
              <w:rPr>
                <w:rFonts w:ascii="Calibri" w:hAnsi="Calibri" w:eastAsia="Calibri" w:cs="Calibri"/>
                <w:b/>
                <w:bCs/>
                <w:kern w:val="0"/>
                <w:sz w:val="22"/>
                <w:szCs w:val="22"/>
                <w:lang w:eastAsia="en-US"/>
                <w14:ligatures w14:val="none"/>
              </w:rPr>
            </w:pPr>
            <w:r w:rsidRPr="00E301D5">
              <w:rPr>
                <w:rFonts w:ascii="Calibri" w:hAnsi="Calibri" w:eastAsia="Calibri" w:cs="Calibri"/>
                <w:b/>
                <w:bCs/>
                <w:kern w:val="0"/>
                <w:sz w:val="22"/>
                <w:szCs w:val="22"/>
                <w:lang w:eastAsia="en-US"/>
                <w14:ligatures w14:val="none"/>
              </w:rPr>
              <w:t>Performance Coac</w:t>
            </w:r>
            <w:r w:rsidRPr="007F14B6">
              <w:rPr>
                <w:rFonts w:ascii="Calibri" w:hAnsi="Calibri" w:eastAsia="Calibri" w:cs="Calibri"/>
                <w:b/>
                <w:bCs/>
                <w:kern w:val="0"/>
                <w:sz w:val="22"/>
                <w:szCs w:val="22"/>
                <w:lang w:eastAsia="en-US"/>
                <w14:ligatures w14:val="none"/>
              </w:rPr>
              <w:t>h</w:t>
            </w:r>
          </w:p>
          <w:p w:rsidRPr="00E301D5" w:rsidR="00E301D5" w:rsidP="00E301D5" w:rsidRDefault="00E301D5" w14:paraId="02829F57" w14:textId="77777777">
            <w:pPr>
              <w:numPr>
                <w:ilvl w:val="0"/>
                <w:numId w:val="5"/>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Accountability</w:t>
            </w:r>
          </w:p>
          <w:p w:rsidR="00E301D5" w:rsidP="00E301D5" w:rsidRDefault="00E301D5" w14:paraId="1DAFBEAF" w14:textId="77777777">
            <w:pPr>
              <w:numPr>
                <w:ilvl w:val="0"/>
                <w:numId w:val="5"/>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Engagement</w:t>
            </w:r>
          </w:p>
          <w:p w:rsidRPr="00E301D5" w:rsidR="00E301D5" w:rsidP="00E301D5" w:rsidRDefault="00E301D5" w14:paraId="46E1C157" w14:textId="79348BCC">
            <w:pPr>
              <w:numPr>
                <w:ilvl w:val="0"/>
                <w:numId w:val="5"/>
              </w:numPr>
              <w:rPr>
                <w:rFonts w:ascii="Calibri" w:hAnsi="Calibri" w:eastAsia="Times New Roman" w:cs="Calibri"/>
                <w:kern w:val="0"/>
                <w:sz w:val="22"/>
                <w:szCs w:val="22"/>
                <w:lang w:eastAsia="en-US"/>
                <w14:ligatures w14:val="none"/>
              </w:rPr>
            </w:pPr>
            <w:r>
              <w:rPr>
                <w:rFonts w:ascii="Calibri" w:hAnsi="Calibri" w:eastAsia="Times New Roman" w:cs="Calibri"/>
                <w:kern w:val="0"/>
                <w:sz w:val="22"/>
                <w:szCs w:val="22"/>
                <w:lang w:eastAsia="en-US"/>
                <w14:ligatures w14:val="none"/>
              </w:rPr>
              <w:t>Collaboration</w:t>
            </w:r>
          </w:p>
        </w:tc>
        <w:tc>
          <w:tcPr>
            <w:tcW w:w="4675" w:type="dxa"/>
          </w:tcPr>
          <w:p w:rsidRPr="00E301D5" w:rsidR="00E301D5" w:rsidP="00E301D5" w:rsidRDefault="00E301D5" w14:paraId="3BA2448F" w14:textId="242B9A7D">
            <w:pPr>
              <w:rPr>
                <w:rFonts w:ascii="Calibri" w:hAnsi="Calibri" w:eastAsia="Calibri" w:cs="Calibri"/>
                <w:b/>
                <w:bCs/>
                <w:kern w:val="0"/>
                <w:sz w:val="22"/>
                <w:szCs w:val="22"/>
                <w:lang w:eastAsia="en-US"/>
                <w14:ligatures w14:val="none"/>
              </w:rPr>
            </w:pPr>
            <w:r w:rsidRPr="00E301D5">
              <w:rPr>
                <w:rFonts w:ascii="Calibri" w:hAnsi="Calibri" w:eastAsia="Calibri" w:cs="Calibri"/>
                <w:b/>
                <w:bCs/>
                <w:kern w:val="0"/>
                <w:sz w:val="22"/>
                <w:szCs w:val="22"/>
                <w:lang w:eastAsia="en-US"/>
                <w14:ligatures w14:val="none"/>
              </w:rPr>
              <w:t>Change Enabler</w:t>
            </w:r>
          </w:p>
          <w:p w:rsidRPr="00E301D5" w:rsidR="00E301D5" w:rsidP="00E301D5" w:rsidRDefault="00E301D5" w14:paraId="5B2CF62B" w14:textId="77777777">
            <w:pPr>
              <w:numPr>
                <w:ilvl w:val="0"/>
                <w:numId w:val="6"/>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Execution</w:t>
            </w:r>
          </w:p>
          <w:p w:rsidRPr="00E301D5" w:rsidR="00E301D5" w:rsidP="00E301D5" w:rsidRDefault="00E301D5" w14:paraId="66ECAFC1" w14:textId="77777777">
            <w:pPr>
              <w:numPr>
                <w:ilvl w:val="0"/>
                <w:numId w:val="6"/>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Energy</w:t>
            </w:r>
          </w:p>
          <w:p w:rsidRPr="00E301D5" w:rsidR="00E301D5" w:rsidP="00E301D5" w:rsidRDefault="00E301D5" w14:paraId="211F5AAE" w14:textId="77777777">
            <w:pPr>
              <w:numPr>
                <w:ilvl w:val="0"/>
                <w:numId w:val="6"/>
              </w:numPr>
              <w:rPr>
                <w:rFonts w:ascii="Calibri" w:hAnsi="Calibri" w:eastAsia="Times New Roman" w:cs="Calibri"/>
                <w:kern w:val="0"/>
                <w:sz w:val="22"/>
                <w:szCs w:val="22"/>
                <w:lang w:eastAsia="en-US"/>
                <w14:ligatures w14:val="none"/>
              </w:rPr>
            </w:pPr>
            <w:r w:rsidRPr="00E301D5">
              <w:rPr>
                <w:rFonts w:ascii="Calibri" w:hAnsi="Calibri" w:eastAsia="Times New Roman" w:cs="Calibri"/>
                <w:kern w:val="0"/>
                <w:sz w:val="22"/>
                <w:szCs w:val="22"/>
                <w:lang w:eastAsia="en-US"/>
                <w14:ligatures w14:val="none"/>
              </w:rPr>
              <w:t>Contribution</w:t>
            </w:r>
          </w:p>
          <w:p w:rsidRPr="00E301D5" w:rsidR="00E301D5" w:rsidP="00E301D5" w:rsidRDefault="00E301D5" w14:paraId="02F97C36" w14:textId="482B19B7">
            <w:pPr>
              <w:spacing w:before="40" w:after="40"/>
              <w:ind w:left="360"/>
              <w:rPr>
                <w:rFonts w:ascii="Arial" w:hAnsi="Arial" w:cs="Arial"/>
                <w:color w:val="000000" w:themeColor="text1"/>
                <w:sz w:val="20"/>
                <w:szCs w:val="20"/>
              </w:rPr>
            </w:pPr>
          </w:p>
        </w:tc>
      </w:tr>
    </w:tbl>
    <w:p w:rsidRPr="00394BB1" w:rsidR="00394BB1" w:rsidRDefault="00394BB1" w14:paraId="04852793" w14:textId="77777777">
      <w:pPr>
        <w:rPr>
          <w:rFonts w:ascii="Arial" w:hAnsi="Arial" w:cs="Arial"/>
          <w:color w:val="008FC9"/>
          <w:sz w:val="20"/>
          <w:szCs w:val="20"/>
        </w:rPr>
      </w:pPr>
    </w:p>
    <w:sectPr w:rsidRPr="00394BB1" w:rsidR="00394BB1" w:rsidSect="008C4535">
      <w:headerReference w:type="default" r:id="rId10"/>
      <w:headerReference w:type="first" r:id="rId11"/>
      <w:pgSz w:w="12240" w:h="15840" w:orient="portrait"/>
      <w:pgMar w:top="568" w:right="1467" w:bottom="1440" w:left="1440" w:header="708"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04A76" w:rsidP="00A6537F" w:rsidRDefault="00C04A76" w14:paraId="4402E81F" w14:textId="77777777">
      <w:r>
        <w:separator/>
      </w:r>
    </w:p>
  </w:endnote>
  <w:endnote w:type="continuationSeparator" w:id="0">
    <w:p w:rsidR="00C04A76" w:rsidP="00A6537F" w:rsidRDefault="00C04A76" w14:paraId="2D0C9FA9" w14:textId="77777777">
      <w:r>
        <w:continuationSeparator/>
      </w:r>
    </w:p>
  </w:endnote>
  <w:endnote w:type="continuationNotice" w:id="1">
    <w:p w:rsidR="00C04A76" w:rsidRDefault="00C04A76" w14:paraId="73A062F5"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04A76" w:rsidP="00A6537F" w:rsidRDefault="00C04A76" w14:paraId="51C28A54" w14:textId="77777777">
      <w:r>
        <w:separator/>
      </w:r>
    </w:p>
  </w:footnote>
  <w:footnote w:type="continuationSeparator" w:id="0">
    <w:p w:rsidR="00C04A76" w:rsidP="00A6537F" w:rsidRDefault="00C04A76" w14:paraId="023F373C" w14:textId="77777777">
      <w:r>
        <w:continuationSeparator/>
      </w:r>
    </w:p>
  </w:footnote>
  <w:footnote w:type="continuationNotice" w:id="1">
    <w:p w:rsidR="00C04A76" w:rsidRDefault="00C04A76" w14:paraId="21175B24"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6537F" w:rsidP="00A6537F" w:rsidRDefault="00A6537F" w14:paraId="2C94D611" w14:textId="68140411">
    <w:pPr>
      <w:jc w:val="center"/>
      <w:rPr>
        <w:b/>
        <w:bCs/>
        <w:color w:val="00B0F0"/>
        <w:sz w:val="28"/>
        <w:szCs w:val="28"/>
      </w:rPr>
    </w:pPr>
    <w:r>
      <w:tab/>
    </w:r>
    <w:r>
      <w:t xml:space="preserve">                    </w:t>
    </w:r>
    <w:r w:rsidR="006971E7">
      <w:t xml:space="preserve">                                            </w:t>
    </w:r>
  </w:p>
  <w:p w:rsidR="00A6537F" w:rsidP="00A6537F" w:rsidRDefault="00A6537F" w14:paraId="4C3F2D6C" w14:textId="34FB3933">
    <w:pPr>
      <w:pStyle w:val="Header"/>
      <w:tabs>
        <w:tab w:val="clear" w:pos="4513"/>
        <w:tab w:val="clear" w:pos="9026"/>
        <w:tab w:val="left" w:pos="6045"/>
        <w:tab w:val="left" w:pos="8623"/>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8C4535" w:rsidRDefault="008C4535" w14:paraId="2266EBCF" w14:textId="474422A6">
    <w:pPr>
      <w:pStyle w:val="Header"/>
    </w:pPr>
    <w:r>
      <w:rPr>
        <w:noProof/>
      </w:rPr>
      <w:drawing>
        <wp:inline distT="0" distB="0" distL="0" distR="0" wp14:anchorId="1BF20383" wp14:editId="7BF5FB4E">
          <wp:extent cx="5943600" cy="2122170"/>
          <wp:effectExtent l="0" t="0" r="0" b="0"/>
          <wp:docPr id="684162532" name="Picture 684162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426454" name="Picture 2073426454"/>
                  <pic:cNvPicPr/>
                </pic:nvPicPr>
                <pic:blipFill>
                  <a:blip r:embed="rId1">
                    <a:extLst>
                      <a:ext uri="{28A0092B-C50C-407E-A947-70E740481C1C}">
                        <a14:useLocalDpi xmlns:a14="http://schemas.microsoft.com/office/drawing/2010/main" val="0"/>
                      </a:ext>
                    </a:extLst>
                  </a:blip>
                  <a:stretch>
                    <a:fillRect/>
                  </a:stretch>
                </pic:blipFill>
                <pic:spPr>
                  <a:xfrm>
                    <a:off x="0" y="0"/>
                    <a:ext cx="5943600" cy="212217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642A0"/>
    <w:multiLevelType w:val="hybridMultilevel"/>
    <w:tmpl w:val="5FC8D8C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5BE7CC3"/>
    <w:multiLevelType w:val="hybridMultilevel"/>
    <w:tmpl w:val="302E9F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10CC0C1C"/>
    <w:multiLevelType w:val="hybridMultilevel"/>
    <w:tmpl w:val="6D18D1A0"/>
    <w:lvl w:ilvl="0" w:tplc="14090001">
      <w:start w:val="1"/>
      <w:numFmt w:val="bullet"/>
      <w:lvlText w:val=""/>
      <w:lvlJc w:val="left"/>
      <w:pPr>
        <w:ind w:left="720" w:hanging="360"/>
      </w:pPr>
      <w:rPr>
        <w:rFonts w:hint="default" w:ascii="Symbol" w:hAnsi="Symbol"/>
      </w:rPr>
    </w:lvl>
    <w:lvl w:ilvl="1" w:tplc="14090003">
      <w:start w:val="1"/>
      <w:numFmt w:val="bullet"/>
      <w:lvlText w:val="o"/>
      <w:lvlJc w:val="left"/>
      <w:pPr>
        <w:ind w:left="1440" w:hanging="360"/>
      </w:pPr>
      <w:rPr>
        <w:rFonts w:hint="default" w:ascii="Courier New" w:hAnsi="Courier New" w:cs="Courier New"/>
      </w:rPr>
    </w:lvl>
    <w:lvl w:ilvl="2" w:tplc="14090005">
      <w:start w:val="1"/>
      <w:numFmt w:val="bullet"/>
      <w:lvlText w:val=""/>
      <w:lvlJc w:val="left"/>
      <w:pPr>
        <w:ind w:left="2160" w:hanging="360"/>
      </w:pPr>
      <w:rPr>
        <w:rFonts w:hint="default" w:ascii="Wingdings" w:hAnsi="Wingdings"/>
      </w:rPr>
    </w:lvl>
    <w:lvl w:ilvl="3" w:tplc="14090001">
      <w:start w:val="1"/>
      <w:numFmt w:val="bullet"/>
      <w:lvlText w:val=""/>
      <w:lvlJc w:val="left"/>
      <w:pPr>
        <w:ind w:left="2880" w:hanging="360"/>
      </w:pPr>
      <w:rPr>
        <w:rFonts w:hint="default" w:ascii="Symbol" w:hAnsi="Symbol"/>
      </w:rPr>
    </w:lvl>
    <w:lvl w:ilvl="4" w:tplc="14090003">
      <w:start w:val="1"/>
      <w:numFmt w:val="bullet"/>
      <w:lvlText w:val="o"/>
      <w:lvlJc w:val="left"/>
      <w:pPr>
        <w:ind w:left="3600" w:hanging="360"/>
      </w:pPr>
      <w:rPr>
        <w:rFonts w:hint="default" w:ascii="Courier New" w:hAnsi="Courier New" w:cs="Courier New"/>
      </w:rPr>
    </w:lvl>
    <w:lvl w:ilvl="5" w:tplc="14090005">
      <w:start w:val="1"/>
      <w:numFmt w:val="bullet"/>
      <w:lvlText w:val=""/>
      <w:lvlJc w:val="left"/>
      <w:pPr>
        <w:ind w:left="4320" w:hanging="360"/>
      </w:pPr>
      <w:rPr>
        <w:rFonts w:hint="default" w:ascii="Wingdings" w:hAnsi="Wingdings"/>
      </w:rPr>
    </w:lvl>
    <w:lvl w:ilvl="6" w:tplc="14090001">
      <w:start w:val="1"/>
      <w:numFmt w:val="bullet"/>
      <w:lvlText w:val=""/>
      <w:lvlJc w:val="left"/>
      <w:pPr>
        <w:ind w:left="5040" w:hanging="360"/>
      </w:pPr>
      <w:rPr>
        <w:rFonts w:hint="default" w:ascii="Symbol" w:hAnsi="Symbol"/>
      </w:rPr>
    </w:lvl>
    <w:lvl w:ilvl="7" w:tplc="14090003">
      <w:start w:val="1"/>
      <w:numFmt w:val="bullet"/>
      <w:lvlText w:val="o"/>
      <w:lvlJc w:val="left"/>
      <w:pPr>
        <w:ind w:left="5760" w:hanging="360"/>
      </w:pPr>
      <w:rPr>
        <w:rFonts w:hint="default" w:ascii="Courier New" w:hAnsi="Courier New" w:cs="Courier New"/>
      </w:rPr>
    </w:lvl>
    <w:lvl w:ilvl="8" w:tplc="14090005">
      <w:start w:val="1"/>
      <w:numFmt w:val="bullet"/>
      <w:lvlText w:val=""/>
      <w:lvlJc w:val="left"/>
      <w:pPr>
        <w:ind w:left="6480" w:hanging="360"/>
      </w:pPr>
      <w:rPr>
        <w:rFonts w:hint="default" w:ascii="Wingdings" w:hAnsi="Wingdings"/>
      </w:rPr>
    </w:lvl>
  </w:abstractNum>
  <w:abstractNum w:abstractNumId="3" w15:restartNumberingAfterBreak="0">
    <w:nsid w:val="2E2E656B"/>
    <w:multiLevelType w:val="hybridMultilevel"/>
    <w:tmpl w:val="04F68AF0"/>
    <w:lvl w:ilvl="0" w:tplc="14090001">
      <w:start w:val="1"/>
      <w:numFmt w:val="bullet"/>
      <w:lvlText w:val=""/>
      <w:lvlJc w:val="left"/>
      <w:pPr>
        <w:ind w:left="720" w:hanging="360"/>
      </w:pPr>
      <w:rPr>
        <w:rFonts w:hint="default" w:ascii="Symbol" w:hAnsi="Symbol"/>
      </w:rPr>
    </w:lvl>
    <w:lvl w:ilvl="1" w:tplc="14090003">
      <w:start w:val="1"/>
      <w:numFmt w:val="bullet"/>
      <w:lvlText w:val="o"/>
      <w:lvlJc w:val="left"/>
      <w:pPr>
        <w:ind w:left="1440" w:hanging="360"/>
      </w:pPr>
      <w:rPr>
        <w:rFonts w:hint="default" w:ascii="Courier New" w:hAnsi="Courier New" w:cs="Courier New"/>
      </w:rPr>
    </w:lvl>
    <w:lvl w:ilvl="2" w:tplc="14090005">
      <w:start w:val="1"/>
      <w:numFmt w:val="bullet"/>
      <w:lvlText w:val=""/>
      <w:lvlJc w:val="left"/>
      <w:pPr>
        <w:ind w:left="2160" w:hanging="360"/>
      </w:pPr>
      <w:rPr>
        <w:rFonts w:hint="default" w:ascii="Wingdings" w:hAnsi="Wingdings"/>
      </w:rPr>
    </w:lvl>
    <w:lvl w:ilvl="3" w:tplc="14090001">
      <w:start w:val="1"/>
      <w:numFmt w:val="bullet"/>
      <w:lvlText w:val=""/>
      <w:lvlJc w:val="left"/>
      <w:pPr>
        <w:ind w:left="2880" w:hanging="360"/>
      </w:pPr>
      <w:rPr>
        <w:rFonts w:hint="default" w:ascii="Symbol" w:hAnsi="Symbol"/>
      </w:rPr>
    </w:lvl>
    <w:lvl w:ilvl="4" w:tplc="14090003">
      <w:start w:val="1"/>
      <w:numFmt w:val="bullet"/>
      <w:lvlText w:val="o"/>
      <w:lvlJc w:val="left"/>
      <w:pPr>
        <w:ind w:left="3600" w:hanging="360"/>
      </w:pPr>
      <w:rPr>
        <w:rFonts w:hint="default" w:ascii="Courier New" w:hAnsi="Courier New" w:cs="Courier New"/>
      </w:rPr>
    </w:lvl>
    <w:lvl w:ilvl="5" w:tplc="14090005">
      <w:start w:val="1"/>
      <w:numFmt w:val="bullet"/>
      <w:lvlText w:val=""/>
      <w:lvlJc w:val="left"/>
      <w:pPr>
        <w:ind w:left="4320" w:hanging="360"/>
      </w:pPr>
      <w:rPr>
        <w:rFonts w:hint="default" w:ascii="Wingdings" w:hAnsi="Wingdings"/>
      </w:rPr>
    </w:lvl>
    <w:lvl w:ilvl="6" w:tplc="14090001">
      <w:start w:val="1"/>
      <w:numFmt w:val="bullet"/>
      <w:lvlText w:val=""/>
      <w:lvlJc w:val="left"/>
      <w:pPr>
        <w:ind w:left="5040" w:hanging="360"/>
      </w:pPr>
      <w:rPr>
        <w:rFonts w:hint="default" w:ascii="Symbol" w:hAnsi="Symbol"/>
      </w:rPr>
    </w:lvl>
    <w:lvl w:ilvl="7" w:tplc="14090003">
      <w:start w:val="1"/>
      <w:numFmt w:val="bullet"/>
      <w:lvlText w:val="o"/>
      <w:lvlJc w:val="left"/>
      <w:pPr>
        <w:ind w:left="5760" w:hanging="360"/>
      </w:pPr>
      <w:rPr>
        <w:rFonts w:hint="default" w:ascii="Courier New" w:hAnsi="Courier New" w:cs="Courier New"/>
      </w:rPr>
    </w:lvl>
    <w:lvl w:ilvl="8" w:tplc="14090005">
      <w:start w:val="1"/>
      <w:numFmt w:val="bullet"/>
      <w:lvlText w:val=""/>
      <w:lvlJc w:val="left"/>
      <w:pPr>
        <w:ind w:left="6480" w:hanging="360"/>
      </w:pPr>
      <w:rPr>
        <w:rFonts w:hint="default" w:ascii="Wingdings" w:hAnsi="Wingdings"/>
      </w:rPr>
    </w:lvl>
  </w:abstractNum>
  <w:abstractNum w:abstractNumId="4" w15:restartNumberingAfterBreak="0">
    <w:nsid w:val="39286902"/>
    <w:multiLevelType w:val="hybridMultilevel"/>
    <w:tmpl w:val="77FA0F4E"/>
    <w:lvl w:ilvl="0" w:tplc="14090001">
      <w:start w:val="1"/>
      <w:numFmt w:val="bullet"/>
      <w:lvlText w:val=""/>
      <w:lvlJc w:val="left"/>
      <w:pPr>
        <w:ind w:left="720" w:hanging="360"/>
      </w:pPr>
      <w:rPr>
        <w:rFonts w:hint="default" w:ascii="Symbol" w:hAnsi="Symbol"/>
      </w:rPr>
    </w:lvl>
    <w:lvl w:ilvl="1" w:tplc="14090003">
      <w:start w:val="1"/>
      <w:numFmt w:val="bullet"/>
      <w:lvlText w:val="o"/>
      <w:lvlJc w:val="left"/>
      <w:pPr>
        <w:ind w:left="1440" w:hanging="360"/>
      </w:pPr>
      <w:rPr>
        <w:rFonts w:hint="default" w:ascii="Courier New" w:hAnsi="Courier New" w:cs="Courier New"/>
      </w:rPr>
    </w:lvl>
    <w:lvl w:ilvl="2" w:tplc="14090005">
      <w:start w:val="1"/>
      <w:numFmt w:val="bullet"/>
      <w:lvlText w:val=""/>
      <w:lvlJc w:val="left"/>
      <w:pPr>
        <w:ind w:left="2160" w:hanging="360"/>
      </w:pPr>
      <w:rPr>
        <w:rFonts w:hint="default" w:ascii="Wingdings" w:hAnsi="Wingdings"/>
      </w:rPr>
    </w:lvl>
    <w:lvl w:ilvl="3" w:tplc="14090001">
      <w:start w:val="1"/>
      <w:numFmt w:val="bullet"/>
      <w:lvlText w:val=""/>
      <w:lvlJc w:val="left"/>
      <w:pPr>
        <w:ind w:left="2880" w:hanging="360"/>
      </w:pPr>
      <w:rPr>
        <w:rFonts w:hint="default" w:ascii="Symbol" w:hAnsi="Symbol"/>
      </w:rPr>
    </w:lvl>
    <w:lvl w:ilvl="4" w:tplc="14090003">
      <w:start w:val="1"/>
      <w:numFmt w:val="bullet"/>
      <w:lvlText w:val="o"/>
      <w:lvlJc w:val="left"/>
      <w:pPr>
        <w:ind w:left="3600" w:hanging="360"/>
      </w:pPr>
      <w:rPr>
        <w:rFonts w:hint="default" w:ascii="Courier New" w:hAnsi="Courier New" w:cs="Courier New"/>
      </w:rPr>
    </w:lvl>
    <w:lvl w:ilvl="5" w:tplc="14090005">
      <w:start w:val="1"/>
      <w:numFmt w:val="bullet"/>
      <w:lvlText w:val=""/>
      <w:lvlJc w:val="left"/>
      <w:pPr>
        <w:ind w:left="4320" w:hanging="360"/>
      </w:pPr>
      <w:rPr>
        <w:rFonts w:hint="default" w:ascii="Wingdings" w:hAnsi="Wingdings"/>
      </w:rPr>
    </w:lvl>
    <w:lvl w:ilvl="6" w:tplc="14090001">
      <w:start w:val="1"/>
      <w:numFmt w:val="bullet"/>
      <w:lvlText w:val=""/>
      <w:lvlJc w:val="left"/>
      <w:pPr>
        <w:ind w:left="5040" w:hanging="360"/>
      </w:pPr>
      <w:rPr>
        <w:rFonts w:hint="default" w:ascii="Symbol" w:hAnsi="Symbol"/>
      </w:rPr>
    </w:lvl>
    <w:lvl w:ilvl="7" w:tplc="14090003">
      <w:start w:val="1"/>
      <w:numFmt w:val="bullet"/>
      <w:lvlText w:val="o"/>
      <w:lvlJc w:val="left"/>
      <w:pPr>
        <w:ind w:left="5760" w:hanging="360"/>
      </w:pPr>
      <w:rPr>
        <w:rFonts w:hint="default" w:ascii="Courier New" w:hAnsi="Courier New" w:cs="Courier New"/>
      </w:rPr>
    </w:lvl>
    <w:lvl w:ilvl="8" w:tplc="14090005">
      <w:start w:val="1"/>
      <w:numFmt w:val="bullet"/>
      <w:lvlText w:val=""/>
      <w:lvlJc w:val="left"/>
      <w:pPr>
        <w:ind w:left="6480" w:hanging="360"/>
      </w:pPr>
      <w:rPr>
        <w:rFonts w:hint="default" w:ascii="Wingdings" w:hAnsi="Wingdings"/>
      </w:rPr>
    </w:lvl>
  </w:abstractNum>
  <w:abstractNum w:abstractNumId="5" w15:restartNumberingAfterBreak="0">
    <w:nsid w:val="7B6C41BD"/>
    <w:multiLevelType w:val="hybridMultilevel"/>
    <w:tmpl w:val="408C84A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2012290826">
    <w:abstractNumId w:val="1"/>
  </w:num>
  <w:num w:numId="2" w16cid:durableId="533470926">
    <w:abstractNumId w:val="5"/>
  </w:num>
  <w:num w:numId="3" w16cid:durableId="2017073870">
    <w:abstractNumId w:val="0"/>
  </w:num>
  <w:num w:numId="4" w16cid:durableId="1354379852">
    <w:abstractNumId w:val="2"/>
  </w:num>
  <w:num w:numId="5" w16cid:durableId="1908104977">
    <w:abstractNumId w:val="3"/>
  </w:num>
  <w:num w:numId="6" w16cid:durableId="353578118">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37F"/>
    <w:rsid w:val="00002569"/>
    <w:rsid w:val="000867D9"/>
    <w:rsid w:val="00091C9D"/>
    <w:rsid w:val="000B39AD"/>
    <w:rsid w:val="000D1EA4"/>
    <w:rsid w:val="00144DD1"/>
    <w:rsid w:val="001B17CD"/>
    <w:rsid w:val="001D6F21"/>
    <w:rsid w:val="001D7AF6"/>
    <w:rsid w:val="001F3F72"/>
    <w:rsid w:val="001F7ED7"/>
    <w:rsid w:val="00274852"/>
    <w:rsid w:val="00277CE3"/>
    <w:rsid w:val="00286733"/>
    <w:rsid w:val="002B416E"/>
    <w:rsid w:val="002D26C5"/>
    <w:rsid w:val="002D693A"/>
    <w:rsid w:val="002F1AC5"/>
    <w:rsid w:val="003078A0"/>
    <w:rsid w:val="0032128E"/>
    <w:rsid w:val="00345AE4"/>
    <w:rsid w:val="00356EFC"/>
    <w:rsid w:val="00394BB1"/>
    <w:rsid w:val="003B3AEB"/>
    <w:rsid w:val="00401BC5"/>
    <w:rsid w:val="0043294A"/>
    <w:rsid w:val="004568A5"/>
    <w:rsid w:val="004E7952"/>
    <w:rsid w:val="004F72B6"/>
    <w:rsid w:val="005138C0"/>
    <w:rsid w:val="00514C6A"/>
    <w:rsid w:val="005207AC"/>
    <w:rsid w:val="0055151A"/>
    <w:rsid w:val="005663BA"/>
    <w:rsid w:val="005D28EA"/>
    <w:rsid w:val="005D379E"/>
    <w:rsid w:val="006130EA"/>
    <w:rsid w:val="006971E7"/>
    <w:rsid w:val="006E04C7"/>
    <w:rsid w:val="00732558"/>
    <w:rsid w:val="007F14B6"/>
    <w:rsid w:val="00810269"/>
    <w:rsid w:val="00817F48"/>
    <w:rsid w:val="00851AAD"/>
    <w:rsid w:val="00864BF2"/>
    <w:rsid w:val="008756E0"/>
    <w:rsid w:val="008C1B05"/>
    <w:rsid w:val="008C4535"/>
    <w:rsid w:val="008D30F4"/>
    <w:rsid w:val="009361C3"/>
    <w:rsid w:val="00942D31"/>
    <w:rsid w:val="009444D5"/>
    <w:rsid w:val="00980C93"/>
    <w:rsid w:val="0098367D"/>
    <w:rsid w:val="009B11EA"/>
    <w:rsid w:val="009B2ABB"/>
    <w:rsid w:val="009B7D3B"/>
    <w:rsid w:val="009C05E1"/>
    <w:rsid w:val="009C2F8E"/>
    <w:rsid w:val="009E4461"/>
    <w:rsid w:val="009F5B72"/>
    <w:rsid w:val="00A2703D"/>
    <w:rsid w:val="00A27325"/>
    <w:rsid w:val="00A50646"/>
    <w:rsid w:val="00A6537F"/>
    <w:rsid w:val="00A712F4"/>
    <w:rsid w:val="00A715E2"/>
    <w:rsid w:val="00A826F2"/>
    <w:rsid w:val="00AC287F"/>
    <w:rsid w:val="00B36FAF"/>
    <w:rsid w:val="00B674CB"/>
    <w:rsid w:val="00B74F25"/>
    <w:rsid w:val="00BA2E3C"/>
    <w:rsid w:val="00BC699F"/>
    <w:rsid w:val="00BD2EF6"/>
    <w:rsid w:val="00BE4082"/>
    <w:rsid w:val="00BF5DEC"/>
    <w:rsid w:val="00C04A76"/>
    <w:rsid w:val="00C1021F"/>
    <w:rsid w:val="00C569E7"/>
    <w:rsid w:val="00C86251"/>
    <w:rsid w:val="00CB414E"/>
    <w:rsid w:val="00CC10DD"/>
    <w:rsid w:val="00CC43F5"/>
    <w:rsid w:val="00CE6CDA"/>
    <w:rsid w:val="00D579C6"/>
    <w:rsid w:val="00DF6FCB"/>
    <w:rsid w:val="00E301D5"/>
    <w:rsid w:val="00EA1509"/>
    <w:rsid w:val="00F06038"/>
    <w:rsid w:val="00F31DB0"/>
    <w:rsid w:val="00F56AB2"/>
    <w:rsid w:val="00FA4448"/>
    <w:rsid w:val="00FE0B69"/>
    <w:rsid w:val="04F12D60"/>
    <w:rsid w:val="13A75030"/>
    <w:rsid w:val="1CCB257A"/>
    <w:rsid w:val="1D5C9A2D"/>
    <w:rsid w:val="3454DD97"/>
    <w:rsid w:val="34D90FB9"/>
    <w:rsid w:val="37DC1211"/>
    <w:rsid w:val="39E9601D"/>
    <w:rsid w:val="46033ABB"/>
    <w:rsid w:val="4B31C423"/>
    <w:rsid w:val="533CD608"/>
    <w:rsid w:val="6291C407"/>
    <w:rsid w:val="6765352A"/>
    <w:rsid w:val="6901058B"/>
    <w:rsid w:val="69598A55"/>
    <w:rsid w:val="6966FDBF"/>
    <w:rsid w:val="751BDB90"/>
    <w:rsid w:val="75C66036"/>
    <w:rsid w:val="761F3323"/>
    <w:rsid w:val="77667F25"/>
    <w:rsid w:val="77C8A167"/>
    <w:rsid w:val="79F53360"/>
    <w:rsid w:val="7C168EC9"/>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01C576"/>
  <w15:chartTrackingRefBased/>
  <w15:docId w15:val="{0FF7514D-1EA2-2D4D-89BA-E62C6DD3748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kern w:val="2"/>
        <w:sz w:val="24"/>
        <w:szCs w:val="24"/>
        <w:lang w:val="en-NZ"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6537F"/>
    <w:pPr>
      <w:tabs>
        <w:tab w:val="center" w:pos="4513"/>
        <w:tab w:val="right" w:pos="9026"/>
      </w:tabs>
    </w:pPr>
  </w:style>
  <w:style w:type="character" w:styleId="HeaderChar" w:customStyle="1">
    <w:name w:val="Header Char"/>
    <w:basedOn w:val="DefaultParagraphFont"/>
    <w:link w:val="Header"/>
    <w:uiPriority w:val="99"/>
    <w:rsid w:val="00A6537F"/>
  </w:style>
  <w:style w:type="paragraph" w:styleId="Footer">
    <w:name w:val="footer"/>
    <w:basedOn w:val="Normal"/>
    <w:link w:val="FooterChar"/>
    <w:uiPriority w:val="99"/>
    <w:unhideWhenUsed/>
    <w:rsid w:val="00A6537F"/>
    <w:pPr>
      <w:tabs>
        <w:tab w:val="center" w:pos="4513"/>
        <w:tab w:val="right" w:pos="9026"/>
      </w:tabs>
    </w:pPr>
  </w:style>
  <w:style w:type="character" w:styleId="FooterChar" w:customStyle="1">
    <w:name w:val="Footer Char"/>
    <w:basedOn w:val="DefaultParagraphFont"/>
    <w:link w:val="Footer"/>
    <w:uiPriority w:val="99"/>
    <w:rsid w:val="00A6537F"/>
  </w:style>
  <w:style w:type="character" w:styleId="CommentReference">
    <w:name w:val="annotation reference"/>
    <w:basedOn w:val="DefaultParagraphFont"/>
    <w:uiPriority w:val="99"/>
    <w:semiHidden/>
    <w:unhideWhenUsed/>
    <w:rsid w:val="00A6537F"/>
    <w:rPr>
      <w:sz w:val="16"/>
      <w:szCs w:val="16"/>
    </w:rPr>
  </w:style>
  <w:style w:type="table" w:styleId="TableGrid">
    <w:name w:val="Table Grid"/>
    <w:basedOn w:val="TableNormal"/>
    <w:uiPriority w:val="39"/>
    <w:rsid w:val="006971E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0D1EA4"/>
    <w:pPr>
      <w:ind w:left="720"/>
      <w:contextualSpacing/>
    </w:pPr>
  </w:style>
  <w:style w:type="paragraph" w:styleId="paragraph" w:customStyle="1">
    <w:name w:val="paragraph"/>
    <w:basedOn w:val="Normal"/>
    <w:rsid w:val="003078A0"/>
    <w:pPr>
      <w:spacing w:before="100" w:beforeAutospacing="1" w:after="100" w:afterAutospacing="1"/>
    </w:pPr>
    <w:rPr>
      <w:rFonts w:ascii="Times New Roman" w:hAnsi="Times New Roman" w:eastAsia="Times New Roman" w:cs="Times New Roman"/>
      <w:kern w:val="0"/>
      <w:lang w:eastAsia="en-NZ"/>
      <w14:ligatures w14:val="none"/>
    </w:rPr>
  </w:style>
  <w:style w:type="character" w:styleId="eop" w:customStyle="1">
    <w:name w:val="eop"/>
    <w:basedOn w:val="DefaultParagraphFont"/>
    <w:rsid w:val="003078A0"/>
  </w:style>
  <w:style w:type="character" w:styleId="normaltextrun" w:customStyle="1">
    <w:name w:val="normaltextrun"/>
    <w:basedOn w:val="DefaultParagraphFont"/>
    <w:rsid w:val="003078A0"/>
  </w:style>
  <w:style w:type="paragraph" w:styleId="Revision">
    <w:name w:val="Revision"/>
    <w:hidden/>
    <w:uiPriority w:val="99"/>
    <w:semiHidden/>
    <w:rsid w:val="00401BC5"/>
  </w:style>
  <w:style w:type="paragraph" w:styleId="CommentText">
    <w:name w:val="annotation text"/>
    <w:basedOn w:val="Normal"/>
    <w:link w:val="CommentTextChar"/>
    <w:uiPriority w:val="99"/>
    <w:unhideWhenUsed/>
    <w:rsid w:val="00401BC5"/>
    <w:rPr>
      <w:sz w:val="20"/>
      <w:szCs w:val="20"/>
    </w:rPr>
  </w:style>
  <w:style w:type="character" w:styleId="CommentTextChar" w:customStyle="1">
    <w:name w:val="Comment Text Char"/>
    <w:basedOn w:val="DefaultParagraphFont"/>
    <w:link w:val="CommentText"/>
    <w:uiPriority w:val="99"/>
    <w:rsid w:val="00401BC5"/>
    <w:rPr>
      <w:sz w:val="20"/>
      <w:szCs w:val="20"/>
    </w:rPr>
  </w:style>
  <w:style w:type="paragraph" w:styleId="CommentSubject">
    <w:name w:val="annotation subject"/>
    <w:basedOn w:val="CommentText"/>
    <w:next w:val="CommentText"/>
    <w:link w:val="CommentSubjectChar"/>
    <w:uiPriority w:val="99"/>
    <w:semiHidden/>
    <w:unhideWhenUsed/>
    <w:rsid w:val="00401BC5"/>
    <w:rPr>
      <w:b/>
      <w:bCs/>
    </w:rPr>
  </w:style>
  <w:style w:type="character" w:styleId="CommentSubjectChar" w:customStyle="1">
    <w:name w:val="Comment Subject Char"/>
    <w:basedOn w:val="CommentTextChar"/>
    <w:link w:val="CommentSubject"/>
    <w:uiPriority w:val="99"/>
    <w:semiHidden/>
    <w:rsid w:val="00401BC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8228516">
      <w:bodyDiv w:val="1"/>
      <w:marLeft w:val="0"/>
      <w:marRight w:val="0"/>
      <w:marTop w:val="0"/>
      <w:marBottom w:val="0"/>
      <w:divBdr>
        <w:top w:val="none" w:sz="0" w:space="0" w:color="auto"/>
        <w:left w:val="none" w:sz="0" w:space="0" w:color="auto"/>
        <w:bottom w:val="none" w:sz="0" w:space="0" w:color="auto"/>
        <w:right w:val="none" w:sz="0" w:space="0" w:color="auto"/>
      </w:divBdr>
    </w:div>
    <w:div w:id="1775708329">
      <w:bodyDiv w:val="1"/>
      <w:marLeft w:val="0"/>
      <w:marRight w:val="0"/>
      <w:marTop w:val="0"/>
      <w:marBottom w:val="0"/>
      <w:divBdr>
        <w:top w:val="none" w:sz="0" w:space="0" w:color="auto"/>
        <w:left w:val="none" w:sz="0" w:space="0" w:color="auto"/>
        <w:bottom w:val="none" w:sz="0" w:space="0" w:color="auto"/>
        <w:right w:val="none" w:sz="0" w:space="0" w:color="auto"/>
      </w:divBdr>
    </w:div>
    <w:div w:id="2043433914">
      <w:bodyDiv w:val="1"/>
      <w:marLeft w:val="0"/>
      <w:marRight w:val="0"/>
      <w:marTop w:val="0"/>
      <w:marBottom w:val="0"/>
      <w:divBdr>
        <w:top w:val="none" w:sz="0" w:space="0" w:color="auto"/>
        <w:left w:val="none" w:sz="0" w:space="0" w:color="auto"/>
        <w:bottom w:val="none" w:sz="0" w:space="0" w:color="auto"/>
        <w:right w:val="none" w:sz="0" w:space="0" w:color="auto"/>
      </w:divBdr>
      <w:divsChild>
        <w:div w:id="522130018">
          <w:marLeft w:val="0"/>
          <w:marRight w:val="0"/>
          <w:marTop w:val="0"/>
          <w:marBottom w:val="0"/>
          <w:divBdr>
            <w:top w:val="none" w:sz="0" w:space="0" w:color="auto"/>
            <w:left w:val="none" w:sz="0" w:space="0" w:color="auto"/>
            <w:bottom w:val="none" w:sz="0" w:space="0" w:color="auto"/>
            <w:right w:val="none" w:sz="0" w:space="0" w:color="auto"/>
          </w:divBdr>
        </w:div>
        <w:div w:id="1493183170">
          <w:marLeft w:val="0"/>
          <w:marRight w:val="0"/>
          <w:marTop w:val="0"/>
          <w:marBottom w:val="0"/>
          <w:divBdr>
            <w:top w:val="none" w:sz="0" w:space="0" w:color="auto"/>
            <w:left w:val="none" w:sz="0" w:space="0" w:color="auto"/>
            <w:bottom w:val="none" w:sz="0" w:space="0" w:color="auto"/>
            <w:right w:val="none" w:sz="0" w:space="0" w:color="auto"/>
          </w:divBdr>
          <w:divsChild>
            <w:div w:id="498346142">
              <w:marLeft w:val="0"/>
              <w:marRight w:val="0"/>
              <w:marTop w:val="30"/>
              <w:marBottom w:val="30"/>
              <w:divBdr>
                <w:top w:val="none" w:sz="0" w:space="0" w:color="auto"/>
                <w:left w:val="none" w:sz="0" w:space="0" w:color="auto"/>
                <w:bottom w:val="none" w:sz="0" w:space="0" w:color="auto"/>
                <w:right w:val="none" w:sz="0" w:space="0" w:color="auto"/>
              </w:divBdr>
              <w:divsChild>
                <w:div w:id="1563249109">
                  <w:marLeft w:val="0"/>
                  <w:marRight w:val="0"/>
                  <w:marTop w:val="0"/>
                  <w:marBottom w:val="0"/>
                  <w:divBdr>
                    <w:top w:val="none" w:sz="0" w:space="0" w:color="auto"/>
                    <w:left w:val="none" w:sz="0" w:space="0" w:color="auto"/>
                    <w:bottom w:val="none" w:sz="0" w:space="0" w:color="auto"/>
                    <w:right w:val="none" w:sz="0" w:space="0" w:color="auto"/>
                  </w:divBdr>
                  <w:divsChild>
                    <w:div w:id="1168788741">
                      <w:marLeft w:val="0"/>
                      <w:marRight w:val="0"/>
                      <w:marTop w:val="0"/>
                      <w:marBottom w:val="0"/>
                      <w:divBdr>
                        <w:top w:val="none" w:sz="0" w:space="0" w:color="auto"/>
                        <w:left w:val="none" w:sz="0" w:space="0" w:color="auto"/>
                        <w:bottom w:val="none" w:sz="0" w:space="0" w:color="auto"/>
                        <w:right w:val="none" w:sz="0" w:space="0" w:color="auto"/>
                      </w:divBdr>
                    </w:div>
                  </w:divsChild>
                </w:div>
                <w:div w:id="1277836007">
                  <w:marLeft w:val="0"/>
                  <w:marRight w:val="0"/>
                  <w:marTop w:val="0"/>
                  <w:marBottom w:val="0"/>
                  <w:divBdr>
                    <w:top w:val="none" w:sz="0" w:space="0" w:color="auto"/>
                    <w:left w:val="none" w:sz="0" w:space="0" w:color="auto"/>
                    <w:bottom w:val="none" w:sz="0" w:space="0" w:color="auto"/>
                    <w:right w:val="none" w:sz="0" w:space="0" w:color="auto"/>
                  </w:divBdr>
                  <w:divsChild>
                    <w:div w:id="379592480">
                      <w:marLeft w:val="0"/>
                      <w:marRight w:val="0"/>
                      <w:marTop w:val="0"/>
                      <w:marBottom w:val="0"/>
                      <w:divBdr>
                        <w:top w:val="none" w:sz="0" w:space="0" w:color="auto"/>
                        <w:left w:val="none" w:sz="0" w:space="0" w:color="auto"/>
                        <w:bottom w:val="none" w:sz="0" w:space="0" w:color="auto"/>
                        <w:right w:val="none" w:sz="0" w:space="0" w:color="auto"/>
                      </w:divBdr>
                    </w:div>
                    <w:div w:id="456409393">
                      <w:marLeft w:val="0"/>
                      <w:marRight w:val="0"/>
                      <w:marTop w:val="0"/>
                      <w:marBottom w:val="0"/>
                      <w:divBdr>
                        <w:top w:val="none" w:sz="0" w:space="0" w:color="auto"/>
                        <w:left w:val="none" w:sz="0" w:space="0" w:color="auto"/>
                        <w:bottom w:val="none" w:sz="0" w:space="0" w:color="auto"/>
                        <w:right w:val="none" w:sz="0" w:space="0" w:color="auto"/>
                      </w:divBdr>
                    </w:div>
                    <w:div w:id="185100567">
                      <w:marLeft w:val="0"/>
                      <w:marRight w:val="0"/>
                      <w:marTop w:val="0"/>
                      <w:marBottom w:val="0"/>
                      <w:divBdr>
                        <w:top w:val="none" w:sz="0" w:space="0" w:color="auto"/>
                        <w:left w:val="none" w:sz="0" w:space="0" w:color="auto"/>
                        <w:bottom w:val="none" w:sz="0" w:space="0" w:color="auto"/>
                        <w:right w:val="none" w:sz="0" w:space="0" w:color="auto"/>
                      </w:divBdr>
                    </w:div>
                    <w:div w:id="82982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1701F7CC1DB584C8AF0EC84A55B92D0" ma:contentTypeVersion="14" ma:contentTypeDescription="Create a new document." ma:contentTypeScope="" ma:versionID="716b2642cfa2950bd066d0b87a9d1fdb">
  <xsd:schema xmlns:xsd="http://www.w3.org/2001/XMLSchema" xmlns:xs="http://www.w3.org/2001/XMLSchema" xmlns:p="http://schemas.microsoft.com/office/2006/metadata/properties" xmlns:ns2="783a372c-2a42-4598-a361-628d74ab17ce" xmlns:ns3="62027e30-3f13-48fe-ac8b-47e1b71f50ab" targetNamespace="http://schemas.microsoft.com/office/2006/metadata/properties" ma:root="true" ma:fieldsID="41e4a2784108d12180e9d267f1b0d000" ns2:_="" ns3:_="">
    <xsd:import namespace="783a372c-2a42-4598-a361-628d74ab17ce"/>
    <xsd:import namespace="62027e30-3f13-48fe-ac8b-47e1b71f50a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3a372c-2a42-4598-a361-628d74ab17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0f40dcff-47f5-4449-b04b-270b6189fe6e"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2027e30-3f13-48fe-ac8b-47e1b71f50a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83a372c-2a42-4598-a361-628d74ab17c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C0885A-0A04-4889-AC70-00E8D35AE097}"/>
</file>

<file path=customXml/itemProps2.xml><?xml version="1.0" encoding="utf-8"?>
<ds:datastoreItem xmlns:ds="http://schemas.openxmlformats.org/officeDocument/2006/customXml" ds:itemID="{7D88400F-6B92-4F6E-87BF-78DF5078D293}">
  <ds:schemaRefs>
    <ds:schemaRef ds:uri="http://purl.org/dc/terms/"/>
    <ds:schemaRef ds:uri="http://purl.org/dc/dcmitype/"/>
    <ds:schemaRef ds:uri="http://purl.org/dc/elements/1.1/"/>
    <ds:schemaRef ds:uri="783a372c-2a42-4598-a361-628d74ab17ce"/>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62027e30-3f13-48fe-ac8b-47e1b71f50ab"/>
    <ds:schemaRef ds:uri="http://schemas.microsoft.com/office/2006/metadata/properties"/>
  </ds:schemaRefs>
</ds:datastoreItem>
</file>

<file path=customXml/itemProps3.xml><?xml version="1.0" encoding="utf-8"?>
<ds:datastoreItem xmlns:ds="http://schemas.openxmlformats.org/officeDocument/2006/customXml" ds:itemID="{84677CD0-5ED8-4B4A-AF16-0FD60BF5D33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Sonya Davy</dc:creator>
  <cp:keywords/>
  <dc:description/>
  <cp:lastModifiedBy>Hebah Bahadur</cp:lastModifiedBy>
  <cp:revision>8</cp:revision>
  <cp:lastPrinted>2023-10-03T01:04:00Z</cp:lastPrinted>
  <dcterms:created xsi:type="dcterms:W3CDTF">2023-11-06T20:54:00Z</dcterms:created>
  <dcterms:modified xsi:type="dcterms:W3CDTF">2025-06-30T02:41:19Z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0x01010011701F7CC1DB584C8AF0EC84A55B92D0</vt:lpwstr>
  </property>
  <property fmtid="{D5CDD505-2E9C-101B-9397-08002B2CF9AE}" pid="3" name="MediaServiceImageTags">
    <vt:lpwstr/>
  </property>
</Properties>
</file>