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2F627" w14:textId="77777777" w:rsidR="008C48F4" w:rsidRPr="0065694B" w:rsidRDefault="008C48F4" w:rsidP="0065694B">
      <w:pPr>
        <w:spacing w:line="360" w:lineRule="auto"/>
        <w:rPr>
          <w:rFonts w:ascii="Times New Roman" w:hAnsi="Times New Roman" w:cs="Times New Roman"/>
        </w:rPr>
      </w:pPr>
      <w:bookmarkStart w:id="0" w:name="_GoBack"/>
      <w:bookmarkEnd w:id="0"/>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rPr>
        <w:tab/>
      </w:r>
      <w:r w:rsidRPr="0065694B">
        <w:rPr>
          <w:rFonts w:ascii="Times New Roman" w:hAnsi="Times New Roman" w:cs="Times New Roman"/>
          <w:b/>
        </w:rPr>
        <w:t>Ledina Mandija (Albania)</w:t>
      </w:r>
    </w:p>
    <w:p w14:paraId="6FE9F8DA" w14:textId="77777777" w:rsidR="008C48F4" w:rsidRPr="00E95839" w:rsidRDefault="008C48F4" w:rsidP="0065694B">
      <w:pPr>
        <w:spacing w:line="360" w:lineRule="auto"/>
        <w:rPr>
          <w:rFonts w:ascii="Times New Roman" w:hAnsi="Times New Roman" w:cs="Times New Roman"/>
          <w:sz w:val="28"/>
          <w:szCs w:val="28"/>
        </w:rPr>
      </w:pPr>
    </w:p>
    <w:p w14:paraId="7DFCB65B" w14:textId="77777777" w:rsidR="008C48F4" w:rsidRPr="00E95839" w:rsidRDefault="008C48F4" w:rsidP="0065694B">
      <w:pPr>
        <w:spacing w:line="360" w:lineRule="auto"/>
        <w:jc w:val="both"/>
        <w:rPr>
          <w:rFonts w:ascii="Times New Roman" w:hAnsi="Times New Roman" w:cs="Times New Roman"/>
          <w:b/>
          <w:sz w:val="28"/>
          <w:szCs w:val="28"/>
        </w:rPr>
      </w:pPr>
      <w:r w:rsidRPr="00E95839">
        <w:rPr>
          <w:rFonts w:ascii="Times New Roman" w:hAnsi="Times New Roman" w:cs="Times New Roman"/>
          <w:b/>
          <w:sz w:val="28"/>
          <w:szCs w:val="28"/>
        </w:rPr>
        <w:t>Are Albanian legal rules on divorce adequate with high-conflict divorces?</w:t>
      </w:r>
    </w:p>
    <w:p w14:paraId="62ECC84D" w14:textId="77777777" w:rsidR="00E95839" w:rsidRPr="0065694B" w:rsidRDefault="00E95839" w:rsidP="0065694B">
      <w:pPr>
        <w:spacing w:line="360" w:lineRule="auto"/>
        <w:jc w:val="both"/>
        <w:rPr>
          <w:rFonts w:ascii="Times New Roman" w:hAnsi="Times New Roman" w:cs="Times New Roman"/>
          <w:b/>
        </w:rPr>
      </w:pPr>
    </w:p>
    <w:p w14:paraId="30CD2CEE" w14:textId="77777777" w:rsidR="00E95839" w:rsidRPr="00E95839" w:rsidRDefault="00E95839" w:rsidP="00E95839">
      <w:pPr>
        <w:pStyle w:val="ListParagraph"/>
        <w:numPr>
          <w:ilvl w:val="0"/>
          <w:numId w:val="1"/>
        </w:numPr>
        <w:spacing w:line="360" w:lineRule="auto"/>
        <w:jc w:val="both"/>
        <w:rPr>
          <w:rFonts w:ascii="Times New Roman" w:hAnsi="Times New Roman" w:cs="Times New Roman"/>
        </w:rPr>
      </w:pPr>
      <w:r w:rsidRPr="00E95839">
        <w:rPr>
          <w:rFonts w:ascii="Times New Roman" w:hAnsi="Times New Roman" w:cs="Times New Roman"/>
          <w:bCs/>
        </w:rPr>
        <w:t>Introduction</w:t>
      </w:r>
    </w:p>
    <w:p w14:paraId="4A418312" w14:textId="77777777" w:rsidR="00E95839" w:rsidRPr="00E95839" w:rsidRDefault="00192B08" w:rsidP="00E95839">
      <w:pPr>
        <w:numPr>
          <w:ilvl w:val="0"/>
          <w:numId w:val="1"/>
        </w:numPr>
        <w:spacing w:line="360" w:lineRule="auto"/>
        <w:jc w:val="both"/>
        <w:rPr>
          <w:rFonts w:ascii="Times New Roman" w:hAnsi="Times New Roman" w:cs="Times New Roman"/>
        </w:rPr>
      </w:pPr>
      <w:r>
        <w:rPr>
          <w:rFonts w:ascii="Times New Roman" w:hAnsi="Times New Roman" w:cs="Times New Roman"/>
          <w:bCs/>
        </w:rPr>
        <w:t>Divorce</w:t>
      </w:r>
      <w:r w:rsidR="00E95839" w:rsidRPr="00E95839">
        <w:rPr>
          <w:rFonts w:ascii="Times New Roman" w:hAnsi="Times New Roman" w:cs="Times New Roman"/>
          <w:bCs/>
        </w:rPr>
        <w:t xml:space="preserve"> in the Albanian society</w:t>
      </w:r>
    </w:p>
    <w:p w14:paraId="4E4E36DC" w14:textId="77777777" w:rsidR="00E95839" w:rsidRPr="00192B08" w:rsidRDefault="00E95839" w:rsidP="00192B08">
      <w:pPr>
        <w:pStyle w:val="ListParagraph"/>
        <w:numPr>
          <w:ilvl w:val="1"/>
          <w:numId w:val="1"/>
        </w:numPr>
        <w:spacing w:line="360" w:lineRule="auto"/>
        <w:jc w:val="both"/>
        <w:rPr>
          <w:rFonts w:ascii="Times New Roman" w:hAnsi="Times New Roman" w:cs="Times New Roman"/>
        </w:rPr>
      </w:pPr>
      <w:r w:rsidRPr="00192B08">
        <w:rPr>
          <w:rFonts w:ascii="Times New Roman" w:hAnsi="Times New Roman" w:cs="Times New Roman"/>
          <w:bCs/>
        </w:rPr>
        <w:t>Dissolution of the marriage under the Albanian FC</w:t>
      </w:r>
    </w:p>
    <w:p w14:paraId="299B7049" w14:textId="77777777" w:rsidR="00E95839" w:rsidRPr="00192B08" w:rsidRDefault="00E95839" w:rsidP="00192B08">
      <w:pPr>
        <w:pStyle w:val="ListParagraph"/>
        <w:numPr>
          <w:ilvl w:val="1"/>
          <w:numId w:val="1"/>
        </w:numPr>
        <w:spacing w:line="360" w:lineRule="auto"/>
        <w:jc w:val="both"/>
        <w:rPr>
          <w:rFonts w:ascii="Times New Roman" w:hAnsi="Times New Roman" w:cs="Times New Roman"/>
        </w:rPr>
      </w:pPr>
      <w:r w:rsidRPr="00192B08">
        <w:rPr>
          <w:rFonts w:ascii="Times New Roman" w:hAnsi="Times New Roman" w:cs="Times New Roman"/>
          <w:bCs/>
        </w:rPr>
        <w:t>Dissolution of the marriage through the consent of the spouse</w:t>
      </w:r>
    </w:p>
    <w:p w14:paraId="4B2F7C9B" w14:textId="4E2C54BA" w:rsidR="00E95839" w:rsidRPr="00E95839" w:rsidRDefault="00192B08" w:rsidP="00192B08">
      <w:pPr>
        <w:spacing w:line="360" w:lineRule="auto"/>
        <w:ind w:left="360"/>
        <w:jc w:val="both"/>
        <w:rPr>
          <w:rFonts w:ascii="Times New Roman" w:hAnsi="Times New Roman" w:cs="Times New Roman"/>
        </w:rPr>
      </w:pPr>
      <w:r w:rsidRPr="0012190C">
        <w:rPr>
          <w:rFonts w:ascii="Times New Roman" w:hAnsi="Times New Roman" w:cs="Times New Roman"/>
          <w:b/>
          <w:bCs/>
        </w:rPr>
        <w:t>2.3</w:t>
      </w:r>
      <w:r w:rsidR="0012190C">
        <w:rPr>
          <w:rFonts w:ascii="Times New Roman" w:hAnsi="Times New Roman" w:cs="Times New Roman"/>
          <w:bCs/>
        </w:rPr>
        <w:t xml:space="preserve"> </w:t>
      </w:r>
      <w:r w:rsidR="00E95839" w:rsidRPr="00E95839">
        <w:rPr>
          <w:rFonts w:ascii="Times New Roman" w:hAnsi="Times New Roman" w:cs="Times New Roman"/>
          <w:bCs/>
        </w:rPr>
        <w:t>Dissolution of the marriage based on a period of separation</w:t>
      </w:r>
    </w:p>
    <w:p w14:paraId="77CC2936" w14:textId="77777777" w:rsidR="00E95839" w:rsidRPr="00192B08" w:rsidRDefault="00E95839" w:rsidP="00192B08">
      <w:pPr>
        <w:pStyle w:val="ListParagraph"/>
        <w:numPr>
          <w:ilvl w:val="1"/>
          <w:numId w:val="2"/>
        </w:numPr>
        <w:spacing w:line="360" w:lineRule="auto"/>
        <w:jc w:val="both"/>
        <w:rPr>
          <w:rFonts w:ascii="Times New Roman" w:hAnsi="Times New Roman" w:cs="Times New Roman"/>
        </w:rPr>
      </w:pPr>
      <w:r w:rsidRPr="00192B08">
        <w:rPr>
          <w:rFonts w:ascii="Times New Roman" w:hAnsi="Times New Roman" w:cs="Times New Roman"/>
          <w:bCs/>
        </w:rPr>
        <w:t>Dissolution of the marriage based on a request of one spouse</w:t>
      </w:r>
    </w:p>
    <w:p w14:paraId="6E55F3D3" w14:textId="77777777" w:rsidR="00E95839" w:rsidRPr="00E95839" w:rsidRDefault="00192B08" w:rsidP="00192B08">
      <w:pPr>
        <w:spacing w:line="360" w:lineRule="auto"/>
        <w:ind w:left="360"/>
        <w:jc w:val="both"/>
        <w:rPr>
          <w:rFonts w:ascii="Times New Roman" w:hAnsi="Times New Roman" w:cs="Times New Roman"/>
        </w:rPr>
      </w:pPr>
      <w:r w:rsidRPr="0012190C">
        <w:rPr>
          <w:rFonts w:ascii="Times New Roman" w:hAnsi="Times New Roman" w:cs="Times New Roman"/>
          <w:b/>
          <w:bCs/>
        </w:rPr>
        <w:t>3.</w:t>
      </w:r>
      <w:r>
        <w:rPr>
          <w:rFonts w:ascii="Times New Roman" w:hAnsi="Times New Roman" w:cs="Times New Roman"/>
          <w:bCs/>
        </w:rPr>
        <w:tab/>
      </w:r>
      <w:r w:rsidR="00E95839" w:rsidRPr="00E95839">
        <w:rPr>
          <w:rFonts w:ascii="Times New Roman" w:hAnsi="Times New Roman" w:cs="Times New Roman"/>
          <w:bCs/>
        </w:rPr>
        <w:t>Concluding remarks</w:t>
      </w:r>
    </w:p>
    <w:p w14:paraId="7277E58D" w14:textId="77777777" w:rsidR="008C48F4" w:rsidRPr="0065694B" w:rsidRDefault="008C48F4" w:rsidP="0065694B">
      <w:pPr>
        <w:spacing w:line="360" w:lineRule="auto"/>
        <w:jc w:val="both"/>
        <w:rPr>
          <w:rFonts w:ascii="Times New Roman" w:hAnsi="Times New Roman" w:cs="Times New Roman"/>
        </w:rPr>
      </w:pPr>
    </w:p>
    <w:p w14:paraId="7CAE54D2" w14:textId="77777777" w:rsidR="00E95839" w:rsidRDefault="00E95839" w:rsidP="0065694B">
      <w:pPr>
        <w:spacing w:line="360" w:lineRule="auto"/>
        <w:jc w:val="both"/>
        <w:rPr>
          <w:rFonts w:ascii="Times New Roman" w:hAnsi="Times New Roman" w:cs="Times New Roman"/>
          <w:b/>
          <w:sz w:val="28"/>
          <w:szCs w:val="28"/>
        </w:rPr>
      </w:pPr>
      <w:r w:rsidRPr="00E95839">
        <w:rPr>
          <w:rFonts w:ascii="Times New Roman" w:hAnsi="Times New Roman" w:cs="Times New Roman"/>
          <w:b/>
          <w:sz w:val="28"/>
          <w:szCs w:val="28"/>
        </w:rPr>
        <w:t>Introduction</w:t>
      </w:r>
    </w:p>
    <w:p w14:paraId="46F8ED35" w14:textId="77777777" w:rsidR="00E95839" w:rsidRDefault="00E95839" w:rsidP="0065694B">
      <w:pPr>
        <w:spacing w:line="360" w:lineRule="auto"/>
        <w:jc w:val="both"/>
        <w:rPr>
          <w:rFonts w:ascii="Times New Roman" w:hAnsi="Times New Roman" w:cs="Times New Roman"/>
          <w:b/>
          <w:sz w:val="28"/>
          <w:szCs w:val="28"/>
        </w:rPr>
      </w:pPr>
    </w:p>
    <w:p w14:paraId="56B0D9E7" w14:textId="4DC68F39" w:rsidR="004328E8" w:rsidRDefault="00E95839" w:rsidP="00E95839">
      <w:pPr>
        <w:spacing w:line="360" w:lineRule="auto"/>
        <w:jc w:val="both"/>
        <w:rPr>
          <w:rFonts w:ascii="Times New Roman" w:hAnsi="Times New Roman" w:cs="Times New Roman"/>
        </w:rPr>
      </w:pPr>
      <w:r w:rsidRPr="00E95839">
        <w:rPr>
          <w:rFonts w:ascii="Times New Roman" w:hAnsi="Times New Roman" w:cs="Times New Roman"/>
        </w:rPr>
        <w:t>The re</w:t>
      </w:r>
      <w:r w:rsidR="00C44BF1">
        <w:rPr>
          <w:rFonts w:ascii="Times New Roman" w:hAnsi="Times New Roman" w:cs="Times New Roman"/>
        </w:rPr>
        <w:t>spect for private and family life</w:t>
      </w:r>
      <w:r w:rsidRPr="00E95839">
        <w:rPr>
          <w:rFonts w:ascii="Times New Roman" w:hAnsi="Times New Roman" w:cs="Times New Roman"/>
        </w:rPr>
        <w:t xml:space="preserve"> is a fundamental human right recognized and guaranteed from the European Convention </w:t>
      </w:r>
      <w:r>
        <w:rPr>
          <w:rFonts w:ascii="Times New Roman" w:hAnsi="Times New Roman" w:cs="Times New Roman"/>
        </w:rPr>
        <w:t>of Human Rights</w:t>
      </w:r>
      <w:r w:rsidR="004328E8">
        <w:rPr>
          <w:rStyle w:val="FootnoteReference"/>
          <w:rFonts w:ascii="Times New Roman" w:hAnsi="Times New Roman" w:cs="Times New Roman"/>
        </w:rPr>
        <w:footnoteReference w:id="1"/>
      </w:r>
      <w:r>
        <w:rPr>
          <w:rFonts w:ascii="Times New Roman" w:hAnsi="Times New Roman" w:cs="Times New Roman"/>
        </w:rPr>
        <w:t xml:space="preserve">, </w:t>
      </w:r>
      <w:r w:rsidR="004818BF">
        <w:rPr>
          <w:rFonts w:ascii="Times New Roman" w:hAnsi="Times New Roman" w:cs="Times New Roman"/>
        </w:rPr>
        <w:t>in</w:t>
      </w:r>
      <w:r>
        <w:rPr>
          <w:rFonts w:ascii="Times New Roman" w:hAnsi="Times New Roman" w:cs="Times New Roman"/>
        </w:rPr>
        <w:t xml:space="preserve"> which Albania became member in 1996.</w:t>
      </w:r>
      <w:r w:rsidR="004818BF">
        <w:rPr>
          <w:rStyle w:val="FootnoteReference"/>
          <w:rFonts w:ascii="Times New Roman" w:hAnsi="Times New Roman" w:cs="Times New Roman"/>
        </w:rPr>
        <w:footnoteReference w:id="2"/>
      </w:r>
      <w:r>
        <w:rPr>
          <w:rFonts w:ascii="Times New Roman" w:hAnsi="Times New Roman" w:cs="Times New Roman"/>
        </w:rPr>
        <w:t xml:space="preserve"> In its narrow meaning the notion of family law, as basically protected by the Convention, means the parents and the children. But in the meaning of the Convention this is not limited only to the parents and children. The jurisprudence of the E</w:t>
      </w:r>
      <w:r w:rsidR="004328E8">
        <w:rPr>
          <w:rFonts w:ascii="Times New Roman" w:hAnsi="Times New Roman" w:cs="Times New Roman"/>
        </w:rPr>
        <w:t xml:space="preserve">uropean </w:t>
      </w:r>
      <w:r>
        <w:rPr>
          <w:rFonts w:ascii="Times New Roman" w:hAnsi="Times New Roman" w:cs="Times New Roman"/>
        </w:rPr>
        <w:t>C</w:t>
      </w:r>
      <w:r w:rsidR="004328E8">
        <w:rPr>
          <w:rFonts w:ascii="Times New Roman" w:hAnsi="Times New Roman" w:cs="Times New Roman"/>
        </w:rPr>
        <w:t xml:space="preserve">ourt of </w:t>
      </w:r>
      <w:r>
        <w:rPr>
          <w:rFonts w:ascii="Times New Roman" w:hAnsi="Times New Roman" w:cs="Times New Roman"/>
        </w:rPr>
        <w:t>H</w:t>
      </w:r>
      <w:r w:rsidR="004328E8">
        <w:rPr>
          <w:rFonts w:ascii="Times New Roman" w:hAnsi="Times New Roman" w:cs="Times New Roman"/>
        </w:rPr>
        <w:t xml:space="preserve">uman </w:t>
      </w:r>
      <w:r>
        <w:rPr>
          <w:rFonts w:ascii="Times New Roman" w:hAnsi="Times New Roman" w:cs="Times New Roman"/>
        </w:rPr>
        <w:t>R</w:t>
      </w:r>
      <w:r w:rsidR="004328E8">
        <w:rPr>
          <w:rFonts w:ascii="Times New Roman" w:hAnsi="Times New Roman" w:cs="Times New Roman"/>
        </w:rPr>
        <w:t>ights</w:t>
      </w:r>
      <w:r w:rsidR="004328E8">
        <w:rPr>
          <w:rStyle w:val="FootnoteReference"/>
          <w:rFonts w:ascii="Times New Roman" w:hAnsi="Times New Roman" w:cs="Times New Roman"/>
        </w:rPr>
        <w:footnoteReference w:id="3"/>
      </w:r>
      <w:r>
        <w:rPr>
          <w:rFonts w:ascii="Times New Roman" w:hAnsi="Times New Roman" w:cs="Times New Roman"/>
        </w:rPr>
        <w:t xml:space="preserve"> has accepted that the family life covers all persons who have blood or juridical relationship like marriage. </w:t>
      </w:r>
      <w:r w:rsidR="00C44BF1">
        <w:rPr>
          <w:rFonts w:ascii="Times New Roman" w:hAnsi="Times New Roman" w:cs="Times New Roman"/>
        </w:rPr>
        <w:t xml:space="preserve"> </w:t>
      </w:r>
    </w:p>
    <w:p w14:paraId="59A44FFA" w14:textId="55586519" w:rsidR="00E95839" w:rsidRDefault="004328E8" w:rsidP="00E95839">
      <w:pPr>
        <w:spacing w:line="360" w:lineRule="auto"/>
        <w:jc w:val="both"/>
        <w:rPr>
          <w:rFonts w:ascii="Times New Roman" w:hAnsi="Times New Roman" w:cs="Times New Roman"/>
        </w:rPr>
      </w:pPr>
      <w:r>
        <w:rPr>
          <w:rFonts w:ascii="Times New Roman" w:hAnsi="Times New Roman" w:cs="Times New Roman"/>
        </w:rPr>
        <w:t xml:space="preserve">The right to marry and </w:t>
      </w:r>
      <w:r w:rsidR="00C44BF1">
        <w:rPr>
          <w:rFonts w:ascii="Times New Roman" w:hAnsi="Times New Roman" w:cs="Times New Roman"/>
        </w:rPr>
        <w:t xml:space="preserve">found family is provided by article </w:t>
      </w:r>
      <w:r>
        <w:rPr>
          <w:rFonts w:ascii="Times New Roman" w:hAnsi="Times New Roman" w:cs="Times New Roman"/>
        </w:rPr>
        <w:t>12 of the Convention and is closely related with the right for respect to private and</w:t>
      </w:r>
      <w:r w:rsidR="00C44BF1">
        <w:rPr>
          <w:rFonts w:ascii="Times New Roman" w:hAnsi="Times New Roman" w:cs="Times New Roman"/>
        </w:rPr>
        <w:t xml:space="preserve"> family life as provided by article </w:t>
      </w:r>
      <w:r>
        <w:rPr>
          <w:rFonts w:ascii="Times New Roman" w:hAnsi="Times New Roman" w:cs="Times New Roman"/>
        </w:rPr>
        <w:t>8. Accordin</w:t>
      </w:r>
      <w:r w:rsidR="00C44BF1">
        <w:rPr>
          <w:rFonts w:ascii="Times New Roman" w:hAnsi="Times New Roman" w:cs="Times New Roman"/>
        </w:rPr>
        <w:t xml:space="preserve">g to article </w:t>
      </w:r>
      <w:r w:rsidR="0080488F">
        <w:rPr>
          <w:rFonts w:ascii="Times New Roman" w:hAnsi="Times New Roman" w:cs="Times New Roman"/>
        </w:rPr>
        <w:t>12 of the Convention ‘</w:t>
      </w:r>
      <w:r w:rsidRPr="0080488F">
        <w:rPr>
          <w:rFonts w:ascii="Times New Roman" w:hAnsi="Times New Roman" w:cs="Times New Roman"/>
          <w:i/>
        </w:rPr>
        <w:t>Men and women of marriageable age h</w:t>
      </w:r>
      <w:r w:rsidR="0080488F" w:rsidRPr="0080488F">
        <w:rPr>
          <w:rFonts w:ascii="Times New Roman" w:hAnsi="Times New Roman" w:cs="Times New Roman"/>
          <w:i/>
        </w:rPr>
        <w:t>ave the right to marry and to found a family, according to the national laws governing the exercise of this right’</w:t>
      </w:r>
      <w:r w:rsidR="0080488F">
        <w:rPr>
          <w:rFonts w:ascii="Times New Roman" w:hAnsi="Times New Roman" w:cs="Times New Roman"/>
          <w:i/>
        </w:rPr>
        <w:t xml:space="preserve">. </w:t>
      </w:r>
      <w:r w:rsidR="00E95839">
        <w:rPr>
          <w:rFonts w:ascii="Times New Roman" w:hAnsi="Times New Roman" w:cs="Times New Roman"/>
        </w:rPr>
        <w:t>The concept of the family life, according to the jurisprudence of the ECtHR, involves the idea to provide protection to spouses from each other</w:t>
      </w:r>
      <w:r w:rsidR="004B3DB0">
        <w:rPr>
          <w:rFonts w:ascii="Times New Roman" w:hAnsi="Times New Roman" w:cs="Times New Roman"/>
        </w:rPr>
        <w:t xml:space="preserve">. In its </w:t>
      </w:r>
      <w:r w:rsidR="004B3DB0">
        <w:rPr>
          <w:rFonts w:ascii="Times New Roman" w:hAnsi="Times New Roman" w:cs="Times New Roman"/>
        </w:rPr>
        <w:lastRenderedPageBreak/>
        <w:t>jurisprudence the Court has accepted and defined the respect and dignity between spouses during marriage as the fundamental</w:t>
      </w:r>
      <w:r w:rsidR="00C44BF1">
        <w:rPr>
          <w:rFonts w:ascii="Times New Roman" w:hAnsi="Times New Roman" w:cs="Times New Roman"/>
        </w:rPr>
        <w:t xml:space="preserve"> objective according to the article </w:t>
      </w:r>
      <w:r w:rsidR="004B3DB0">
        <w:rPr>
          <w:rFonts w:ascii="Times New Roman" w:hAnsi="Times New Roman" w:cs="Times New Roman"/>
        </w:rPr>
        <w:t>8 of the Convention, where the Court acknowledged the positive obligations of the State for insuring the effective respect to family life between spouses, especially</w:t>
      </w:r>
      <w:r w:rsidR="00443CA5">
        <w:rPr>
          <w:rFonts w:ascii="Times New Roman" w:hAnsi="Times New Roman" w:cs="Times New Roman"/>
        </w:rPr>
        <w:t xml:space="preserve"> in the circumstances of a crisis in a couple</w:t>
      </w:r>
      <w:r w:rsidR="00443CA5">
        <w:rPr>
          <w:rStyle w:val="FootnoteReference"/>
          <w:rFonts w:ascii="Times New Roman" w:hAnsi="Times New Roman" w:cs="Times New Roman"/>
        </w:rPr>
        <w:footnoteReference w:id="4"/>
      </w:r>
      <w:r w:rsidR="004B3DB0">
        <w:rPr>
          <w:rFonts w:ascii="Times New Roman" w:hAnsi="Times New Roman" w:cs="Times New Roman"/>
        </w:rPr>
        <w:t xml:space="preserve">. </w:t>
      </w:r>
    </w:p>
    <w:p w14:paraId="0F9D1A97" w14:textId="05952DA4" w:rsidR="0080488F" w:rsidRPr="00A36BC2" w:rsidRDefault="0080488F" w:rsidP="0080488F">
      <w:pPr>
        <w:spacing w:line="360" w:lineRule="auto"/>
        <w:jc w:val="both"/>
        <w:rPr>
          <w:rFonts w:ascii="Times New Roman" w:hAnsi="Times New Roman" w:cs="Times New Roman"/>
        </w:rPr>
      </w:pPr>
      <w:r>
        <w:rPr>
          <w:rFonts w:ascii="Times New Roman" w:hAnsi="Times New Roman" w:cs="Times New Roman"/>
        </w:rPr>
        <w:t>Universal Declaration of Human Rights in which Albania is part followed f</w:t>
      </w:r>
      <w:r w:rsidR="00C44BF1">
        <w:rPr>
          <w:rFonts w:ascii="Times New Roman" w:hAnsi="Times New Roman" w:cs="Times New Roman"/>
        </w:rPr>
        <w:t>rom the International Covenant</w:t>
      </w:r>
      <w:r>
        <w:rPr>
          <w:rFonts w:ascii="Times New Roman" w:hAnsi="Times New Roman" w:cs="Times New Roman"/>
        </w:rPr>
        <w:t xml:space="preserve"> for Civil and Political Rights has stipulated the obligation of a free and complete consent of the spouses to get married, during marriage and dissolution of the marriage. This principle i</w:t>
      </w:r>
      <w:r w:rsidR="00C44BF1">
        <w:rPr>
          <w:rFonts w:ascii="Times New Roman" w:hAnsi="Times New Roman" w:cs="Times New Roman"/>
        </w:rPr>
        <w:t xml:space="preserve">s partially guaranteed from article 14 of the Convention and article </w:t>
      </w:r>
      <w:r>
        <w:rPr>
          <w:rFonts w:ascii="Times New Roman" w:hAnsi="Times New Roman" w:cs="Times New Roman"/>
        </w:rPr>
        <w:t xml:space="preserve">5 of the Protocol 7, which provides that </w:t>
      </w:r>
      <w:r w:rsidRPr="0080488F">
        <w:rPr>
          <w:rFonts w:ascii="Times New Roman" w:hAnsi="Times New Roman" w:cs="Times New Roman"/>
          <w:i/>
        </w:rPr>
        <w:t>’Spouses shall enjoy equality of rights and responsibilities of a private law character between them, and in relations with their children, as to marriage, during marriage and in the event of its dissolution. This article shall not prevent States from taking such measures as are necessary in the interest of the children’</w:t>
      </w:r>
      <w:r w:rsidR="00A36BC2">
        <w:rPr>
          <w:rFonts w:ascii="Times New Roman" w:hAnsi="Times New Roman" w:cs="Times New Roman"/>
          <w:i/>
        </w:rPr>
        <w:t xml:space="preserve">. </w:t>
      </w:r>
      <w:r w:rsidR="00A36BC2" w:rsidRPr="00A36BC2">
        <w:rPr>
          <w:rFonts w:ascii="Times New Roman" w:hAnsi="Times New Roman" w:cs="Times New Roman"/>
        </w:rPr>
        <w:t xml:space="preserve">The wording </w:t>
      </w:r>
      <w:r w:rsidR="00A36BC2" w:rsidRPr="00A36BC2">
        <w:rPr>
          <w:rFonts w:ascii="Times New Roman" w:hAnsi="Times New Roman" w:cs="Times New Roman"/>
          <w:i/>
        </w:rPr>
        <w:t>‘in the event of marriage dissolution’</w:t>
      </w:r>
      <w:r w:rsidR="00A36BC2">
        <w:rPr>
          <w:rFonts w:ascii="Times New Roman" w:hAnsi="Times New Roman" w:cs="Times New Roman"/>
        </w:rPr>
        <w:t>, does not imply the obligation of the State to provide the dissolution of marriage or all the other forms of dissolving the marriage.</w:t>
      </w:r>
    </w:p>
    <w:p w14:paraId="1911D47F" w14:textId="3CED58DA" w:rsidR="00443CA5" w:rsidRDefault="00443CA5" w:rsidP="00C44BF1">
      <w:pPr>
        <w:spacing w:line="360" w:lineRule="auto"/>
        <w:jc w:val="both"/>
        <w:rPr>
          <w:rFonts w:ascii="Times New Roman" w:hAnsi="Times New Roman" w:cs="Times New Roman"/>
        </w:rPr>
      </w:pPr>
      <w:r>
        <w:rPr>
          <w:rFonts w:ascii="Times New Roman" w:hAnsi="Times New Roman" w:cs="Times New Roman"/>
        </w:rPr>
        <w:t>The Constitution of Albania adopted in 1998, has reaffirmed the positive obligation of the State deriving from the ECHR</w:t>
      </w:r>
      <w:r w:rsidR="00C44BF1">
        <w:rPr>
          <w:rFonts w:ascii="Times New Roman" w:hAnsi="Times New Roman" w:cs="Times New Roman"/>
        </w:rPr>
        <w:t xml:space="preserve">. Article </w:t>
      </w:r>
      <w:r>
        <w:rPr>
          <w:rFonts w:ascii="Times New Roman" w:hAnsi="Times New Roman" w:cs="Times New Roman"/>
        </w:rPr>
        <w:t xml:space="preserve">53 of the Albanian Constitution states that </w:t>
      </w:r>
      <w:r w:rsidRPr="00443CA5">
        <w:rPr>
          <w:rFonts w:ascii="Times New Roman" w:hAnsi="Times New Roman" w:cs="Times New Roman"/>
          <w:i/>
        </w:rPr>
        <w:t>’</w:t>
      </w:r>
      <w:r>
        <w:rPr>
          <w:rFonts w:ascii="Times New Roman" w:hAnsi="Times New Roman" w:cs="Times New Roman"/>
          <w:i/>
        </w:rPr>
        <w:t>Ev</w:t>
      </w:r>
      <w:r w:rsidRPr="00443CA5">
        <w:rPr>
          <w:rFonts w:ascii="Times New Roman" w:hAnsi="Times New Roman" w:cs="Times New Roman"/>
          <w:i/>
        </w:rPr>
        <w:t>eryone has the rights to marry and have a family. Marriage and family enjoy special protecti</w:t>
      </w:r>
      <w:r w:rsidR="004818BF">
        <w:rPr>
          <w:rFonts w:ascii="Times New Roman" w:hAnsi="Times New Roman" w:cs="Times New Roman"/>
          <w:i/>
        </w:rPr>
        <w:t xml:space="preserve">on of the state.’ </w:t>
      </w:r>
      <w:r w:rsidR="004818BF" w:rsidRPr="004818BF">
        <w:rPr>
          <w:rFonts w:ascii="Times New Roman" w:hAnsi="Times New Roman" w:cs="Times New Roman"/>
        </w:rPr>
        <w:t>ECHR, its protocols and jurisprudence of the ECtHR</w:t>
      </w:r>
      <w:r w:rsidR="004818BF">
        <w:rPr>
          <w:rFonts w:ascii="Times New Roman" w:hAnsi="Times New Roman" w:cs="Times New Roman"/>
        </w:rPr>
        <w:t xml:space="preserve"> constitutes part of the internal legal system in A</w:t>
      </w:r>
      <w:r w:rsidR="00041834">
        <w:rPr>
          <w:rFonts w:ascii="Times New Roman" w:hAnsi="Times New Roman" w:cs="Times New Roman"/>
        </w:rPr>
        <w:t>lbania in the frame</w:t>
      </w:r>
      <w:r w:rsidR="00C44BF1">
        <w:rPr>
          <w:rFonts w:ascii="Times New Roman" w:hAnsi="Times New Roman" w:cs="Times New Roman"/>
        </w:rPr>
        <w:t xml:space="preserve">work of article </w:t>
      </w:r>
      <w:r w:rsidR="004818BF">
        <w:rPr>
          <w:rFonts w:ascii="Times New Roman" w:hAnsi="Times New Roman" w:cs="Times New Roman"/>
        </w:rPr>
        <w:t xml:space="preserve">122 of the Constitution of Albania. </w:t>
      </w:r>
      <w:r w:rsidR="004818BF">
        <w:rPr>
          <w:rStyle w:val="FootnoteReference"/>
          <w:rFonts w:ascii="Times New Roman" w:hAnsi="Times New Roman" w:cs="Times New Roman"/>
        </w:rPr>
        <w:footnoteReference w:id="5"/>
      </w:r>
    </w:p>
    <w:p w14:paraId="5C11C41B" w14:textId="77777777" w:rsidR="004818BF" w:rsidRPr="009A7552" w:rsidRDefault="004818BF" w:rsidP="00192B08">
      <w:pPr>
        <w:spacing w:line="360" w:lineRule="auto"/>
        <w:ind w:firstLine="720"/>
        <w:jc w:val="both"/>
        <w:rPr>
          <w:rFonts w:ascii="Times New Roman" w:hAnsi="Times New Roman" w:cs="Times New Roman"/>
          <w:b/>
          <w:sz w:val="28"/>
          <w:szCs w:val="28"/>
        </w:rPr>
      </w:pPr>
    </w:p>
    <w:p w14:paraId="309D33F3" w14:textId="77777777" w:rsidR="009A7552" w:rsidRDefault="009A7552" w:rsidP="009A7552">
      <w:pPr>
        <w:spacing w:line="360" w:lineRule="auto"/>
        <w:ind w:left="720"/>
        <w:jc w:val="both"/>
        <w:rPr>
          <w:rFonts w:ascii="Times New Roman" w:hAnsi="Times New Roman" w:cs="Times New Roman"/>
          <w:b/>
          <w:bCs/>
          <w:sz w:val="28"/>
          <w:szCs w:val="28"/>
        </w:rPr>
      </w:pPr>
      <w:r w:rsidRPr="009A7552">
        <w:rPr>
          <w:rFonts w:ascii="Times New Roman" w:hAnsi="Times New Roman" w:cs="Times New Roman"/>
          <w:b/>
          <w:sz w:val="28"/>
          <w:szCs w:val="28"/>
        </w:rPr>
        <w:t>2.</w:t>
      </w:r>
      <w:r w:rsidRPr="009A7552">
        <w:rPr>
          <w:rFonts w:ascii="Times New Roman" w:hAnsi="Times New Roman" w:cs="Times New Roman"/>
          <w:b/>
          <w:sz w:val="28"/>
          <w:szCs w:val="28"/>
        </w:rPr>
        <w:tab/>
      </w:r>
      <w:r w:rsidRPr="009A7552">
        <w:rPr>
          <w:rFonts w:ascii="Times New Roman" w:hAnsi="Times New Roman" w:cs="Times New Roman"/>
          <w:b/>
          <w:bCs/>
          <w:sz w:val="28"/>
          <w:szCs w:val="28"/>
        </w:rPr>
        <w:t>Divorce in the Albanian society</w:t>
      </w:r>
    </w:p>
    <w:p w14:paraId="19DEB996" w14:textId="77777777" w:rsidR="009A7552" w:rsidRPr="00332060" w:rsidRDefault="009A7552" w:rsidP="009A7552">
      <w:pPr>
        <w:spacing w:line="360" w:lineRule="auto"/>
        <w:jc w:val="both"/>
        <w:rPr>
          <w:rFonts w:ascii="Times New Roman" w:hAnsi="Times New Roman" w:cs="Times New Roman"/>
        </w:rPr>
      </w:pPr>
    </w:p>
    <w:p w14:paraId="10826DD6" w14:textId="787673BD" w:rsidR="009A7552" w:rsidRPr="00332060" w:rsidRDefault="009A7552" w:rsidP="009A7552">
      <w:pPr>
        <w:spacing w:line="360" w:lineRule="auto"/>
        <w:jc w:val="both"/>
        <w:rPr>
          <w:rFonts w:ascii="Times New Roman" w:hAnsi="Times New Roman" w:cs="Times New Roman"/>
        </w:rPr>
      </w:pPr>
      <w:r w:rsidRPr="00332060">
        <w:rPr>
          <w:rFonts w:ascii="Times New Roman" w:hAnsi="Times New Roman" w:cs="Times New Roman"/>
        </w:rPr>
        <w:t>One of the forms of the termination of the marriage is the divorce. The divorce is not a new institution in Albania. This is a very ancient institution known from the Canon of Lek Dukagjini and Skander</w:t>
      </w:r>
      <w:r w:rsidR="006668D5" w:rsidRPr="00332060">
        <w:rPr>
          <w:rFonts w:ascii="Times New Roman" w:hAnsi="Times New Roman" w:cs="Times New Roman"/>
        </w:rPr>
        <w:t xml:space="preserve">beg and developed through years. In the time of communism </w:t>
      </w:r>
      <w:r w:rsidR="006668D5" w:rsidRPr="00332060">
        <w:rPr>
          <w:rFonts w:ascii="Times New Roman" w:hAnsi="Times New Roman" w:cs="Times New Roman"/>
        </w:rPr>
        <w:lastRenderedPageBreak/>
        <w:t>the society and finally the court has to do every effort towards the conciliation of the spouses and in the case of the divorce the court was obliged to find the fault and the guilty spouse.  After the fall of the communism regime in 1992, the first amendment of the Family Code that time in force has been the abolishment of the obligation of the court to decide on the fault when has not been requested from the spou</w:t>
      </w:r>
      <w:r w:rsidR="00332060" w:rsidRPr="00332060">
        <w:rPr>
          <w:rFonts w:ascii="Times New Roman" w:hAnsi="Times New Roman" w:cs="Times New Roman"/>
        </w:rPr>
        <w:t xml:space="preserve">ses. The procedures </w:t>
      </w:r>
      <w:r w:rsidR="00041834">
        <w:rPr>
          <w:rFonts w:ascii="Times New Roman" w:hAnsi="Times New Roman" w:cs="Times New Roman"/>
        </w:rPr>
        <w:t xml:space="preserve">of divorce </w:t>
      </w:r>
      <w:r w:rsidR="00332060" w:rsidRPr="00332060">
        <w:rPr>
          <w:rFonts w:ascii="Times New Roman" w:hAnsi="Times New Roman" w:cs="Times New Roman"/>
        </w:rPr>
        <w:t>became shorter and easier than before.  During 1992 till 1996 has been raised the nu</w:t>
      </w:r>
      <w:r w:rsidR="00332060">
        <w:rPr>
          <w:rFonts w:ascii="Times New Roman" w:hAnsi="Times New Roman" w:cs="Times New Roman"/>
        </w:rPr>
        <w:t>mber of the divorces in Albania. Free will to marry and to divorce became true only after the years 1992.</w:t>
      </w:r>
    </w:p>
    <w:p w14:paraId="76BC6303" w14:textId="77777777" w:rsidR="00332060" w:rsidRPr="009A7552" w:rsidRDefault="00332060" w:rsidP="009A7552">
      <w:pPr>
        <w:spacing w:line="360" w:lineRule="auto"/>
        <w:jc w:val="both"/>
        <w:rPr>
          <w:rFonts w:ascii="Times New Roman" w:hAnsi="Times New Roman" w:cs="Times New Roman"/>
          <w:sz w:val="28"/>
          <w:szCs w:val="28"/>
        </w:rPr>
      </w:pPr>
    </w:p>
    <w:p w14:paraId="342F53BD" w14:textId="77777777" w:rsidR="009A7552" w:rsidRPr="009A7552" w:rsidRDefault="009A7552" w:rsidP="009A7552">
      <w:pPr>
        <w:pStyle w:val="ListParagraph"/>
        <w:numPr>
          <w:ilvl w:val="1"/>
          <w:numId w:val="3"/>
        </w:numPr>
        <w:spacing w:line="360" w:lineRule="auto"/>
        <w:jc w:val="both"/>
        <w:rPr>
          <w:rFonts w:ascii="Times New Roman" w:hAnsi="Times New Roman" w:cs="Times New Roman"/>
          <w:b/>
        </w:rPr>
      </w:pPr>
      <w:r w:rsidRPr="009A7552">
        <w:rPr>
          <w:rFonts w:ascii="Times New Roman" w:hAnsi="Times New Roman" w:cs="Times New Roman"/>
          <w:b/>
          <w:bCs/>
        </w:rPr>
        <w:t>Dissolution of the marriage under the Albanian Family Code</w:t>
      </w:r>
    </w:p>
    <w:p w14:paraId="16AC57FF" w14:textId="77777777" w:rsidR="004818BF" w:rsidRPr="004818BF" w:rsidRDefault="004818BF" w:rsidP="00332060">
      <w:pPr>
        <w:spacing w:line="360" w:lineRule="auto"/>
        <w:jc w:val="both"/>
        <w:rPr>
          <w:rFonts w:ascii="Times New Roman" w:hAnsi="Times New Roman" w:cs="Times New Roman"/>
        </w:rPr>
      </w:pPr>
    </w:p>
    <w:p w14:paraId="6CB89F69" w14:textId="77777777" w:rsidR="008C48F4" w:rsidRPr="00443CA5" w:rsidRDefault="008C48F4" w:rsidP="009A7552">
      <w:pPr>
        <w:spacing w:line="360" w:lineRule="auto"/>
        <w:ind w:firstLine="720"/>
        <w:jc w:val="both"/>
        <w:rPr>
          <w:rFonts w:ascii="Times New Roman" w:hAnsi="Times New Roman" w:cs="Times New Roman"/>
        </w:rPr>
      </w:pPr>
      <w:r w:rsidRPr="0065694B">
        <w:rPr>
          <w:rFonts w:ascii="Times New Roman" w:hAnsi="Times New Roman" w:cs="Times New Roman"/>
        </w:rPr>
        <w:t>The Fam</w:t>
      </w:r>
      <w:r w:rsidR="00192B08">
        <w:rPr>
          <w:rFonts w:ascii="Times New Roman" w:hAnsi="Times New Roman" w:cs="Times New Roman"/>
        </w:rPr>
        <w:t>ily Code of Albania is adopted i</w:t>
      </w:r>
      <w:r w:rsidRPr="0065694B">
        <w:rPr>
          <w:rFonts w:ascii="Times New Roman" w:hAnsi="Times New Roman" w:cs="Times New Roman"/>
        </w:rPr>
        <w:t>n 2003</w:t>
      </w:r>
      <w:r w:rsidR="00A36BC2">
        <w:rPr>
          <w:rStyle w:val="FootnoteReference"/>
          <w:rFonts w:ascii="Times New Roman" w:hAnsi="Times New Roman" w:cs="Times New Roman"/>
        </w:rPr>
        <w:footnoteReference w:id="6"/>
      </w:r>
      <w:r w:rsidRPr="0065694B">
        <w:rPr>
          <w:rFonts w:ascii="Times New Roman" w:hAnsi="Times New Roman" w:cs="Times New Roman"/>
        </w:rPr>
        <w:t xml:space="preserve">, after the last one of 1981. </w:t>
      </w:r>
      <w:r w:rsidR="00443CA5">
        <w:rPr>
          <w:rFonts w:ascii="Times New Roman" w:hAnsi="Times New Roman" w:cs="Times New Roman"/>
        </w:rPr>
        <w:t>The idea of respect to rights and freedoms of the spouses has been launched by enabling th</w:t>
      </w:r>
      <w:r w:rsidR="004328E8">
        <w:rPr>
          <w:rFonts w:ascii="Times New Roman" w:hAnsi="Times New Roman" w:cs="Times New Roman"/>
        </w:rPr>
        <w:t>e</w:t>
      </w:r>
      <w:r w:rsidR="00443CA5">
        <w:rPr>
          <w:rFonts w:ascii="Times New Roman" w:hAnsi="Times New Roman" w:cs="Times New Roman"/>
        </w:rPr>
        <w:t>m to enjoy the same position in the family</w:t>
      </w:r>
      <w:r w:rsidR="004328E8">
        <w:rPr>
          <w:rFonts w:ascii="Times New Roman" w:hAnsi="Times New Roman" w:cs="Times New Roman"/>
        </w:rPr>
        <w:t>.</w:t>
      </w:r>
      <w:r w:rsidR="00443CA5">
        <w:rPr>
          <w:rFonts w:ascii="Times New Roman" w:hAnsi="Times New Roman" w:cs="Times New Roman"/>
        </w:rPr>
        <w:t xml:space="preserve"> </w:t>
      </w:r>
      <w:r w:rsidRPr="0065694B">
        <w:rPr>
          <w:rFonts w:ascii="Times New Roman" w:hAnsi="Times New Roman" w:cs="Times New Roman"/>
          <w:snapToGrid w:val="0"/>
        </w:rPr>
        <w:t>According to the article 1 of the Family Code ‘</w:t>
      </w:r>
      <w:r w:rsidRPr="0065694B">
        <w:rPr>
          <w:rFonts w:ascii="Times New Roman" w:hAnsi="Times New Roman" w:cs="Times New Roman"/>
          <w:i/>
          <w:snapToGrid w:val="0"/>
        </w:rPr>
        <w:t>Marriage, as a legal cohabitation, is founded on the moral and legal equality of the spouses, in the mutual sentiment of love, respect and understanding, as the basis of unity in the family. Marriage and family enjoy special protection from the state.’</w:t>
      </w:r>
    </w:p>
    <w:p w14:paraId="01C86DD1" w14:textId="77777777" w:rsidR="008C48F4" w:rsidRDefault="008C48F4" w:rsidP="004328E8">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The family Code of 2003 as the old one stipulates the obligation of loyalty, help and cooperation. According to the article 50 of the Family Code </w:t>
      </w:r>
      <w:r w:rsidRPr="0065694B">
        <w:rPr>
          <w:rFonts w:ascii="Times New Roman" w:hAnsi="Times New Roman" w:cs="Times New Roman"/>
          <w:b/>
          <w:i/>
          <w:snapToGrid w:val="0"/>
        </w:rPr>
        <w:t>‘</w:t>
      </w:r>
      <w:r w:rsidRPr="0065694B">
        <w:rPr>
          <w:rFonts w:ascii="Times New Roman" w:hAnsi="Times New Roman" w:cs="Times New Roman"/>
          <w:i/>
          <w:snapToGrid w:val="0"/>
        </w:rPr>
        <w:t>Within marriage men and women have the same rights and obligations.</w:t>
      </w:r>
      <w:r w:rsidRPr="0065694B">
        <w:rPr>
          <w:rFonts w:ascii="Times New Roman" w:hAnsi="Times New Roman" w:cs="Times New Roman"/>
          <w:b/>
          <w:i/>
          <w:snapToGrid w:val="0"/>
        </w:rPr>
        <w:t xml:space="preserve"> </w:t>
      </w:r>
      <w:r w:rsidRPr="0065694B">
        <w:rPr>
          <w:rFonts w:ascii="Times New Roman" w:hAnsi="Times New Roman" w:cs="Times New Roman"/>
          <w:i/>
          <w:snapToGrid w:val="0"/>
        </w:rPr>
        <w:t>Marriage partners have a mutual obligation of loyalty, for moral and material support, and for cooper</w:t>
      </w:r>
      <w:r w:rsidRPr="0065694B">
        <w:rPr>
          <w:rFonts w:ascii="Times New Roman" w:hAnsi="Times New Roman" w:cs="Times New Roman"/>
          <w:snapToGrid w:val="0"/>
        </w:rPr>
        <w:t>ation in the interest of the family and cohabitation.’</w:t>
      </w:r>
      <w:r w:rsidR="00173C2C">
        <w:rPr>
          <w:rFonts w:ascii="Times New Roman" w:hAnsi="Times New Roman" w:cs="Times New Roman"/>
          <w:snapToGrid w:val="0"/>
        </w:rPr>
        <w:t xml:space="preserve"> </w:t>
      </w:r>
      <w:r w:rsidR="004328E8">
        <w:rPr>
          <w:rFonts w:ascii="Times New Roman" w:hAnsi="Times New Roman" w:cs="Times New Roman"/>
          <w:snapToGrid w:val="0"/>
        </w:rPr>
        <w:t xml:space="preserve"> </w:t>
      </w:r>
    </w:p>
    <w:p w14:paraId="0129A958" w14:textId="0F57D41C" w:rsidR="00332060" w:rsidRDefault="00332060" w:rsidP="004328E8">
      <w:pPr>
        <w:spacing w:line="360" w:lineRule="auto"/>
        <w:jc w:val="both"/>
        <w:rPr>
          <w:rFonts w:ascii="Times New Roman" w:hAnsi="Times New Roman" w:cs="Times New Roman"/>
          <w:snapToGrid w:val="0"/>
        </w:rPr>
      </w:pPr>
      <w:r>
        <w:rPr>
          <w:rFonts w:ascii="Times New Roman" w:hAnsi="Times New Roman" w:cs="Times New Roman"/>
          <w:snapToGrid w:val="0"/>
        </w:rPr>
        <w:t>The existence of family life is based on relations due to marriage and relations out marriage, which for the first time has been extended in the case Marcks vs Belgium</w:t>
      </w:r>
      <w:r w:rsidR="00041834">
        <w:rPr>
          <w:rFonts w:ascii="Times New Roman" w:hAnsi="Times New Roman" w:cs="Times New Roman"/>
          <w:snapToGrid w:val="0"/>
        </w:rPr>
        <w:t>.</w:t>
      </w:r>
      <w:r w:rsidR="00173C2C">
        <w:rPr>
          <w:rStyle w:val="FootnoteReference"/>
          <w:rFonts w:ascii="Times New Roman" w:hAnsi="Times New Roman" w:cs="Times New Roman"/>
          <w:snapToGrid w:val="0"/>
        </w:rPr>
        <w:footnoteReference w:id="7"/>
      </w:r>
      <w:r w:rsidR="00041834">
        <w:rPr>
          <w:rFonts w:ascii="Times New Roman" w:hAnsi="Times New Roman" w:cs="Times New Roman"/>
          <w:snapToGrid w:val="0"/>
        </w:rPr>
        <w:t xml:space="preserve"> According to the article </w:t>
      </w:r>
      <w:r w:rsidR="00173C2C">
        <w:rPr>
          <w:rFonts w:ascii="Times New Roman" w:hAnsi="Times New Roman" w:cs="Times New Roman"/>
          <w:snapToGrid w:val="0"/>
        </w:rPr>
        <w:t>14 of the Convention is prohibited the discrimination, opening the gate to the evolution of the practices of many contracting States.</w:t>
      </w:r>
    </w:p>
    <w:p w14:paraId="36525436" w14:textId="77777777" w:rsidR="00173C2C" w:rsidRPr="0065694B" w:rsidRDefault="00173C2C" w:rsidP="004328E8">
      <w:pPr>
        <w:spacing w:line="360" w:lineRule="auto"/>
        <w:jc w:val="both"/>
        <w:rPr>
          <w:rFonts w:ascii="Times New Roman" w:hAnsi="Times New Roman" w:cs="Times New Roman"/>
          <w:snapToGrid w:val="0"/>
        </w:rPr>
      </w:pPr>
      <w:r>
        <w:rPr>
          <w:rFonts w:ascii="Times New Roman" w:hAnsi="Times New Roman" w:cs="Times New Roman"/>
          <w:snapToGrid w:val="0"/>
        </w:rPr>
        <w:t xml:space="preserve">The Albanian Family Code regulates more thoroughly the issues related to the consent the spouses should give when getting married, conditions regarding the content and form of the marriage, personal and property relations between the spouses. </w:t>
      </w:r>
    </w:p>
    <w:p w14:paraId="0F7571C8" w14:textId="77777777" w:rsidR="00345858" w:rsidRDefault="00345858" w:rsidP="00783493">
      <w:pPr>
        <w:spacing w:line="360" w:lineRule="auto"/>
        <w:ind w:firstLine="720"/>
        <w:jc w:val="both"/>
        <w:rPr>
          <w:rFonts w:ascii="Times New Roman" w:hAnsi="Times New Roman" w:cs="Times New Roman"/>
          <w:i/>
          <w:snapToGrid w:val="0"/>
        </w:rPr>
      </w:pPr>
      <w:r w:rsidRPr="0065694B">
        <w:rPr>
          <w:rFonts w:ascii="Times New Roman" w:hAnsi="Times New Roman" w:cs="Times New Roman"/>
          <w:snapToGrid w:val="0"/>
        </w:rPr>
        <w:lastRenderedPageBreak/>
        <w:t xml:space="preserve">According to the article 123 of Albanian Family Code </w:t>
      </w:r>
      <w:r w:rsidRPr="0065694B">
        <w:rPr>
          <w:rFonts w:ascii="Times New Roman" w:hAnsi="Times New Roman" w:cs="Times New Roman"/>
          <w:i/>
          <w:snapToGrid w:val="0"/>
        </w:rPr>
        <w:t>‘Marriage terminates with the death of one of the spouses, with a declaration that one spouse is presumed dead</w:t>
      </w:r>
      <w:r w:rsidRPr="00332060">
        <w:rPr>
          <w:rFonts w:ascii="Times New Roman" w:hAnsi="Times New Roman" w:cs="Times New Roman"/>
          <w:i/>
          <w:snapToGrid w:val="0"/>
        </w:rPr>
        <w:t>, or upon the dissolution of their marriage.’</w:t>
      </w:r>
    </w:p>
    <w:p w14:paraId="279AC80B" w14:textId="77777777" w:rsidR="008E20BA" w:rsidRPr="008E20BA" w:rsidRDefault="008E20BA" w:rsidP="008E20BA">
      <w:pPr>
        <w:spacing w:line="360" w:lineRule="auto"/>
        <w:jc w:val="both"/>
        <w:rPr>
          <w:rFonts w:ascii="Times New Roman" w:hAnsi="Times New Roman" w:cs="Times New Roman"/>
          <w:snapToGrid w:val="0"/>
        </w:rPr>
      </w:pPr>
      <w:r>
        <w:rPr>
          <w:rFonts w:ascii="Times New Roman" w:hAnsi="Times New Roman" w:cs="Times New Roman"/>
          <w:snapToGrid w:val="0"/>
        </w:rPr>
        <w:t>Spouses enjoy equal rights and responsibilities in relation to their children, and this does not hinder the states to take the respective measures in the interest of the children.</w:t>
      </w:r>
    </w:p>
    <w:p w14:paraId="77F92549" w14:textId="77777777" w:rsidR="008745F3" w:rsidRPr="0065694B" w:rsidRDefault="008C48F4" w:rsidP="0065694B">
      <w:pPr>
        <w:spacing w:line="360" w:lineRule="auto"/>
        <w:jc w:val="both"/>
        <w:rPr>
          <w:rFonts w:ascii="Times New Roman" w:hAnsi="Times New Roman" w:cs="Times New Roman"/>
          <w:snapToGrid w:val="0"/>
        </w:rPr>
      </w:pPr>
      <w:r w:rsidRPr="0065694B">
        <w:rPr>
          <w:rFonts w:ascii="Times New Roman" w:hAnsi="Times New Roman" w:cs="Times New Roman"/>
        </w:rPr>
        <w:t xml:space="preserve">The Family Code of Albania provides different forms of the dissolution of the marriage: </w:t>
      </w:r>
      <w:r w:rsidRPr="000671B5">
        <w:rPr>
          <w:rFonts w:ascii="Times New Roman" w:hAnsi="Times New Roman" w:cs="Times New Roman"/>
          <w:b/>
        </w:rPr>
        <w:t>(i)</w:t>
      </w:r>
      <w:r w:rsidR="008745F3" w:rsidRPr="0065694B">
        <w:rPr>
          <w:rFonts w:ascii="Times New Roman" w:hAnsi="Times New Roman" w:cs="Times New Roman"/>
        </w:rPr>
        <w:t xml:space="preserve"> </w:t>
      </w:r>
      <w:r w:rsidRPr="0065694B">
        <w:rPr>
          <w:rFonts w:ascii="Times New Roman" w:hAnsi="Times New Roman" w:cs="Times New Roman"/>
        </w:rPr>
        <w:t xml:space="preserve">through the consent of the spouses; </w:t>
      </w:r>
      <w:r w:rsidRPr="000671B5">
        <w:rPr>
          <w:rFonts w:ascii="Times New Roman" w:hAnsi="Times New Roman" w:cs="Times New Roman"/>
          <w:b/>
        </w:rPr>
        <w:t>(ii)</w:t>
      </w:r>
      <w:r w:rsidRPr="0065694B">
        <w:rPr>
          <w:rFonts w:ascii="Times New Roman" w:hAnsi="Times New Roman" w:cs="Times New Roman"/>
        </w:rPr>
        <w:t xml:space="preserve"> </w:t>
      </w:r>
      <w:r w:rsidRPr="0065694B">
        <w:rPr>
          <w:rFonts w:ascii="Times New Roman" w:hAnsi="Times New Roman" w:cs="Times New Roman"/>
          <w:snapToGrid w:val="0"/>
        </w:rPr>
        <w:t>dissolution of marriage b</w:t>
      </w:r>
      <w:r w:rsidR="008745F3" w:rsidRPr="0065694B">
        <w:rPr>
          <w:rFonts w:ascii="Times New Roman" w:hAnsi="Times New Roman" w:cs="Times New Roman"/>
          <w:snapToGrid w:val="0"/>
        </w:rPr>
        <w:t xml:space="preserve">ased on a period of </w:t>
      </w:r>
      <w:r w:rsidRPr="0065694B">
        <w:rPr>
          <w:rFonts w:ascii="Times New Roman" w:hAnsi="Times New Roman" w:cs="Times New Roman"/>
          <w:snapToGrid w:val="0"/>
        </w:rPr>
        <w:t xml:space="preserve">separation and </w:t>
      </w:r>
      <w:r w:rsidRPr="000671B5">
        <w:rPr>
          <w:rFonts w:ascii="Times New Roman" w:hAnsi="Times New Roman" w:cs="Times New Roman"/>
          <w:b/>
          <w:snapToGrid w:val="0"/>
        </w:rPr>
        <w:t>(iii)</w:t>
      </w:r>
      <w:r w:rsidRPr="0065694B">
        <w:rPr>
          <w:rFonts w:ascii="Times New Roman" w:hAnsi="Times New Roman" w:cs="Times New Roman"/>
          <w:snapToGrid w:val="0"/>
        </w:rPr>
        <w:t xml:space="preserve"> the dissolution of the marriage bas</w:t>
      </w:r>
      <w:r w:rsidR="008745F3" w:rsidRPr="0065694B">
        <w:rPr>
          <w:rFonts w:ascii="Times New Roman" w:hAnsi="Times New Roman" w:cs="Times New Roman"/>
          <w:snapToGrid w:val="0"/>
        </w:rPr>
        <w:t>ed on the request of one spouse.</w:t>
      </w:r>
    </w:p>
    <w:p w14:paraId="2C1852D0" w14:textId="77777777" w:rsidR="008745F3" w:rsidRPr="0065694B" w:rsidRDefault="008745F3" w:rsidP="0065694B">
      <w:pPr>
        <w:spacing w:line="360" w:lineRule="auto"/>
        <w:jc w:val="both"/>
        <w:rPr>
          <w:rFonts w:ascii="Times New Roman" w:hAnsi="Times New Roman" w:cs="Times New Roman"/>
          <w:snapToGrid w:val="0"/>
        </w:rPr>
      </w:pPr>
    </w:p>
    <w:p w14:paraId="3C2DC19E" w14:textId="77777777" w:rsidR="00332060" w:rsidRPr="00332060" w:rsidRDefault="00332060" w:rsidP="00332060">
      <w:pPr>
        <w:spacing w:line="360" w:lineRule="auto"/>
        <w:ind w:firstLine="720"/>
        <w:jc w:val="both"/>
        <w:rPr>
          <w:rFonts w:ascii="Times New Roman" w:hAnsi="Times New Roman" w:cs="Times New Roman"/>
          <w:b/>
          <w:snapToGrid w:val="0"/>
        </w:rPr>
      </w:pPr>
      <w:r w:rsidRPr="00332060">
        <w:rPr>
          <w:rFonts w:ascii="Times New Roman" w:hAnsi="Times New Roman" w:cs="Times New Roman"/>
          <w:b/>
          <w:snapToGrid w:val="0"/>
        </w:rPr>
        <w:t>2.2</w:t>
      </w:r>
      <w:r w:rsidRPr="00332060">
        <w:rPr>
          <w:rFonts w:ascii="Times New Roman" w:hAnsi="Times New Roman" w:cs="Times New Roman"/>
          <w:b/>
          <w:snapToGrid w:val="0"/>
        </w:rPr>
        <w:tab/>
        <w:t>Dissolution of the marriage through the consent of the spouses</w:t>
      </w:r>
    </w:p>
    <w:p w14:paraId="42698BE3" w14:textId="77777777" w:rsidR="00332060" w:rsidRDefault="00332060" w:rsidP="0065694B">
      <w:pPr>
        <w:spacing w:line="360" w:lineRule="auto"/>
        <w:jc w:val="both"/>
        <w:rPr>
          <w:rFonts w:ascii="Times New Roman" w:hAnsi="Times New Roman" w:cs="Times New Roman"/>
          <w:snapToGrid w:val="0"/>
        </w:rPr>
      </w:pPr>
    </w:p>
    <w:p w14:paraId="662853DC" w14:textId="77777777" w:rsidR="008745F3" w:rsidRPr="0065694B" w:rsidRDefault="008745F3" w:rsidP="00332060">
      <w:pPr>
        <w:spacing w:line="360" w:lineRule="auto"/>
        <w:ind w:firstLine="720"/>
        <w:jc w:val="both"/>
        <w:rPr>
          <w:rFonts w:ascii="Times New Roman" w:hAnsi="Times New Roman" w:cs="Times New Roman"/>
          <w:snapToGrid w:val="0"/>
        </w:rPr>
      </w:pPr>
      <w:r w:rsidRPr="00332060">
        <w:rPr>
          <w:rFonts w:ascii="Times New Roman" w:hAnsi="Times New Roman" w:cs="Times New Roman"/>
          <w:snapToGrid w:val="0"/>
        </w:rPr>
        <w:t>Dissolution of the marriage through the consent of the spouses</w:t>
      </w:r>
      <w:r w:rsidRPr="0065694B">
        <w:rPr>
          <w:rFonts w:ascii="Times New Roman" w:hAnsi="Times New Roman" w:cs="Times New Roman"/>
          <w:snapToGrid w:val="0"/>
        </w:rPr>
        <w:t xml:space="preserve"> has been adopted for the first time in 199</w:t>
      </w:r>
      <w:r w:rsidR="000671B5">
        <w:rPr>
          <w:rFonts w:ascii="Times New Roman" w:hAnsi="Times New Roman" w:cs="Times New Roman"/>
          <w:snapToGrid w:val="0"/>
        </w:rPr>
        <w:t>6 according to some amendment on the civil procedural code related with</w:t>
      </w:r>
      <w:r w:rsidRPr="0065694B">
        <w:rPr>
          <w:rFonts w:ascii="Times New Roman" w:hAnsi="Times New Roman" w:cs="Times New Roman"/>
          <w:snapToGrid w:val="0"/>
        </w:rPr>
        <w:t xml:space="preserve"> some procedural rules on the dissolution of the marriage. </w:t>
      </w:r>
    </w:p>
    <w:p w14:paraId="34261B4E" w14:textId="77777777" w:rsidR="00F7241B" w:rsidRPr="0065694B" w:rsidRDefault="00332060" w:rsidP="00783493">
      <w:pPr>
        <w:spacing w:line="360" w:lineRule="auto"/>
        <w:ind w:firstLine="720"/>
        <w:jc w:val="both"/>
        <w:rPr>
          <w:rFonts w:ascii="Times New Roman" w:hAnsi="Times New Roman" w:cs="Times New Roman"/>
          <w:snapToGrid w:val="0"/>
        </w:rPr>
      </w:pPr>
      <w:r>
        <w:rPr>
          <w:rFonts w:ascii="Times New Roman" w:hAnsi="Times New Roman" w:cs="Times New Roman"/>
          <w:snapToGrid w:val="0"/>
        </w:rPr>
        <w:t>With the new Family C</w:t>
      </w:r>
      <w:r w:rsidR="00F7241B" w:rsidRPr="0065694B">
        <w:rPr>
          <w:rFonts w:ascii="Times New Roman" w:hAnsi="Times New Roman" w:cs="Times New Roman"/>
          <w:snapToGrid w:val="0"/>
        </w:rPr>
        <w:t xml:space="preserve">ode, the procedural rules are abrogated and the rules on the dissolution by consent of the spouses are stipulated under article 125 of the Family Code which provides that </w:t>
      </w:r>
      <w:r w:rsidR="00F7241B" w:rsidRPr="0065694B">
        <w:rPr>
          <w:rFonts w:ascii="Times New Roman" w:hAnsi="Times New Roman" w:cs="Times New Roman"/>
          <w:i/>
          <w:snapToGrid w:val="0"/>
        </w:rPr>
        <w:t>‘When spouses agree on the dissolution of marriage, they submit to the court for approval, together with the request, a settlement agreement that stipulates the terms for the dissolution of the marriage.</w:t>
      </w:r>
      <w:r w:rsidR="00F7241B" w:rsidRPr="0065694B">
        <w:rPr>
          <w:rFonts w:ascii="Times New Roman" w:hAnsi="Times New Roman" w:cs="Times New Roman"/>
          <w:snapToGrid w:val="0"/>
        </w:rPr>
        <w:t>’</w:t>
      </w:r>
      <w:r w:rsidR="00A33F4C" w:rsidRPr="0065694B">
        <w:rPr>
          <w:rFonts w:ascii="Times New Roman" w:hAnsi="Times New Roman" w:cs="Times New Roman"/>
          <w:snapToGrid w:val="0"/>
        </w:rPr>
        <w:t xml:space="preserve"> In such cases the spouses or their representative can submit a request to the court. </w:t>
      </w:r>
    </w:p>
    <w:p w14:paraId="34F246E5" w14:textId="77777777" w:rsidR="00A33F4C" w:rsidRPr="0065694B" w:rsidRDefault="00A33F4C"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The court examines the request, initially hears from each of the spouses separately, then together without the presence of their representatives, and finally with their representatives, if they have any.</w:t>
      </w:r>
    </w:p>
    <w:p w14:paraId="4D968493" w14:textId="77777777" w:rsidR="003D0732" w:rsidRPr="0065694B" w:rsidRDefault="003D0732"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The court decides on the dissolution of the marriage after determining that each party freely desires to dissolve the marriage and has given their consent. In the same decision, the court approves the settlement agreement that stipulates the terms for the dissolution of the marriage. The agreement must contain the provisions for the care and education of any minor children, financial support for their care and education, provision for alimony if needed and if possible the division of their assets.</w:t>
      </w:r>
      <w:r w:rsidRPr="0065694B">
        <w:rPr>
          <w:rStyle w:val="FootnoteReference"/>
          <w:rFonts w:ascii="Times New Roman" w:hAnsi="Times New Roman" w:cs="Times New Roman"/>
          <w:snapToGrid w:val="0"/>
        </w:rPr>
        <w:footnoteReference w:id="8"/>
      </w:r>
    </w:p>
    <w:p w14:paraId="2268DCE3" w14:textId="77777777" w:rsidR="006008C2" w:rsidRPr="0065694B" w:rsidRDefault="006008C2"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lastRenderedPageBreak/>
        <w:t>If the agreement does not properly provide for the needs of the children or one of the spouses, the court may suspend the judgment for 3 months and request that the spouses make the necessary changes to the agreement.</w:t>
      </w:r>
    </w:p>
    <w:p w14:paraId="2BEEB001" w14:textId="77777777" w:rsidR="006008C2" w:rsidRPr="0065694B" w:rsidRDefault="006008C2"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If in 3 months the necessary changes have not been made, the court may refuse to approve the agreement and dismiss the request for the divorce by agreement of the spouses.</w:t>
      </w:r>
    </w:p>
    <w:p w14:paraId="7EE2F166" w14:textId="77777777" w:rsidR="003D0732" w:rsidRPr="0065694B" w:rsidRDefault="003D0732" w:rsidP="0065694B">
      <w:pPr>
        <w:spacing w:line="360" w:lineRule="auto"/>
        <w:jc w:val="both"/>
        <w:rPr>
          <w:rFonts w:ascii="Times New Roman" w:hAnsi="Times New Roman" w:cs="Times New Roman"/>
          <w:snapToGrid w:val="0"/>
        </w:rPr>
      </w:pPr>
    </w:p>
    <w:p w14:paraId="6353CA7E" w14:textId="77777777" w:rsidR="006008C2" w:rsidRPr="0065694B" w:rsidRDefault="008E20BA" w:rsidP="008E20BA">
      <w:pPr>
        <w:spacing w:line="360" w:lineRule="auto"/>
        <w:ind w:firstLine="720"/>
        <w:jc w:val="both"/>
        <w:rPr>
          <w:rFonts w:ascii="Times New Roman" w:hAnsi="Times New Roman" w:cs="Times New Roman"/>
          <w:b/>
          <w:snapToGrid w:val="0"/>
        </w:rPr>
      </w:pPr>
      <w:r>
        <w:rPr>
          <w:rFonts w:ascii="Times New Roman" w:hAnsi="Times New Roman" w:cs="Times New Roman"/>
          <w:b/>
          <w:snapToGrid w:val="0"/>
        </w:rPr>
        <w:t>2.3</w:t>
      </w:r>
      <w:r w:rsidR="006008C2" w:rsidRPr="0065694B">
        <w:rPr>
          <w:rFonts w:ascii="Times New Roman" w:hAnsi="Times New Roman" w:cs="Times New Roman"/>
          <w:b/>
          <w:snapToGrid w:val="0"/>
        </w:rPr>
        <w:tab/>
        <w:t>Dissolution of marriage based on a period of separation</w:t>
      </w:r>
    </w:p>
    <w:p w14:paraId="208C281B" w14:textId="77777777" w:rsidR="008745F3" w:rsidRPr="0065694B" w:rsidRDefault="008745F3" w:rsidP="0065694B">
      <w:pPr>
        <w:spacing w:line="360" w:lineRule="auto"/>
        <w:jc w:val="both"/>
        <w:rPr>
          <w:rFonts w:ascii="Times New Roman" w:hAnsi="Times New Roman" w:cs="Times New Roman"/>
          <w:snapToGrid w:val="0"/>
        </w:rPr>
      </w:pPr>
    </w:p>
    <w:p w14:paraId="3BEB4F9A" w14:textId="77777777" w:rsidR="00856AAC" w:rsidRPr="0065694B" w:rsidRDefault="00856AAC"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According to the article 129 of the Family Code, the spouses may request dissolution of their marriage when they have lived separately for a period of 3 years and in such a case they specify in their request the provisions for child support and alimony. </w:t>
      </w:r>
    </w:p>
    <w:p w14:paraId="4D599ED6" w14:textId="77777777" w:rsidR="003D43F2" w:rsidRDefault="00856AAC" w:rsidP="008E20BA">
      <w:pPr>
        <w:spacing w:line="360" w:lineRule="auto"/>
        <w:jc w:val="both"/>
        <w:rPr>
          <w:rFonts w:ascii="Times New Roman" w:hAnsi="Times New Roman" w:cs="Times New Roman"/>
          <w:snapToGrid w:val="0"/>
        </w:rPr>
      </w:pPr>
      <w:r w:rsidRPr="0065694B">
        <w:rPr>
          <w:rFonts w:ascii="Times New Roman" w:hAnsi="Times New Roman" w:cs="Times New Roman"/>
          <w:snapToGrid w:val="0"/>
        </w:rPr>
        <w:t>Only in May 2003 for the first time has been provided the dissolution of the marriage based on a period of three years of separation, because</w:t>
      </w:r>
      <w:r w:rsidR="000671B5">
        <w:rPr>
          <w:rFonts w:ascii="Times New Roman" w:hAnsi="Times New Roman" w:cs="Times New Roman"/>
          <w:snapToGrid w:val="0"/>
        </w:rPr>
        <w:t xml:space="preserve"> of</w:t>
      </w:r>
      <w:r w:rsidRPr="0065694B">
        <w:rPr>
          <w:rFonts w:ascii="Times New Roman" w:hAnsi="Times New Roman" w:cs="Times New Roman"/>
          <w:snapToGrid w:val="0"/>
        </w:rPr>
        <w:t xml:space="preserve"> the emigration of one of the spouses without the consent of the other spouse</w:t>
      </w:r>
      <w:r w:rsidR="008E20BA">
        <w:rPr>
          <w:rFonts w:ascii="Times New Roman" w:hAnsi="Times New Roman" w:cs="Times New Roman"/>
          <w:snapToGrid w:val="0"/>
        </w:rPr>
        <w:t xml:space="preserve"> </w:t>
      </w:r>
      <w:r w:rsidR="008E20BA">
        <w:rPr>
          <w:rFonts w:ascii="Times New Roman" w:hAnsi="Times New Roman" w:cs="Times New Roman"/>
          <w:bCs/>
          <w:snapToGrid w:val="0"/>
        </w:rPr>
        <w:t>or</w:t>
      </w:r>
      <w:r w:rsidR="008E20BA" w:rsidRPr="008E20BA">
        <w:rPr>
          <w:rFonts w:ascii="Times New Roman" w:hAnsi="Times New Roman" w:cs="Times New Roman"/>
          <w:bCs/>
          <w:snapToGrid w:val="0"/>
        </w:rPr>
        <w:t xml:space="preserve"> the separation de facto of the spouses for many years</w:t>
      </w:r>
      <w:r w:rsidR="008E20BA">
        <w:rPr>
          <w:rFonts w:ascii="Times New Roman" w:hAnsi="Times New Roman" w:cs="Times New Roman"/>
          <w:snapToGrid w:val="0"/>
        </w:rPr>
        <w:t>.</w:t>
      </w:r>
    </w:p>
    <w:p w14:paraId="022F540F" w14:textId="77777777" w:rsidR="003D43F2" w:rsidRDefault="00856AAC"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During the years 1992-2002, the court decided the dissolution of the marriage based on the request of one spouse in the case of the separation even for a period of two months minimum or 10 years maximum. </w:t>
      </w:r>
    </w:p>
    <w:p w14:paraId="6CB86E88" w14:textId="77777777" w:rsidR="00856AAC" w:rsidRPr="0065694B" w:rsidRDefault="00856AAC"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As long as the separation has been not pr</w:t>
      </w:r>
      <w:r w:rsidR="008E20BA">
        <w:rPr>
          <w:rFonts w:ascii="Times New Roman" w:hAnsi="Times New Roman" w:cs="Times New Roman"/>
          <w:snapToGrid w:val="0"/>
        </w:rPr>
        <w:t>ovided by law, meanwhile there wa</w:t>
      </w:r>
      <w:r w:rsidRPr="0065694B">
        <w:rPr>
          <w:rFonts w:ascii="Times New Roman" w:hAnsi="Times New Roman" w:cs="Times New Roman"/>
          <w:snapToGrid w:val="0"/>
        </w:rPr>
        <w:t>s an obligation of the spouses to live together, for the first time, the legislator has been obliged to reflect the reality in the legislation and provide as a form of the dissolution of the marriage based on a three years of separation.</w:t>
      </w:r>
      <w:r w:rsidR="00DA17F6">
        <w:rPr>
          <w:rFonts w:ascii="Times New Roman" w:hAnsi="Times New Roman" w:cs="Times New Roman"/>
          <w:snapToGrid w:val="0"/>
        </w:rPr>
        <w:t xml:space="preserve"> Usually,</w:t>
      </w:r>
      <w:r w:rsidR="008E20BA">
        <w:rPr>
          <w:rFonts w:ascii="Times New Roman" w:hAnsi="Times New Roman" w:cs="Times New Roman"/>
          <w:snapToGrid w:val="0"/>
        </w:rPr>
        <w:t xml:space="preserve"> the long separation has been </w:t>
      </w:r>
      <w:r w:rsidR="00DA17F6">
        <w:rPr>
          <w:rFonts w:ascii="Times New Roman" w:hAnsi="Times New Roman" w:cs="Times New Roman"/>
          <w:snapToGrid w:val="0"/>
        </w:rPr>
        <w:t xml:space="preserve">presented as a ground for divorce together with other grounds provided by law, based on the request of one spouse. In such cases the district courts has found that there has been a breach of the spouses obligations. </w:t>
      </w:r>
    </w:p>
    <w:p w14:paraId="7A754241" w14:textId="77777777" w:rsidR="00856AAC" w:rsidRPr="0065694B" w:rsidRDefault="00856AAC"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According to the article 130 of the Family Code</w:t>
      </w:r>
      <w:r w:rsidR="00DA17F6">
        <w:rPr>
          <w:rFonts w:ascii="Times New Roman" w:hAnsi="Times New Roman" w:cs="Times New Roman"/>
          <w:snapToGrid w:val="0"/>
        </w:rPr>
        <w:t xml:space="preserve"> in force</w:t>
      </w:r>
      <w:r w:rsidRPr="0065694B">
        <w:rPr>
          <w:rFonts w:ascii="Times New Roman" w:hAnsi="Times New Roman" w:cs="Times New Roman"/>
          <w:snapToGrid w:val="0"/>
        </w:rPr>
        <w:t>, the court can refuse to grant dissolution of the marriage, based on separation, if the other spouse proves that the dissolution of marriage will have especially grave moral and material consequences for the children or the o</w:t>
      </w:r>
      <w:r w:rsidR="000671B5">
        <w:rPr>
          <w:rFonts w:ascii="Times New Roman" w:hAnsi="Times New Roman" w:cs="Times New Roman"/>
          <w:snapToGrid w:val="0"/>
        </w:rPr>
        <w:t>ther spouse. The request</w:t>
      </w:r>
      <w:r w:rsidRPr="0065694B">
        <w:rPr>
          <w:rFonts w:ascii="Times New Roman" w:hAnsi="Times New Roman" w:cs="Times New Roman"/>
          <w:snapToGrid w:val="0"/>
        </w:rPr>
        <w:t xml:space="preserve"> for dissolution may be re-submitted, based </w:t>
      </w:r>
      <w:r w:rsidRPr="0065694B">
        <w:rPr>
          <w:rFonts w:ascii="Times New Roman" w:hAnsi="Times New Roman" w:cs="Times New Roman"/>
          <w:snapToGrid w:val="0"/>
        </w:rPr>
        <w:lastRenderedPageBreak/>
        <w:t>on the same cause, if new circumstances arise.</w:t>
      </w:r>
      <w:r w:rsidR="00DA17F6">
        <w:rPr>
          <w:rFonts w:ascii="Times New Roman" w:hAnsi="Times New Roman" w:cs="Times New Roman"/>
          <w:snapToGrid w:val="0"/>
        </w:rPr>
        <w:t xml:space="preserve"> The Albanian Family Code considers the best interest of the child as an important principle.</w:t>
      </w:r>
      <w:r w:rsidR="00DA17F6">
        <w:rPr>
          <w:rStyle w:val="FootnoteReference"/>
          <w:rFonts w:ascii="Times New Roman" w:hAnsi="Times New Roman" w:cs="Times New Roman"/>
          <w:snapToGrid w:val="0"/>
        </w:rPr>
        <w:footnoteReference w:id="9"/>
      </w:r>
    </w:p>
    <w:p w14:paraId="7F7BA947" w14:textId="77777777" w:rsidR="00856AAC" w:rsidRPr="0065694B" w:rsidRDefault="00856AAC"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The dissolution of the marriage based on the separation may be requested by one of the spouses</w:t>
      </w:r>
      <w:r w:rsidR="00A04E20" w:rsidRPr="0065694B">
        <w:rPr>
          <w:rFonts w:ascii="Times New Roman" w:hAnsi="Times New Roman" w:cs="Times New Roman"/>
          <w:snapToGrid w:val="0"/>
        </w:rPr>
        <w:t>, but the other spouse has the right to submit a counterclaim</w:t>
      </w:r>
      <w:r w:rsidR="00DA17F6">
        <w:rPr>
          <w:rFonts w:ascii="Times New Roman" w:hAnsi="Times New Roman" w:cs="Times New Roman"/>
          <w:snapToGrid w:val="0"/>
        </w:rPr>
        <w:t xml:space="preserve"> requesting the dissolution of the marriage under others grounds as provided form the Family Code</w:t>
      </w:r>
      <w:r w:rsidR="00A04E20" w:rsidRPr="0065694B">
        <w:rPr>
          <w:rFonts w:ascii="Times New Roman" w:hAnsi="Times New Roman" w:cs="Times New Roman"/>
          <w:snapToGrid w:val="0"/>
        </w:rPr>
        <w:t>. In such a case is the court, which decides to refuse the grant the first request and accept the counter claim. In this case, the court can refuse to grant the original petition and accept the counter-petition thereby dissolving the marriage.</w:t>
      </w:r>
    </w:p>
    <w:p w14:paraId="4619F7C3" w14:textId="77777777" w:rsidR="00856AAC" w:rsidRPr="0065694B" w:rsidRDefault="00856AAC" w:rsidP="0065694B">
      <w:pPr>
        <w:spacing w:line="360" w:lineRule="auto"/>
        <w:rPr>
          <w:rFonts w:ascii="Times New Roman" w:hAnsi="Times New Roman" w:cs="Times New Roman"/>
          <w:snapToGrid w:val="0"/>
        </w:rPr>
      </w:pPr>
    </w:p>
    <w:p w14:paraId="6D42CE20" w14:textId="77777777" w:rsidR="00A04E20" w:rsidRPr="0065694B" w:rsidRDefault="00806ED4" w:rsidP="00806ED4">
      <w:pPr>
        <w:spacing w:line="360" w:lineRule="auto"/>
        <w:ind w:firstLine="720"/>
        <w:rPr>
          <w:rFonts w:ascii="Times New Roman" w:hAnsi="Times New Roman" w:cs="Times New Roman"/>
          <w:b/>
          <w:snapToGrid w:val="0"/>
        </w:rPr>
      </w:pPr>
      <w:r>
        <w:rPr>
          <w:rFonts w:ascii="Times New Roman" w:hAnsi="Times New Roman" w:cs="Times New Roman"/>
          <w:b/>
          <w:snapToGrid w:val="0"/>
        </w:rPr>
        <w:t>2.4</w:t>
      </w:r>
      <w:r>
        <w:rPr>
          <w:rFonts w:ascii="Times New Roman" w:hAnsi="Times New Roman" w:cs="Times New Roman"/>
          <w:b/>
          <w:snapToGrid w:val="0"/>
        </w:rPr>
        <w:tab/>
      </w:r>
      <w:r w:rsidR="00A04E20" w:rsidRPr="0065694B">
        <w:rPr>
          <w:rFonts w:ascii="Times New Roman" w:hAnsi="Times New Roman" w:cs="Times New Roman"/>
          <w:b/>
          <w:snapToGrid w:val="0"/>
        </w:rPr>
        <w:t>Dissolution of the marriage based on the request of one spouse</w:t>
      </w:r>
    </w:p>
    <w:p w14:paraId="36EA9D1C" w14:textId="77777777" w:rsidR="00856AAC" w:rsidRPr="0065694B" w:rsidRDefault="00856AAC" w:rsidP="0065694B">
      <w:pPr>
        <w:spacing w:line="360" w:lineRule="auto"/>
        <w:jc w:val="both"/>
        <w:rPr>
          <w:rFonts w:ascii="Times New Roman" w:hAnsi="Times New Roman" w:cs="Times New Roman"/>
          <w:snapToGrid w:val="0"/>
        </w:rPr>
      </w:pPr>
    </w:p>
    <w:p w14:paraId="6199FBD5" w14:textId="7C7D0C06" w:rsidR="00856AAC" w:rsidRPr="0065694B" w:rsidRDefault="007000E0" w:rsidP="00783493">
      <w:pPr>
        <w:spacing w:line="360" w:lineRule="auto"/>
        <w:ind w:firstLine="720"/>
        <w:jc w:val="both"/>
        <w:rPr>
          <w:rFonts w:ascii="Times New Roman" w:hAnsi="Times New Roman" w:cs="Times New Roman"/>
          <w:snapToGrid w:val="0"/>
        </w:rPr>
      </w:pPr>
      <w:r>
        <w:rPr>
          <w:rFonts w:ascii="Times New Roman" w:hAnsi="Times New Roman" w:cs="Times New Roman"/>
          <w:snapToGrid w:val="0"/>
        </w:rPr>
        <w:t>The F</w:t>
      </w:r>
      <w:r w:rsidR="000444D4" w:rsidRPr="0065694B">
        <w:rPr>
          <w:rFonts w:ascii="Times New Roman" w:hAnsi="Times New Roman" w:cs="Times New Roman"/>
          <w:snapToGrid w:val="0"/>
        </w:rPr>
        <w:t xml:space="preserve">amily Code of 2003 has stipulated the same grounds for divorce as the Family Code </w:t>
      </w:r>
      <w:r w:rsidR="00783493">
        <w:rPr>
          <w:rFonts w:ascii="Times New Roman" w:hAnsi="Times New Roman" w:cs="Times New Roman"/>
          <w:snapToGrid w:val="0"/>
        </w:rPr>
        <w:t xml:space="preserve">of </w:t>
      </w:r>
      <w:r w:rsidR="000444D4" w:rsidRPr="0065694B">
        <w:rPr>
          <w:rFonts w:ascii="Times New Roman" w:hAnsi="Times New Roman" w:cs="Times New Roman"/>
          <w:snapToGrid w:val="0"/>
        </w:rPr>
        <w:t>1981 provi</w:t>
      </w:r>
      <w:r w:rsidR="00783493">
        <w:rPr>
          <w:rFonts w:ascii="Times New Roman" w:hAnsi="Times New Roman" w:cs="Times New Roman"/>
          <w:snapToGrid w:val="0"/>
        </w:rPr>
        <w:t>di</w:t>
      </w:r>
      <w:r w:rsidR="000444D4" w:rsidRPr="0065694B">
        <w:rPr>
          <w:rFonts w:ascii="Times New Roman" w:hAnsi="Times New Roman" w:cs="Times New Roman"/>
          <w:snapToGrid w:val="0"/>
        </w:rPr>
        <w:t>ng</w:t>
      </w:r>
      <w:r w:rsidR="002650A4" w:rsidRPr="0065694B">
        <w:rPr>
          <w:rFonts w:ascii="Times New Roman" w:hAnsi="Times New Roman" w:cs="Times New Roman"/>
          <w:snapToGrid w:val="0"/>
        </w:rPr>
        <w:t xml:space="preserve"> in the article 132</w:t>
      </w:r>
      <w:r w:rsidR="000444D4" w:rsidRPr="0065694B">
        <w:rPr>
          <w:rFonts w:ascii="Times New Roman" w:hAnsi="Times New Roman" w:cs="Times New Roman"/>
          <w:snapToGrid w:val="0"/>
        </w:rPr>
        <w:t xml:space="preserve"> that </w:t>
      </w:r>
      <w:r w:rsidR="000444D4" w:rsidRPr="0065694B">
        <w:rPr>
          <w:rFonts w:ascii="Times New Roman" w:hAnsi="Times New Roman" w:cs="Times New Roman"/>
          <w:i/>
          <w:snapToGrid w:val="0"/>
        </w:rPr>
        <w:t>’ Either spouse can request the dissolution of marriage when, due to continuous quarrels, maltreatment, severe insults, adultery, incurable mental illness, lengthy penal punishment of the spouse or due to any other cause constituting repeated violations of marital obligations, a joint life becomes impossible and the marriage has lost its purpose for one or for both of the spouses. ‘</w:t>
      </w:r>
    </w:p>
    <w:p w14:paraId="6B5F1136" w14:textId="77777777" w:rsidR="008C48F4" w:rsidRPr="0065694B" w:rsidRDefault="008C48F4"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In the case of the dissolution of the marriage based on the request of one spouse for several grounds starting with continuous quarrels or maltreatment and continue with the repeated violations of marital obligations, the spouse has to prove to the court that because of the over-mentioned grounds the joint life became impossible and the marriage has lost its purpose.  </w:t>
      </w:r>
    </w:p>
    <w:p w14:paraId="392447F8" w14:textId="77777777" w:rsidR="002650A4" w:rsidRPr="0065694B" w:rsidRDefault="002650A4"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The court may assign fault, in the dissolution of the marriage, only when requested to by one or both spouses. </w:t>
      </w:r>
      <w:r w:rsidRPr="0065694B">
        <w:rPr>
          <w:rStyle w:val="FootnoteReference"/>
          <w:rFonts w:ascii="Times New Roman" w:hAnsi="Times New Roman" w:cs="Times New Roman"/>
          <w:snapToGrid w:val="0"/>
        </w:rPr>
        <w:footnoteReference w:id="10"/>
      </w:r>
    </w:p>
    <w:p w14:paraId="3FE9B89B" w14:textId="77777777" w:rsidR="00B46901" w:rsidRPr="0065694B" w:rsidRDefault="002650A4"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Almost all of the cases of divorc</w:t>
      </w:r>
      <w:r w:rsidR="008A5AF0" w:rsidRPr="0065694B">
        <w:rPr>
          <w:rFonts w:ascii="Times New Roman" w:hAnsi="Times New Roman" w:cs="Times New Roman"/>
          <w:snapToGrid w:val="0"/>
        </w:rPr>
        <w:t xml:space="preserve">e in the </w:t>
      </w:r>
      <w:r w:rsidR="00783493">
        <w:rPr>
          <w:rFonts w:ascii="Times New Roman" w:hAnsi="Times New Roman" w:cs="Times New Roman"/>
          <w:snapToGrid w:val="0"/>
        </w:rPr>
        <w:t xml:space="preserve">Albanian </w:t>
      </w:r>
      <w:r w:rsidR="008A5AF0" w:rsidRPr="0065694B">
        <w:rPr>
          <w:rFonts w:ascii="Times New Roman" w:hAnsi="Times New Roman" w:cs="Times New Roman"/>
          <w:snapToGrid w:val="0"/>
        </w:rPr>
        <w:t>court</w:t>
      </w:r>
      <w:r w:rsidR="00783493">
        <w:rPr>
          <w:rFonts w:ascii="Times New Roman" w:hAnsi="Times New Roman" w:cs="Times New Roman"/>
          <w:snapToGrid w:val="0"/>
        </w:rPr>
        <w:t>s</w:t>
      </w:r>
      <w:r w:rsidR="008A5AF0" w:rsidRPr="0065694B">
        <w:rPr>
          <w:rFonts w:ascii="Times New Roman" w:hAnsi="Times New Roman" w:cs="Times New Roman"/>
          <w:snapToGrid w:val="0"/>
        </w:rPr>
        <w:t xml:space="preserve"> are because of continuous quarrels,</w:t>
      </w:r>
      <w:r w:rsidR="00B46901" w:rsidRPr="0065694B">
        <w:rPr>
          <w:rFonts w:ascii="Times New Roman" w:hAnsi="Times New Roman" w:cs="Times New Roman"/>
          <w:snapToGrid w:val="0"/>
        </w:rPr>
        <w:t xml:space="preserve"> maltreatment, </w:t>
      </w:r>
      <w:r w:rsidR="008A5AF0" w:rsidRPr="0065694B">
        <w:rPr>
          <w:rFonts w:ascii="Times New Roman" w:hAnsi="Times New Roman" w:cs="Times New Roman"/>
          <w:snapToGrid w:val="0"/>
        </w:rPr>
        <w:t>severe insults, adultery or repeated violations of marital obligations as provided through the article 50 of the Family Code</w:t>
      </w:r>
      <w:r w:rsidR="00806ED4" w:rsidRPr="00806ED4">
        <w:rPr>
          <w:rFonts w:ascii="Times New Roman" w:hAnsi="Times New Roman" w:cs="Times New Roman"/>
          <w:i/>
          <w:snapToGrid w:val="0"/>
        </w:rPr>
        <w:t xml:space="preserve"> </w:t>
      </w:r>
      <w:r w:rsidR="00806ED4">
        <w:rPr>
          <w:rFonts w:ascii="Times New Roman" w:hAnsi="Times New Roman" w:cs="Times New Roman"/>
          <w:i/>
          <w:snapToGrid w:val="0"/>
        </w:rPr>
        <w:t xml:space="preserve">such as </w:t>
      </w:r>
      <w:r w:rsidR="00806ED4" w:rsidRPr="0065694B">
        <w:rPr>
          <w:rFonts w:ascii="Times New Roman" w:hAnsi="Times New Roman" w:cs="Times New Roman"/>
          <w:i/>
          <w:snapToGrid w:val="0"/>
        </w:rPr>
        <w:t>m</w:t>
      </w:r>
      <w:r w:rsidR="00806ED4">
        <w:rPr>
          <w:rFonts w:ascii="Times New Roman" w:hAnsi="Times New Roman" w:cs="Times New Roman"/>
          <w:i/>
          <w:snapToGrid w:val="0"/>
        </w:rPr>
        <w:t xml:space="preserve">utual obligation of loyalty, </w:t>
      </w:r>
      <w:r w:rsidR="00806ED4" w:rsidRPr="0065694B">
        <w:rPr>
          <w:rFonts w:ascii="Times New Roman" w:hAnsi="Times New Roman" w:cs="Times New Roman"/>
          <w:i/>
          <w:snapToGrid w:val="0"/>
        </w:rPr>
        <w:t>mo</w:t>
      </w:r>
      <w:r w:rsidR="00806ED4">
        <w:rPr>
          <w:rFonts w:ascii="Times New Roman" w:hAnsi="Times New Roman" w:cs="Times New Roman"/>
          <w:i/>
          <w:snapToGrid w:val="0"/>
        </w:rPr>
        <w:t xml:space="preserve">ral and material support, </w:t>
      </w:r>
      <w:r w:rsidR="00806ED4" w:rsidRPr="0065694B">
        <w:rPr>
          <w:rFonts w:ascii="Times New Roman" w:hAnsi="Times New Roman" w:cs="Times New Roman"/>
          <w:i/>
          <w:snapToGrid w:val="0"/>
        </w:rPr>
        <w:t>cooper</w:t>
      </w:r>
      <w:r w:rsidR="00806ED4" w:rsidRPr="0065694B">
        <w:rPr>
          <w:rFonts w:ascii="Times New Roman" w:hAnsi="Times New Roman" w:cs="Times New Roman"/>
          <w:snapToGrid w:val="0"/>
        </w:rPr>
        <w:t>ation in the interest of the family and cohabitation.</w:t>
      </w:r>
      <w:r w:rsidR="008A5AF0" w:rsidRPr="0065694B">
        <w:rPr>
          <w:rFonts w:ascii="Times New Roman" w:hAnsi="Times New Roman" w:cs="Times New Roman"/>
          <w:snapToGrid w:val="0"/>
        </w:rPr>
        <w:t xml:space="preserve"> </w:t>
      </w:r>
    </w:p>
    <w:p w14:paraId="045BDF0A" w14:textId="77777777" w:rsidR="00806ED4" w:rsidRDefault="00806ED4" w:rsidP="00806ED4">
      <w:pPr>
        <w:spacing w:line="360" w:lineRule="auto"/>
        <w:jc w:val="both"/>
        <w:rPr>
          <w:rFonts w:ascii="Times New Roman" w:hAnsi="Times New Roman" w:cs="Times New Roman"/>
          <w:snapToGrid w:val="0"/>
        </w:rPr>
      </w:pPr>
      <w:r>
        <w:rPr>
          <w:rFonts w:ascii="Times New Roman" w:hAnsi="Times New Roman" w:cs="Times New Roman"/>
          <w:snapToGrid w:val="0"/>
        </w:rPr>
        <w:lastRenderedPageBreak/>
        <w:t xml:space="preserve">Continuous quarrels are the most known ground for divorce presented from the spouses in the court. Such quarrels happens because of the difference of the characters of the both spouses, repeated violation </w:t>
      </w:r>
      <w:r w:rsidR="005A106A">
        <w:rPr>
          <w:rFonts w:ascii="Times New Roman" w:hAnsi="Times New Roman" w:cs="Times New Roman"/>
          <w:snapToGrid w:val="0"/>
        </w:rPr>
        <w:t>of loyalty, violation of the obligation for moral and material support, missing of the cooperation in the interest of the family and missing of the cohabitation.</w:t>
      </w:r>
    </w:p>
    <w:p w14:paraId="5388361C" w14:textId="77777777" w:rsidR="005A106A" w:rsidRDefault="005A106A" w:rsidP="00806ED4">
      <w:pPr>
        <w:spacing w:line="360" w:lineRule="auto"/>
        <w:jc w:val="both"/>
        <w:rPr>
          <w:rFonts w:ascii="Times New Roman" w:hAnsi="Times New Roman" w:cs="Times New Roman"/>
          <w:snapToGrid w:val="0"/>
        </w:rPr>
      </w:pPr>
      <w:r>
        <w:rPr>
          <w:rFonts w:ascii="Times New Roman" w:hAnsi="Times New Roman" w:cs="Times New Roman"/>
          <w:snapToGrid w:val="0"/>
        </w:rPr>
        <w:t xml:space="preserve">In the case of the continuous quarrels the spouse has to prove to the court that the family life is not more possible and </w:t>
      </w:r>
      <w:r w:rsidRPr="005A106A">
        <w:rPr>
          <w:rFonts w:ascii="Times New Roman" w:hAnsi="Times New Roman" w:cs="Times New Roman"/>
          <w:snapToGrid w:val="0"/>
        </w:rPr>
        <w:t>there is not more scope of the marriage. In such cases the divorce came as breach of the</w:t>
      </w:r>
      <w:r w:rsidRPr="005A106A">
        <w:rPr>
          <w:rFonts w:ascii="Times New Roman" w:hAnsi="Times New Roman" w:cs="Times New Roman"/>
          <w:i/>
          <w:snapToGrid w:val="0"/>
        </w:rPr>
        <w:t xml:space="preserve"> affection maritalis</w:t>
      </w:r>
      <w:r>
        <w:rPr>
          <w:rFonts w:ascii="Times New Roman" w:hAnsi="Times New Roman" w:cs="Times New Roman"/>
          <w:i/>
          <w:snapToGrid w:val="0"/>
        </w:rPr>
        <w:t xml:space="preserve">, </w:t>
      </w:r>
      <w:r w:rsidRPr="005A106A">
        <w:rPr>
          <w:rFonts w:ascii="Times New Roman" w:hAnsi="Times New Roman" w:cs="Times New Roman"/>
          <w:snapToGrid w:val="0"/>
        </w:rPr>
        <w:t xml:space="preserve">meaning </w:t>
      </w:r>
      <w:r>
        <w:rPr>
          <w:rFonts w:ascii="Times New Roman" w:hAnsi="Times New Roman" w:cs="Times New Roman"/>
          <w:snapToGrid w:val="0"/>
        </w:rPr>
        <w:t xml:space="preserve">the end of the spiritual relation between the both spouses. In such cases there is a missing of the love, respect and cooperation between the spouses. </w:t>
      </w:r>
    </w:p>
    <w:p w14:paraId="2B90A1D8" w14:textId="283297FC" w:rsidR="00305759" w:rsidRDefault="004203DE" w:rsidP="00806ED4">
      <w:pPr>
        <w:spacing w:line="360" w:lineRule="auto"/>
        <w:jc w:val="both"/>
        <w:rPr>
          <w:rFonts w:ascii="Times New Roman" w:hAnsi="Times New Roman" w:cs="Times New Roman"/>
          <w:snapToGrid w:val="0"/>
        </w:rPr>
      </w:pPr>
      <w:r>
        <w:rPr>
          <w:rFonts w:ascii="Times New Roman" w:hAnsi="Times New Roman" w:cs="Times New Roman"/>
          <w:snapToGrid w:val="0"/>
        </w:rPr>
        <w:t>With</w:t>
      </w:r>
      <w:r w:rsidR="005A106A">
        <w:rPr>
          <w:rFonts w:ascii="Times New Roman" w:hAnsi="Times New Roman" w:cs="Times New Roman"/>
          <w:snapToGrid w:val="0"/>
        </w:rPr>
        <w:t xml:space="preserve"> the decision no. 109, dated 17.01.2006, the district court of Tirana has found the grounds for divorce, in the cas</w:t>
      </w:r>
      <w:r w:rsidR="00305759">
        <w:rPr>
          <w:rFonts w:ascii="Times New Roman" w:hAnsi="Times New Roman" w:cs="Times New Roman"/>
          <w:snapToGrid w:val="0"/>
        </w:rPr>
        <w:t>e that the husband didn’t fulfill his mutual obligation in the family and to the children and because of the missing of the respect towards the wife.</w:t>
      </w:r>
      <w:r w:rsidR="00975538">
        <w:rPr>
          <w:rStyle w:val="FootnoteReference"/>
          <w:rFonts w:ascii="Times New Roman" w:hAnsi="Times New Roman" w:cs="Times New Roman"/>
          <w:snapToGrid w:val="0"/>
        </w:rPr>
        <w:footnoteReference w:id="11"/>
      </w:r>
    </w:p>
    <w:p w14:paraId="669DB4DB" w14:textId="0DE70ED8" w:rsidR="005A106A" w:rsidRDefault="00305759" w:rsidP="00806ED4">
      <w:pPr>
        <w:spacing w:line="360" w:lineRule="auto"/>
        <w:jc w:val="both"/>
        <w:rPr>
          <w:rFonts w:ascii="Times New Roman" w:hAnsi="Times New Roman" w:cs="Times New Roman"/>
          <w:snapToGrid w:val="0"/>
        </w:rPr>
      </w:pPr>
      <w:r>
        <w:rPr>
          <w:rFonts w:ascii="Times New Roman" w:hAnsi="Times New Roman" w:cs="Times New Roman"/>
          <w:snapToGrid w:val="0"/>
        </w:rPr>
        <w:t xml:space="preserve"> In another case, the district court of Tirana through the decision no.928, dated 11.02.2011 has found as ground for divorce the continuous quarrels based on the difference of the characters of the spouses and the difference in thinking and conceiving family</w:t>
      </w:r>
      <w:r w:rsidR="00975538">
        <w:rPr>
          <w:rFonts w:ascii="Times New Roman" w:hAnsi="Times New Roman" w:cs="Times New Roman"/>
          <w:snapToGrid w:val="0"/>
        </w:rPr>
        <w:t xml:space="preserve"> life. The same ground</w:t>
      </w:r>
      <w:r>
        <w:rPr>
          <w:rFonts w:ascii="Times New Roman" w:hAnsi="Times New Roman" w:cs="Times New Roman"/>
          <w:snapToGrid w:val="0"/>
        </w:rPr>
        <w:t xml:space="preserve"> has been presented in another case </w:t>
      </w:r>
      <w:r w:rsidR="00D579A1">
        <w:rPr>
          <w:rFonts w:ascii="Times New Roman" w:hAnsi="Times New Roman" w:cs="Times New Roman"/>
          <w:snapToGrid w:val="0"/>
        </w:rPr>
        <w:t>to the district court of Tirana</w:t>
      </w:r>
      <w:r>
        <w:rPr>
          <w:rFonts w:ascii="Times New Roman" w:hAnsi="Times New Roman" w:cs="Times New Roman"/>
          <w:snapToGrid w:val="0"/>
        </w:rPr>
        <w:t xml:space="preserve">, followed by the violence. </w:t>
      </w:r>
      <w:r>
        <w:rPr>
          <w:rStyle w:val="FootnoteReference"/>
          <w:rFonts w:ascii="Times New Roman" w:hAnsi="Times New Roman" w:cs="Times New Roman"/>
          <w:snapToGrid w:val="0"/>
        </w:rPr>
        <w:footnoteReference w:id="12"/>
      </w:r>
      <w:r w:rsidR="00D579A1">
        <w:rPr>
          <w:rFonts w:ascii="Times New Roman" w:hAnsi="Times New Roman" w:cs="Times New Roman"/>
          <w:snapToGrid w:val="0"/>
        </w:rPr>
        <w:t xml:space="preserve"> In an</w:t>
      </w:r>
      <w:r w:rsidR="004203DE">
        <w:rPr>
          <w:rFonts w:ascii="Times New Roman" w:hAnsi="Times New Roman" w:cs="Times New Roman"/>
          <w:snapToGrid w:val="0"/>
        </w:rPr>
        <w:t>other case, through decision no.</w:t>
      </w:r>
      <w:r w:rsidR="00D579A1">
        <w:rPr>
          <w:rFonts w:ascii="Times New Roman" w:hAnsi="Times New Roman" w:cs="Times New Roman"/>
          <w:snapToGrid w:val="0"/>
        </w:rPr>
        <w:t xml:space="preserve">2568, dated 19.03.2012, the district court of Tirana has found the missing of the free will to continue the family life, and as consequence there is no need for any other evidence to prove that the family life is ended in realty. </w:t>
      </w:r>
      <w:r w:rsidR="00975538">
        <w:rPr>
          <w:rFonts w:ascii="Times New Roman" w:hAnsi="Times New Roman" w:cs="Times New Roman"/>
          <w:snapToGrid w:val="0"/>
        </w:rPr>
        <w:t>According to the court, it is sufficient the one of the spouses’ convince to come on the terms of the art.132 of the family Code, on the dissolution of the marriage.</w:t>
      </w:r>
    </w:p>
    <w:p w14:paraId="4B302A26" w14:textId="77777777" w:rsidR="00305759" w:rsidRDefault="00305759" w:rsidP="00806ED4">
      <w:pPr>
        <w:spacing w:line="360" w:lineRule="auto"/>
        <w:jc w:val="both"/>
        <w:rPr>
          <w:rFonts w:ascii="Times New Roman" w:hAnsi="Times New Roman" w:cs="Times New Roman"/>
          <w:snapToGrid w:val="0"/>
        </w:rPr>
      </w:pPr>
      <w:r>
        <w:rPr>
          <w:rFonts w:ascii="Times New Roman" w:hAnsi="Times New Roman" w:cs="Times New Roman"/>
          <w:snapToGrid w:val="0"/>
        </w:rPr>
        <w:tab/>
        <w:t>Maltreatment under the art 132 of the Albanian Family Cod</w:t>
      </w:r>
      <w:r w:rsidR="00D579A1">
        <w:rPr>
          <w:rFonts w:ascii="Times New Roman" w:hAnsi="Times New Roman" w:cs="Times New Roman"/>
          <w:snapToGrid w:val="0"/>
        </w:rPr>
        <w:t>e is considered the violence in all the forms, such as physical, sexual, economic, psychological. The maltreatment in the Albanian families is a very spread phenomenon. Sometimes the maltreatment has been aggravated till the murder of the wife.</w:t>
      </w:r>
    </w:p>
    <w:p w14:paraId="11CDBF8F" w14:textId="77777777" w:rsidR="00FD05D0" w:rsidRDefault="00FD05D0" w:rsidP="00806ED4">
      <w:pPr>
        <w:spacing w:line="360" w:lineRule="auto"/>
        <w:jc w:val="both"/>
        <w:rPr>
          <w:rFonts w:ascii="Times New Roman" w:hAnsi="Times New Roman" w:cs="Times New Roman"/>
          <w:snapToGrid w:val="0"/>
        </w:rPr>
      </w:pPr>
      <w:r>
        <w:rPr>
          <w:rFonts w:ascii="Times New Roman" w:hAnsi="Times New Roman" w:cs="Times New Roman"/>
          <w:snapToGrid w:val="0"/>
        </w:rPr>
        <w:t>Severe insult is a form of the psychological violence, in which circumstances the family life has not sense. In such cases there is a total missing of the respect for the other spouse.</w:t>
      </w:r>
    </w:p>
    <w:p w14:paraId="1D3A9CEE" w14:textId="1DF89387" w:rsidR="00B46901" w:rsidRPr="0065694B" w:rsidRDefault="00B46901" w:rsidP="00783493">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lastRenderedPageBreak/>
        <w:t>In the case of</w:t>
      </w:r>
      <w:r w:rsidR="005A106A">
        <w:rPr>
          <w:rFonts w:ascii="Times New Roman" w:hAnsi="Times New Roman" w:cs="Times New Roman"/>
          <w:snapToGrid w:val="0"/>
        </w:rPr>
        <w:t xml:space="preserve"> the repeated violations of the spouses</w:t>
      </w:r>
      <w:r w:rsidRPr="0065694B">
        <w:rPr>
          <w:rFonts w:ascii="Times New Roman" w:hAnsi="Times New Roman" w:cs="Times New Roman"/>
          <w:snapToGrid w:val="0"/>
        </w:rPr>
        <w:t xml:space="preserve"> obligations</w:t>
      </w:r>
      <w:r w:rsidR="005A106A">
        <w:rPr>
          <w:rFonts w:ascii="Times New Roman" w:hAnsi="Times New Roman" w:cs="Times New Roman"/>
          <w:snapToGrid w:val="0"/>
        </w:rPr>
        <w:t xml:space="preserve"> according to the law</w:t>
      </w:r>
      <w:r w:rsidRPr="0065694B">
        <w:rPr>
          <w:rFonts w:ascii="Times New Roman" w:hAnsi="Times New Roman" w:cs="Times New Roman"/>
          <w:snapToGrid w:val="0"/>
        </w:rPr>
        <w:t>, when will be proved to the Court from one of the spouses</w:t>
      </w:r>
      <w:r w:rsidR="004203DE">
        <w:rPr>
          <w:rFonts w:ascii="Times New Roman" w:hAnsi="Times New Roman" w:cs="Times New Roman"/>
          <w:snapToGrid w:val="0"/>
        </w:rPr>
        <w:t xml:space="preserve"> then the court has to decide on</w:t>
      </w:r>
      <w:r w:rsidRPr="0065694B">
        <w:rPr>
          <w:rFonts w:ascii="Times New Roman" w:hAnsi="Times New Roman" w:cs="Times New Roman"/>
          <w:snapToGrid w:val="0"/>
        </w:rPr>
        <w:t xml:space="preserve"> the dissolution of the marriage.</w:t>
      </w:r>
      <w:r w:rsidR="00975538">
        <w:rPr>
          <w:rStyle w:val="FootnoteReference"/>
          <w:rFonts w:ascii="Times New Roman" w:hAnsi="Times New Roman" w:cs="Times New Roman"/>
          <w:snapToGrid w:val="0"/>
        </w:rPr>
        <w:footnoteReference w:id="13"/>
      </w:r>
    </w:p>
    <w:p w14:paraId="6CA310FA" w14:textId="77777777" w:rsidR="0046431F" w:rsidRPr="0065694B" w:rsidRDefault="0046431F"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On the other hand for the first time article 61 of the Family Code has provided that in the case that one of the spouses clearly fails to fulfill his/her obligations and puts at risk the interests of the family, the court, upon request of the other spouse, can approve urgent measures regarding the spouses. The extent of such urgent measures must be specified and must not exceed 3 years. In this case the court has the discretion to decide on the dissolution of the marriage if has found that during the marriage, the spouse has not </w:t>
      </w:r>
      <w:r w:rsidR="00A314E7" w:rsidRPr="0065694B">
        <w:rPr>
          <w:rFonts w:ascii="Times New Roman" w:hAnsi="Times New Roman" w:cs="Times New Roman"/>
          <w:snapToGrid w:val="0"/>
        </w:rPr>
        <w:t>fulfilled his/her obligation after failed to execute the urgent measures approved by the court. This is a novelty in the Albanian Family Code, because has created a mechanism to prevent the divorce of the spouses</w:t>
      </w:r>
      <w:r w:rsidR="00E253CB">
        <w:rPr>
          <w:rFonts w:ascii="Times New Roman" w:hAnsi="Times New Roman" w:cs="Times New Roman"/>
          <w:snapToGrid w:val="0"/>
        </w:rPr>
        <w:t xml:space="preserve"> at least for 3 years</w:t>
      </w:r>
      <w:r w:rsidR="00A314E7" w:rsidRPr="0065694B">
        <w:rPr>
          <w:rFonts w:ascii="Times New Roman" w:hAnsi="Times New Roman" w:cs="Times New Roman"/>
          <w:snapToGrid w:val="0"/>
        </w:rPr>
        <w:t xml:space="preserve"> in the case of the violation of the marital obligations.</w:t>
      </w:r>
    </w:p>
    <w:p w14:paraId="46CF41B4" w14:textId="77777777" w:rsidR="00B46901" w:rsidRPr="0065694B" w:rsidRDefault="00E253CB" w:rsidP="0065694B">
      <w:pPr>
        <w:spacing w:line="360" w:lineRule="auto"/>
        <w:jc w:val="both"/>
        <w:rPr>
          <w:rFonts w:ascii="Times New Roman" w:hAnsi="Times New Roman" w:cs="Times New Roman"/>
          <w:snapToGrid w:val="0"/>
        </w:rPr>
      </w:pPr>
      <w:r>
        <w:rPr>
          <w:rFonts w:ascii="Times New Roman" w:hAnsi="Times New Roman" w:cs="Times New Roman"/>
          <w:snapToGrid w:val="0"/>
        </w:rPr>
        <w:t xml:space="preserve">In every case, it </w:t>
      </w:r>
      <w:r w:rsidR="00B46901" w:rsidRPr="0065694B">
        <w:rPr>
          <w:rFonts w:ascii="Times New Roman" w:hAnsi="Times New Roman" w:cs="Times New Roman"/>
          <w:snapToGrid w:val="0"/>
        </w:rPr>
        <w:t>should be proved that the joint life is impossible and the marriage has no more purpose for one or both of the spouses.</w:t>
      </w:r>
    </w:p>
    <w:p w14:paraId="18186C09" w14:textId="77777777" w:rsidR="008C48F4" w:rsidRPr="0065694B" w:rsidRDefault="008C48F4" w:rsidP="00E253CB">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The Family Code for the first time in 2003 has provided the domestic violence and the protection that should be provided to the victim of the violence. Maltreatment is one of the grounds for divorce, but the law requires that it had been reflected in the continuity of the marriage in the future. </w:t>
      </w:r>
    </w:p>
    <w:p w14:paraId="7BF56058" w14:textId="77777777" w:rsidR="00C572F2" w:rsidRPr="0065694B" w:rsidRDefault="008C48F4"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In the Family Code there are not provisions that in the case of the domestic violence, the court has to decide upon the request of the spouse for the divorce. </w:t>
      </w:r>
      <w:r w:rsidR="00C572F2" w:rsidRPr="0065694B">
        <w:rPr>
          <w:rFonts w:ascii="Times New Roman" w:hAnsi="Times New Roman" w:cs="Times New Roman"/>
          <w:snapToGrid w:val="0"/>
        </w:rPr>
        <w:t xml:space="preserve">According to the article 62 of the Family Code, </w:t>
      </w:r>
      <w:r w:rsidR="00C572F2" w:rsidRPr="0065694B">
        <w:rPr>
          <w:rFonts w:ascii="Times New Roman" w:hAnsi="Times New Roman" w:cs="Times New Roman"/>
          <w:i/>
          <w:snapToGrid w:val="0"/>
        </w:rPr>
        <w:t>‘ The spouse, who is subjected to violence, has the right to request that the court order as an urgent measure the removal of the spouse, that perpetrated violence, from the marital residence.‘</w:t>
      </w:r>
    </w:p>
    <w:p w14:paraId="0F7E1053" w14:textId="77777777" w:rsidR="00FC3AC9" w:rsidRDefault="008C48F4"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There are a lot of cases, when the Court decide for a protection order, but has dismissed the request for the dissolution of the marriage based on the violated spouse ‘s request. In several cases, the domestic violence has been finalized with the murder of the violated spouse. </w:t>
      </w:r>
    </w:p>
    <w:p w14:paraId="7244F978" w14:textId="64405AE9" w:rsidR="00FC3AC9" w:rsidRDefault="00FC3AC9" w:rsidP="0065694B">
      <w:pPr>
        <w:spacing w:line="360" w:lineRule="auto"/>
        <w:jc w:val="both"/>
        <w:rPr>
          <w:rFonts w:ascii="Times New Roman" w:hAnsi="Times New Roman" w:cs="Times New Roman"/>
          <w:snapToGrid w:val="0"/>
        </w:rPr>
      </w:pPr>
      <w:r>
        <w:rPr>
          <w:rFonts w:ascii="Times New Roman" w:hAnsi="Times New Roman" w:cs="Times New Roman"/>
          <w:snapToGrid w:val="0"/>
        </w:rPr>
        <w:t>In Albania is adopted the law</w:t>
      </w:r>
      <w:r w:rsidR="00EF7005">
        <w:rPr>
          <w:rFonts w:ascii="Times New Roman" w:hAnsi="Times New Roman" w:cs="Times New Roman"/>
          <w:snapToGrid w:val="0"/>
        </w:rPr>
        <w:t xml:space="preserve"> no.9669, dated 18.12.2006 “</w:t>
      </w:r>
      <w:r>
        <w:rPr>
          <w:rFonts w:ascii="Times New Roman" w:hAnsi="Times New Roman" w:cs="Times New Roman"/>
          <w:snapToGrid w:val="0"/>
        </w:rPr>
        <w:t xml:space="preserve">On the measures </w:t>
      </w:r>
      <w:r w:rsidR="00EF7005">
        <w:rPr>
          <w:rFonts w:ascii="Times New Roman" w:hAnsi="Times New Roman" w:cs="Times New Roman"/>
          <w:snapToGrid w:val="0"/>
        </w:rPr>
        <w:t xml:space="preserve">against the violence in family relations”, which regulates the protections of the family members and </w:t>
      </w:r>
      <w:r w:rsidR="00EF7005">
        <w:rPr>
          <w:rFonts w:ascii="Times New Roman" w:hAnsi="Times New Roman" w:cs="Times New Roman"/>
          <w:snapToGrid w:val="0"/>
        </w:rPr>
        <w:lastRenderedPageBreak/>
        <w:t xml:space="preserve">the measures adopted from the court through protection orders in the case of the violence in the family relations. </w:t>
      </w:r>
    </w:p>
    <w:p w14:paraId="5B236F12" w14:textId="7683AB6D" w:rsidR="00FD05D0" w:rsidRDefault="00FD05D0" w:rsidP="0065694B">
      <w:pPr>
        <w:spacing w:line="360" w:lineRule="auto"/>
        <w:jc w:val="both"/>
        <w:rPr>
          <w:rFonts w:ascii="Times New Roman" w:hAnsi="Times New Roman" w:cs="Times New Roman"/>
          <w:snapToGrid w:val="0"/>
        </w:rPr>
      </w:pPr>
      <w:r>
        <w:rPr>
          <w:rFonts w:ascii="Times New Roman" w:hAnsi="Times New Roman" w:cs="Times New Roman"/>
          <w:snapToGrid w:val="0"/>
        </w:rPr>
        <w:tab/>
        <w:t>Adultery is another g</w:t>
      </w:r>
      <w:r w:rsidR="004203DE">
        <w:rPr>
          <w:rFonts w:ascii="Times New Roman" w:hAnsi="Times New Roman" w:cs="Times New Roman"/>
          <w:snapToGrid w:val="0"/>
        </w:rPr>
        <w:t xml:space="preserve">round for divorce under the article </w:t>
      </w:r>
      <w:r>
        <w:rPr>
          <w:rFonts w:ascii="Times New Roman" w:hAnsi="Times New Roman" w:cs="Times New Roman"/>
          <w:snapToGrid w:val="0"/>
        </w:rPr>
        <w:t>132 of the Albanian Family Code. The obligation for loyalty and mutual respect is crucial during the marriage. In case of the breach of such obligation, when evidenced as requested by law the court has to decide on the divorce.</w:t>
      </w:r>
    </w:p>
    <w:p w14:paraId="7968F6C1" w14:textId="43867D5B" w:rsidR="008B6D03" w:rsidRDefault="0053239E" w:rsidP="00E253CB">
      <w:pPr>
        <w:spacing w:line="360" w:lineRule="auto"/>
        <w:ind w:firstLine="720"/>
        <w:jc w:val="both"/>
        <w:rPr>
          <w:rFonts w:ascii="Times New Roman" w:hAnsi="Times New Roman" w:cs="Times New Roman"/>
          <w:snapToGrid w:val="0"/>
        </w:rPr>
      </w:pPr>
      <w:r>
        <w:rPr>
          <w:rFonts w:ascii="Times New Roman" w:hAnsi="Times New Roman" w:cs="Times New Roman"/>
          <w:snapToGrid w:val="0"/>
        </w:rPr>
        <w:t xml:space="preserve">According to the article </w:t>
      </w:r>
      <w:r w:rsidR="00E1119A">
        <w:rPr>
          <w:rFonts w:ascii="Times New Roman" w:hAnsi="Times New Roman" w:cs="Times New Roman"/>
          <w:snapToGrid w:val="0"/>
        </w:rPr>
        <w:t xml:space="preserve">132, further ground for divorce is the severe criminal punishment of the spouse. There is not e definition, which will be considered severe criminal punishment, but it will be in the discretion of the court. Almost in all the cases when the </w:t>
      </w:r>
      <w:r w:rsidR="008B6D03">
        <w:rPr>
          <w:rFonts w:ascii="Times New Roman" w:hAnsi="Times New Roman" w:cs="Times New Roman"/>
          <w:snapToGrid w:val="0"/>
        </w:rPr>
        <w:t>divorce is based in this ground</w:t>
      </w:r>
      <w:r w:rsidR="00E1119A">
        <w:rPr>
          <w:rFonts w:ascii="Times New Roman" w:hAnsi="Times New Roman" w:cs="Times New Roman"/>
          <w:snapToGrid w:val="0"/>
        </w:rPr>
        <w:t xml:space="preserve">, is found that the criminal punishment has been </w:t>
      </w:r>
      <w:r w:rsidR="008B6D03">
        <w:rPr>
          <w:rFonts w:ascii="Times New Roman" w:hAnsi="Times New Roman" w:cs="Times New Roman"/>
          <w:snapToGrid w:val="0"/>
        </w:rPr>
        <w:t>not severe as requested by law. For the court, except the fact of a criminal punishment it is important the will of the spouse and the fact that the marriage has lost its purpose.</w:t>
      </w:r>
      <w:r w:rsidR="00981E1B">
        <w:rPr>
          <w:rFonts w:ascii="Times New Roman" w:hAnsi="Times New Roman" w:cs="Times New Roman"/>
          <w:snapToGrid w:val="0"/>
        </w:rPr>
        <w:t xml:space="preserve"> There is not a common practice in the judgment of such cases.</w:t>
      </w:r>
      <w:r w:rsidR="00FD05D0">
        <w:rPr>
          <w:rStyle w:val="FootnoteReference"/>
          <w:rFonts w:ascii="Times New Roman" w:hAnsi="Times New Roman" w:cs="Times New Roman"/>
          <w:snapToGrid w:val="0"/>
        </w:rPr>
        <w:footnoteReference w:id="14"/>
      </w:r>
    </w:p>
    <w:p w14:paraId="4ACF358F" w14:textId="77777777" w:rsidR="001E1C77" w:rsidRDefault="008B6D03" w:rsidP="001E1C77">
      <w:pPr>
        <w:spacing w:line="360" w:lineRule="auto"/>
        <w:ind w:firstLine="720"/>
        <w:jc w:val="both"/>
        <w:rPr>
          <w:rFonts w:ascii="Times New Roman" w:hAnsi="Times New Roman" w:cs="Times New Roman"/>
          <w:snapToGrid w:val="0"/>
        </w:rPr>
      </w:pPr>
      <w:r>
        <w:rPr>
          <w:rFonts w:ascii="Times New Roman" w:hAnsi="Times New Roman" w:cs="Times New Roman"/>
          <w:snapToGrid w:val="0"/>
        </w:rPr>
        <w:t>The same is ground of the incurable men</w:t>
      </w:r>
      <w:r w:rsidR="00130B5F">
        <w:rPr>
          <w:rFonts w:ascii="Times New Roman" w:hAnsi="Times New Roman" w:cs="Times New Roman"/>
          <w:snapToGrid w:val="0"/>
        </w:rPr>
        <w:t>tal illness. Usually the mental illness is</w:t>
      </w:r>
      <w:r>
        <w:rPr>
          <w:rFonts w:ascii="Times New Roman" w:hAnsi="Times New Roman" w:cs="Times New Roman"/>
          <w:snapToGrid w:val="0"/>
        </w:rPr>
        <w:t xml:space="preserve"> recoverable and it is hard to find the case in which the mental illness can be considered curable or incurable. There is an obligation of the spouse for moral support for the other spouse</w:t>
      </w:r>
      <w:r w:rsidR="00130B5F">
        <w:rPr>
          <w:rFonts w:ascii="Times New Roman" w:hAnsi="Times New Roman" w:cs="Times New Roman"/>
          <w:snapToGrid w:val="0"/>
        </w:rPr>
        <w:t xml:space="preserve"> in support and interest of the family and cohabitation.</w:t>
      </w:r>
      <w:r w:rsidR="00981E1B">
        <w:rPr>
          <w:rFonts w:ascii="Times New Roman" w:hAnsi="Times New Roman" w:cs="Times New Roman"/>
          <w:snapToGrid w:val="0"/>
        </w:rPr>
        <w:t xml:space="preserve"> There is not a common practice of the Albanian court, but usually the courts has based their decision on the expertise of the doctor </w:t>
      </w:r>
      <w:r w:rsidR="001E1C77">
        <w:rPr>
          <w:rFonts w:ascii="Times New Roman" w:hAnsi="Times New Roman" w:cs="Times New Roman"/>
          <w:snapToGrid w:val="0"/>
        </w:rPr>
        <w:t>who found curable or incurable the mental illness of the spouse.</w:t>
      </w:r>
    </w:p>
    <w:p w14:paraId="0A469B13" w14:textId="77777777" w:rsidR="008C48F4" w:rsidRPr="0065694B" w:rsidRDefault="001E1C77" w:rsidP="001E1C77">
      <w:pPr>
        <w:spacing w:line="360" w:lineRule="auto"/>
        <w:jc w:val="both"/>
        <w:rPr>
          <w:rFonts w:ascii="Times New Roman" w:hAnsi="Times New Roman" w:cs="Times New Roman"/>
          <w:snapToGrid w:val="0"/>
        </w:rPr>
      </w:pPr>
      <w:r>
        <w:rPr>
          <w:rFonts w:ascii="Times New Roman" w:hAnsi="Times New Roman" w:cs="Times New Roman"/>
          <w:snapToGrid w:val="0"/>
        </w:rPr>
        <w:t xml:space="preserve">For all the cases raised in the court for the grounds related to the article 132 of the Family Code, </w:t>
      </w:r>
      <w:r w:rsidR="00E253CB">
        <w:rPr>
          <w:rFonts w:ascii="Times New Roman" w:hAnsi="Times New Roman" w:cs="Times New Roman"/>
          <w:snapToGrid w:val="0"/>
        </w:rPr>
        <w:t>t</w:t>
      </w:r>
      <w:r w:rsidR="008C48F4" w:rsidRPr="0065694B">
        <w:rPr>
          <w:rFonts w:ascii="Times New Roman" w:hAnsi="Times New Roman" w:cs="Times New Roman"/>
          <w:snapToGrid w:val="0"/>
        </w:rPr>
        <w:t xml:space="preserve">here is a margin of appreciation to the court to decide in which case has to decide on the dissolution of the marriage, even there is or not a high-conflict for divorce. </w:t>
      </w:r>
    </w:p>
    <w:p w14:paraId="51B7DF80" w14:textId="77777777" w:rsidR="0065694B" w:rsidRPr="0065694B" w:rsidRDefault="00B4114A" w:rsidP="001E1C77">
      <w:pPr>
        <w:spacing w:line="360" w:lineRule="auto"/>
        <w:ind w:firstLine="720"/>
        <w:jc w:val="both"/>
        <w:rPr>
          <w:rFonts w:ascii="Times New Roman" w:hAnsi="Times New Roman" w:cs="Times New Roman"/>
          <w:snapToGrid w:val="0"/>
        </w:rPr>
      </w:pPr>
      <w:r w:rsidRPr="0065694B">
        <w:rPr>
          <w:rFonts w:ascii="Times New Roman" w:hAnsi="Times New Roman" w:cs="Times New Roman"/>
          <w:snapToGrid w:val="0"/>
        </w:rPr>
        <w:t xml:space="preserve">According to the new provisions of </w:t>
      </w:r>
      <w:r w:rsidR="0065694B" w:rsidRPr="0065694B">
        <w:rPr>
          <w:rFonts w:ascii="Times New Roman" w:hAnsi="Times New Roman" w:cs="Times New Roman"/>
          <w:snapToGrid w:val="0"/>
        </w:rPr>
        <w:t>the Family Code</w:t>
      </w:r>
      <w:r w:rsidR="001E1C77">
        <w:rPr>
          <w:rFonts w:ascii="Times New Roman" w:hAnsi="Times New Roman" w:cs="Times New Roman"/>
          <w:snapToGrid w:val="0"/>
        </w:rPr>
        <w:t xml:space="preserve">, there is the obligation of the Court to try a reconciliatory hearing </w:t>
      </w:r>
      <w:r w:rsidR="0065694B" w:rsidRPr="0065694B">
        <w:rPr>
          <w:rFonts w:ascii="Times New Roman" w:hAnsi="Times New Roman" w:cs="Times New Roman"/>
          <w:snapToGrid w:val="0"/>
        </w:rPr>
        <w:t>with both spouses personally in attendance.</w:t>
      </w:r>
    </w:p>
    <w:p w14:paraId="160602CD" w14:textId="77777777" w:rsidR="0065694B" w:rsidRPr="0065694B" w:rsidRDefault="0065694B"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The judge may hear each of them individually and later on jointly, without the presence of their representatives. If reconciliation is reached, it is noted and the request for divorce is dismissed.</w:t>
      </w:r>
      <w:r w:rsidR="00EF7005">
        <w:rPr>
          <w:rStyle w:val="FootnoteReference"/>
          <w:rFonts w:ascii="Times New Roman" w:hAnsi="Times New Roman" w:cs="Times New Roman"/>
          <w:snapToGrid w:val="0"/>
        </w:rPr>
        <w:footnoteReference w:id="15"/>
      </w:r>
    </w:p>
    <w:p w14:paraId="7FA62904" w14:textId="77777777" w:rsidR="0065694B" w:rsidRPr="0065694B" w:rsidRDefault="0065694B"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lastRenderedPageBreak/>
        <w:t xml:space="preserve">If the plaintiff/spouse is not present at the reconciliation hearing, despite having proper notice of the hearing, a single judge may decide to dismiss the case. </w:t>
      </w:r>
    </w:p>
    <w:p w14:paraId="248087A6" w14:textId="77777777" w:rsidR="00B4114A" w:rsidRPr="0065694B" w:rsidRDefault="0065694B"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When the defendant/spouse is not present, despite having proper notice, the judge shall postpone the reconciliation hearing </w:t>
      </w:r>
      <w:r w:rsidR="0030313B">
        <w:rPr>
          <w:rFonts w:ascii="Times New Roman" w:hAnsi="Times New Roman" w:cs="Times New Roman"/>
          <w:snapToGrid w:val="0"/>
        </w:rPr>
        <w:t>and again notify the defendant/</w:t>
      </w:r>
      <w:r w:rsidRPr="0065694B">
        <w:rPr>
          <w:rFonts w:ascii="Times New Roman" w:hAnsi="Times New Roman" w:cs="Times New Roman"/>
          <w:snapToGrid w:val="0"/>
        </w:rPr>
        <w:t>spouse. If, the defendant/spouse does not appear after the second notice, except for reasonable cause, the judge, after hearing the plaintiff/spouse and determining that reconciliation of the spouses cannot be achieved, shall set the judicial hearing and order the presentation of necessary evidence at said hearing.</w:t>
      </w:r>
      <w:r w:rsidR="00EF7005">
        <w:rPr>
          <w:rStyle w:val="FootnoteReference"/>
          <w:rFonts w:ascii="Times New Roman" w:hAnsi="Times New Roman" w:cs="Times New Roman"/>
          <w:snapToGrid w:val="0"/>
        </w:rPr>
        <w:footnoteReference w:id="16"/>
      </w:r>
    </w:p>
    <w:p w14:paraId="71E0B542" w14:textId="77777777" w:rsidR="00B4114A" w:rsidRDefault="00B4114A" w:rsidP="0065694B">
      <w:pPr>
        <w:spacing w:line="360" w:lineRule="auto"/>
        <w:jc w:val="both"/>
        <w:rPr>
          <w:rFonts w:ascii="Times New Roman" w:hAnsi="Times New Roman" w:cs="Times New Roman"/>
          <w:snapToGrid w:val="0"/>
        </w:rPr>
      </w:pPr>
      <w:r w:rsidRPr="0065694B">
        <w:rPr>
          <w:rFonts w:ascii="Times New Roman" w:hAnsi="Times New Roman" w:cs="Times New Roman"/>
          <w:snapToGrid w:val="0"/>
        </w:rPr>
        <w:t xml:space="preserve">The court can postpone the declaration of its decision up to </w:t>
      </w:r>
      <w:r w:rsidR="00E253CB">
        <w:rPr>
          <w:rFonts w:ascii="Times New Roman" w:hAnsi="Times New Roman" w:cs="Times New Roman"/>
          <w:snapToGrid w:val="0"/>
        </w:rPr>
        <w:t>1 (</w:t>
      </w:r>
      <w:r w:rsidRPr="0065694B">
        <w:rPr>
          <w:rFonts w:ascii="Times New Roman" w:hAnsi="Times New Roman" w:cs="Times New Roman"/>
          <w:snapToGrid w:val="0"/>
        </w:rPr>
        <w:t>one</w:t>
      </w:r>
      <w:r w:rsidR="00E253CB">
        <w:rPr>
          <w:rFonts w:ascii="Times New Roman" w:hAnsi="Times New Roman" w:cs="Times New Roman"/>
          <w:snapToGrid w:val="0"/>
        </w:rPr>
        <w:t>)</w:t>
      </w:r>
      <w:r w:rsidRPr="0065694B">
        <w:rPr>
          <w:rFonts w:ascii="Times New Roman" w:hAnsi="Times New Roman" w:cs="Times New Roman"/>
          <w:snapToGrid w:val="0"/>
        </w:rPr>
        <w:t xml:space="preserve"> year when it is not convinced that all possibilities for reconciliation have been made between the spouses.</w:t>
      </w:r>
      <w:r w:rsidR="00EF7005">
        <w:rPr>
          <w:rStyle w:val="FootnoteReference"/>
          <w:rFonts w:ascii="Times New Roman" w:hAnsi="Times New Roman" w:cs="Times New Roman"/>
          <w:snapToGrid w:val="0"/>
        </w:rPr>
        <w:footnoteReference w:id="17"/>
      </w:r>
    </w:p>
    <w:p w14:paraId="54968988" w14:textId="77777777" w:rsidR="001E1C77" w:rsidRDefault="001E1C77" w:rsidP="0065694B">
      <w:pPr>
        <w:spacing w:line="360" w:lineRule="auto"/>
        <w:jc w:val="both"/>
        <w:rPr>
          <w:rFonts w:ascii="Times New Roman" w:hAnsi="Times New Roman" w:cs="Times New Roman"/>
          <w:snapToGrid w:val="0"/>
        </w:rPr>
      </w:pPr>
      <w:r>
        <w:rPr>
          <w:rFonts w:ascii="Times New Roman" w:hAnsi="Times New Roman" w:cs="Times New Roman"/>
          <w:snapToGrid w:val="0"/>
        </w:rPr>
        <w:t>The novelty of the Family Code it is that the Court has the dis</w:t>
      </w:r>
      <w:r w:rsidR="000D011F">
        <w:rPr>
          <w:rFonts w:ascii="Times New Roman" w:hAnsi="Times New Roman" w:cs="Times New Roman"/>
          <w:snapToGrid w:val="0"/>
        </w:rPr>
        <w:t xml:space="preserve">cretion to do the evaluation of the grounds for divorce taking in consideration the request of one </w:t>
      </w:r>
      <w:r w:rsidR="0095520F">
        <w:rPr>
          <w:rFonts w:ascii="Times New Roman" w:hAnsi="Times New Roman" w:cs="Times New Roman"/>
          <w:snapToGrid w:val="0"/>
        </w:rPr>
        <w:t xml:space="preserve">plaintiff </w:t>
      </w:r>
      <w:r w:rsidR="000D011F">
        <w:rPr>
          <w:rFonts w:ascii="Times New Roman" w:hAnsi="Times New Roman" w:cs="Times New Roman"/>
          <w:snapToGrid w:val="0"/>
        </w:rPr>
        <w:t xml:space="preserve">spouse and the </w:t>
      </w:r>
      <w:r w:rsidR="0095520F">
        <w:rPr>
          <w:rFonts w:ascii="Times New Roman" w:hAnsi="Times New Roman" w:cs="Times New Roman"/>
          <w:snapToGrid w:val="0"/>
        </w:rPr>
        <w:t>proves presented from the  defendant spouse.</w:t>
      </w:r>
    </w:p>
    <w:p w14:paraId="2E26F741" w14:textId="77777777" w:rsidR="0095520F" w:rsidRDefault="0095520F" w:rsidP="0065694B">
      <w:pPr>
        <w:spacing w:line="360" w:lineRule="auto"/>
        <w:jc w:val="both"/>
        <w:rPr>
          <w:rFonts w:ascii="Times New Roman" w:hAnsi="Times New Roman" w:cs="Times New Roman"/>
          <w:snapToGrid w:val="0"/>
        </w:rPr>
      </w:pPr>
    </w:p>
    <w:p w14:paraId="27E85214" w14:textId="579790D8" w:rsidR="0095520F" w:rsidRPr="0053239E" w:rsidRDefault="0053239E" w:rsidP="0065694B">
      <w:pPr>
        <w:spacing w:line="360" w:lineRule="auto"/>
        <w:jc w:val="both"/>
        <w:rPr>
          <w:rFonts w:ascii="Times New Roman" w:hAnsi="Times New Roman" w:cs="Times New Roman"/>
          <w:b/>
          <w:snapToGrid w:val="0"/>
        </w:rPr>
      </w:pPr>
      <w:r w:rsidRPr="0053239E">
        <w:rPr>
          <w:rFonts w:ascii="Times New Roman" w:hAnsi="Times New Roman" w:cs="Times New Roman"/>
          <w:b/>
          <w:snapToGrid w:val="0"/>
        </w:rPr>
        <w:t>3.</w:t>
      </w:r>
      <w:r w:rsidRPr="0053239E">
        <w:rPr>
          <w:rFonts w:ascii="Times New Roman" w:hAnsi="Times New Roman" w:cs="Times New Roman"/>
          <w:b/>
          <w:snapToGrid w:val="0"/>
        </w:rPr>
        <w:tab/>
      </w:r>
      <w:r>
        <w:rPr>
          <w:rFonts w:ascii="Times New Roman" w:hAnsi="Times New Roman" w:cs="Times New Roman"/>
          <w:b/>
          <w:snapToGrid w:val="0"/>
        </w:rPr>
        <w:t>Concluding remarks</w:t>
      </w:r>
    </w:p>
    <w:p w14:paraId="16A19E76" w14:textId="77777777" w:rsidR="0095520F" w:rsidRDefault="0095520F" w:rsidP="0065694B">
      <w:pPr>
        <w:spacing w:line="360" w:lineRule="auto"/>
        <w:jc w:val="both"/>
        <w:rPr>
          <w:rFonts w:ascii="Times New Roman" w:hAnsi="Times New Roman" w:cs="Times New Roman"/>
          <w:snapToGrid w:val="0"/>
        </w:rPr>
      </w:pPr>
    </w:p>
    <w:p w14:paraId="5148DC7F" w14:textId="77777777" w:rsidR="0095520F" w:rsidRDefault="0095520F" w:rsidP="0030313B">
      <w:pPr>
        <w:spacing w:line="360" w:lineRule="auto"/>
        <w:ind w:firstLine="720"/>
        <w:jc w:val="both"/>
        <w:rPr>
          <w:rFonts w:ascii="Times New Roman" w:hAnsi="Times New Roman" w:cs="Times New Roman"/>
          <w:snapToGrid w:val="0"/>
        </w:rPr>
      </w:pPr>
      <w:r>
        <w:rPr>
          <w:rFonts w:ascii="Times New Roman" w:hAnsi="Times New Roman" w:cs="Times New Roman"/>
          <w:snapToGrid w:val="0"/>
        </w:rPr>
        <w:t>Nowadays in Albania the legislation on the dissolution of the marriage is totally changed reflecting the social changes and the challenges in the Albanian society.</w:t>
      </w:r>
    </w:p>
    <w:p w14:paraId="733FE6D9" w14:textId="77777777" w:rsidR="0095520F" w:rsidRDefault="0095520F" w:rsidP="0065694B">
      <w:pPr>
        <w:spacing w:line="360" w:lineRule="auto"/>
        <w:jc w:val="both"/>
        <w:rPr>
          <w:rFonts w:ascii="Times New Roman" w:hAnsi="Times New Roman" w:cs="Times New Roman"/>
          <w:snapToGrid w:val="0"/>
        </w:rPr>
      </w:pPr>
      <w:r>
        <w:rPr>
          <w:rFonts w:ascii="Times New Roman" w:hAnsi="Times New Roman" w:cs="Times New Roman"/>
          <w:snapToGrid w:val="0"/>
        </w:rPr>
        <w:t>For the first time has been provided by law the dissolution of marriage based on a period of three years of separation and at the same time has been provided the dissolution of the marriage thr</w:t>
      </w:r>
      <w:r w:rsidR="004B1A12">
        <w:rPr>
          <w:rFonts w:ascii="Times New Roman" w:hAnsi="Times New Roman" w:cs="Times New Roman"/>
          <w:snapToGrid w:val="0"/>
        </w:rPr>
        <w:t>ough the consent of the spouses, where the Court has the discretion to decide on the divorce taking in consideration the will expressed from the spouses and the moral and material consequences for the children or the other spouse.</w:t>
      </w:r>
    </w:p>
    <w:p w14:paraId="7588168E" w14:textId="77777777" w:rsidR="004B1A12" w:rsidRDefault="004B1A12" w:rsidP="0030313B">
      <w:pPr>
        <w:spacing w:line="360" w:lineRule="auto"/>
        <w:ind w:firstLine="720"/>
        <w:jc w:val="both"/>
        <w:rPr>
          <w:rFonts w:ascii="Times New Roman" w:hAnsi="Times New Roman" w:cs="Times New Roman"/>
          <w:snapToGrid w:val="0"/>
        </w:rPr>
      </w:pPr>
      <w:r>
        <w:rPr>
          <w:rFonts w:ascii="Times New Roman" w:hAnsi="Times New Roman" w:cs="Times New Roman"/>
          <w:snapToGrid w:val="0"/>
        </w:rPr>
        <w:t xml:space="preserve">The high conflict divorces under the Albanian practice are due to continuous quarrels, maltreatment, severe insults, adultery, incurable mental illness, lengthy penal punishment of the spouse or due to any cause constituting repeated violations of marital obligations such as the mutual obligation of loyalty, for moral and material support and cooperation in the interest of the family and cohabitation. The spouses in a case of a high conflict divorce, according to the law may request the dissolution of the marriage </w:t>
      </w:r>
      <w:r w:rsidR="00951267">
        <w:rPr>
          <w:rFonts w:ascii="Times New Roman" w:hAnsi="Times New Roman" w:cs="Times New Roman"/>
          <w:snapToGrid w:val="0"/>
        </w:rPr>
        <w:t xml:space="preserve">proving </w:t>
      </w:r>
      <w:r w:rsidR="00951267">
        <w:rPr>
          <w:rFonts w:ascii="Times New Roman" w:hAnsi="Times New Roman" w:cs="Times New Roman"/>
          <w:snapToGrid w:val="0"/>
        </w:rPr>
        <w:lastRenderedPageBreak/>
        <w:t>to the Court that the joint life becomes impossible and the marriage has lost its purpose for one or both of the spouses.</w:t>
      </w:r>
    </w:p>
    <w:p w14:paraId="00D62C04" w14:textId="77777777" w:rsidR="00951267" w:rsidRDefault="00951267" w:rsidP="0030313B">
      <w:pPr>
        <w:spacing w:line="360" w:lineRule="auto"/>
        <w:ind w:firstLine="720"/>
        <w:jc w:val="both"/>
        <w:rPr>
          <w:rFonts w:ascii="Times New Roman" w:hAnsi="Times New Roman" w:cs="Times New Roman"/>
          <w:snapToGrid w:val="0"/>
        </w:rPr>
      </w:pPr>
      <w:r>
        <w:rPr>
          <w:rFonts w:ascii="Times New Roman" w:hAnsi="Times New Roman" w:cs="Times New Roman"/>
          <w:snapToGrid w:val="0"/>
        </w:rPr>
        <w:t>Mostly the Albanian legal rules on divorce are adequate with the high-conflict divorce.</w:t>
      </w:r>
    </w:p>
    <w:p w14:paraId="3363549E" w14:textId="77777777" w:rsidR="0030313B" w:rsidRDefault="00951267" w:rsidP="0065694B">
      <w:pPr>
        <w:spacing w:line="360" w:lineRule="auto"/>
        <w:jc w:val="both"/>
        <w:rPr>
          <w:rFonts w:ascii="Times New Roman" w:hAnsi="Times New Roman" w:cs="Times New Roman"/>
          <w:snapToGrid w:val="0"/>
        </w:rPr>
      </w:pPr>
      <w:r>
        <w:rPr>
          <w:rFonts w:ascii="Times New Roman" w:hAnsi="Times New Roman" w:cs="Times New Roman"/>
          <w:snapToGrid w:val="0"/>
        </w:rPr>
        <w:t xml:space="preserve">Maltreatment, severe insults or adultery are considered as special grounds of divorce, when it has been proved that the marriage has lost the purpose, but at the same time the new Family Code has provided the rules on protection orders in the case of the domestic violence. There is the discretion of the Court to decide on the dissolution of the marriage in the case of the maltreatment, severe insults or adultery which at the same time are considered as domestic violence under the Law on Domestic Violence in Albania. The Court may rule a protection order, but is not presumed that at the same time may allow the divorce. </w:t>
      </w:r>
    </w:p>
    <w:p w14:paraId="04B20FF7" w14:textId="77777777" w:rsidR="00951267" w:rsidRDefault="00951267" w:rsidP="00F24F4B">
      <w:pPr>
        <w:spacing w:line="360" w:lineRule="auto"/>
        <w:ind w:firstLine="720"/>
        <w:jc w:val="both"/>
        <w:rPr>
          <w:rFonts w:ascii="Times New Roman" w:hAnsi="Times New Roman" w:cs="Times New Roman"/>
          <w:snapToGrid w:val="0"/>
        </w:rPr>
      </w:pPr>
      <w:r>
        <w:rPr>
          <w:rFonts w:ascii="Times New Roman" w:hAnsi="Times New Roman" w:cs="Times New Roman"/>
          <w:snapToGrid w:val="0"/>
        </w:rPr>
        <w:t>Taking in consideration the severe reality in Albania, in the article 132 of the Family Code one of the grounds for divorce should be especially</w:t>
      </w:r>
      <w:r w:rsidR="0030313B">
        <w:rPr>
          <w:rFonts w:ascii="Times New Roman" w:hAnsi="Times New Roman" w:cs="Times New Roman"/>
          <w:snapToGrid w:val="0"/>
        </w:rPr>
        <w:t xml:space="preserve"> provided</w:t>
      </w:r>
      <w:r>
        <w:rPr>
          <w:rFonts w:ascii="Times New Roman" w:hAnsi="Times New Roman" w:cs="Times New Roman"/>
          <w:snapToGrid w:val="0"/>
        </w:rPr>
        <w:t xml:space="preserve"> the </w:t>
      </w:r>
      <w:r w:rsidR="00270135">
        <w:rPr>
          <w:rFonts w:ascii="Times New Roman" w:hAnsi="Times New Roman" w:cs="Times New Roman"/>
          <w:snapToGrid w:val="0"/>
        </w:rPr>
        <w:t xml:space="preserve">protection order of the spouse granted from the Court due to the domestic violence of the other spouse. </w:t>
      </w:r>
    </w:p>
    <w:p w14:paraId="3E1B1830" w14:textId="630F4549" w:rsidR="00270135" w:rsidRDefault="00270135" w:rsidP="009B5097">
      <w:pPr>
        <w:spacing w:line="360" w:lineRule="auto"/>
        <w:jc w:val="both"/>
        <w:rPr>
          <w:rFonts w:ascii="Times New Roman" w:hAnsi="Times New Roman" w:cs="Times New Roman"/>
          <w:snapToGrid w:val="0"/>
        </w:rPr>
      </w:pPr>
      <w:r>
        <w:rPr>
          <w:rFonts w:ascii="Times New Roman" w:hAnsi="Times New Roman" w:cs="Times New Roman"/>
          <w:snapToGrid w:val="0"/>
        </w:rPr>
        <w:t xml:space="preserve">Also, the lengthy </w:t>
      </w:r>
      <w:r w:rsidR="009B5097">
        <w:rPr>
          <w:rFonts w:ascii="Times New Roman" w:hAnsi="Times New Roman" w:cs="Times New Roman"/>
          <w:snapToGrid w:val="0"/>
        </w:rPr>
        <w:t xml:space="preserve">and severe </w:t>
      </w:r>
      <w:r>
        <w:rPr>
          <w:rFonts w:ascii="Times New Roman" w:hAnsi="Times New Roman" w:cs="Times New Roman"/>
          <w:snapToGrid w:val="0"/>
        </w:rPr>
        <w:t xml:space="preserve">criminal punishment should be specified, as long as there is not an Albanian practice when </w:t>
      </w:r>
      <w:r w:rsidR="00383766">
        <w:rPr>
          <w:rFonts w:ascii="Times New Roman" w:hAnsi="Times New Roman" w:cs="Times New Roman"/>
          <w:snapToGrid w:val="0"/>
        </w:rPr>
        <w:t>it is con</w:t>
      </w:r>
      <w:r w:rsidR="000D76F3">
        <w:rPr>
          <w:rFonts w:ascii="Times New Roman" w:hAnsi="Times New Roman" w:cs="Times New Roman"/>
          <w:snapToGrid w:val="0"/>
        </w:rPr>
        <w:t>sidered lengthy</w:t>
      </w:r>
      <w:r w:rsidR="009B5097">
        <w:rPr>
          <w:rFonts w:ascii="Times New Roman" w:hAnsi="Times New Roman" w:cs="Times New Roman"/>
          <w:snapToGrid w:val="0"/>
        </w:rPr>
        <w:t xml:space="preserve"> and the quote of severity</w:t>
      </w:r>
      <w:r w:rsidR="000D76F3">
        <w:rPr>
          <w:rFonts w:ascii="Times New Roman" w:hAnsi="Times New Roman" w:cs="Times New Roman"/>
          <w:snapToGrid w:val="0"/>
        </w:rPr>
        <w:t xml:space="preserve">. </w:t>
      </w:r>
    </w:p>
    <w:p w14:paraId="307BB408" w14:textId="77777777" w:rsidR="0095520F" w:rsidRDefault="0030313B" w:rsidP="009B5097">
      <w:pPr>
        <w:spacing w:line="360" w:lineRule="auto"/>
        <w:jc w:val="both"/>
        <w:rPr>
          <w:rFonts w:ascii="Times New Roman" w:hAnsi="Times New Roman" w:cs="Times New Roman"/>
          <w:snapToGrid w:val="0"/>
        </w:rPr>
      </w:pPr>
      <w:r w:rsidRPr="0030313B">
        <w:rPr>
          <w:rFonts w:ascii="Times New Roman" w:hAnsi="Times New Roman" w:cs="Times New Roman"/>
          <w:snapToGrid w:val="0"/>
        </w:rPr>
        <w:t>Other violations of marital obligations, when the joint life became impossible and the marriage has lost its purpose for one or for both of the spouses should be specified</w:t>
      </w:r>
      <w:r w:rsidR="00F24F4B">
        <w:rPr>
          <w:rFonts w:ascii="Times New Roman" w:hAnsi="Times New Roman" w:cs="Times New Roman"/>
          <w:snapToGrid w:val="0"/>
        </w:rPr>
        <w:t xml:space="preserve"> the cases in which the spouse doesn’t have a </w:t>
      </w:r>
      <w:r w:rsidR="00F24F4B" w:rsidRPr="00F24F4B">
        <w:rPr>
          <w:rFonts w:ascii="Times New Roman" w:hAnsi="Times New Roman" w:cs="Times New Roman"/>
          <w:snapToGrid w:val="0"/>
        </w:rPr>
        <w:t>moral and material support, and for cooperation in the interes</w:t>
      </w:r>
      <w:r w:rsidR="00F24F4B">
        <w:rPr>
          <w:rFonts w:ascii="Times New Roman" w:hAnsi="Times New Roman" w:cs="Times New Roman"/>
          <w:snapToGrid w:val="0"/>
        </w:rPr>
        <w:t>t of the family regarding the parental responsibilities.</w:t>
      </w:r>
    </w:p>
    <w:p w14:paraId="5BE1F834" w14:textId="04440A2E" w:rsidR="009B5097" w:rsidRDefault="00FB06A5" w:rsidP="00F24F4B">
      <w:pPr>
        <w:spacing w:line="360" w:lineRule="auto"/>
        <w:ind w:firstLine="720"/>
        <w:jc w:val="both"/>
        <w:rPr>
          <w:rFonts w:ascii="Times New Roman" w:hAnsi="Times New Roman" w:cs="Times New Roman"/>
          <w:snapToGrid w:val="0"/>
        </w:rPr>
      </w:pPr>
      <w:r>
        <w:rPr>
          <w:rFonts w:ascii="Times New Roman" w:hAnsi="Times New Roman" w:cs="Times New Roman"/>
          <w:snapToGrid w:val="0"/>
        </w:rPr>
        <w:t xml:space="preserve">After 15 years entering into force the Family Code, and 12 years of the law “ On </w:t>
      </w:r>
      <w:r w:rsidR="00CB70F7">
        <w:rPr>
          <w:rFonts w:ascii="Times New Roman" w:hAnsi="Times New Roman" w:cs="Times New Roman"/>
          <w:snapToGrid w:val="0"/>
        </w:rPr>
        <w:t xml:space="preserve">the </w:t>
      </w:r>
      <w:r>
        <w:rPr>
          <w:rFonts w:ascii="Times New Roman" w:hAnsi="Times New Roman" w:cs="Times New Roman"/>
          <w:snapToGrid w:val="0"/>
        </w:rPr>
        <w:t xml:space="preserve">measures against </w:t>
      </w:r>
      <w:r w:rsidR="00CB70F7">
        <w:rPr>
          <w:rFonts w:ascii="Times New Roman" w:hAnsi="Times New Roman" w:cs="Times New Roman"/>
          <w:snapToGrid w:val="0"/>
        </w:rPr>
        <w:t xml:space="preserve">the </w:t>
      </w:r>
      <w:r>
        <w:rPr>
          <w:rFonts w:ascii="Times New Roman" w:hAnsi="Times New Roman" w:cs="Times New Roman"/>
          <w:snapToGrid w:val="0"/>
        </w:rPr>
        <w:t xml:space="preserve">violence in </w:t>
      </w:r>
      <w:r w:rsidR="00CB70F7">
        <w:rPr>
          <w:rFonts w:ascii="Times New Roman" w:hAnsi="Times New Roman" w:cs="Times New Roman"/>
          <w:snapToGrid w:val="0"/>
        </w:rPr>
        <w:t xml:space="preserve">family relations”, </w:t>
      </w:r>
      <w:r>
        <w:rPr>
          <w:rFonts w:ascii="Times New Roman" w:hAnsi="Times New Roman" w:cs="Times New Roman"/>
          <w:snapToGrid w:val="0"/>
        </w:rPr>
        <w:t>according to the</w:t>
      </w:r>
      <w:r w:rsidR="00CB70F7">
        <w:rPr>
          <w:rFonts w:ascii="Times New Roman" w:hAnsi="Times New Roman" w:cs="Times New Roman"/>
          <w:snapToGrid w:val="0"/>
        </w:rPr>
        <w:t xml:space="preserve"> Albanians’ court</w:t>
      </w:r>
      <w:r>
        <w:rPr>
          <w:rFonts w:ascii="Times New Roman" w:hAnsi="Times New Roman" w:cs="Times New Roman"/>
          <w:snapToGrid w:val="0"/>
        </w:rPr>
        <w:t xml:space="preserve"> pra</w:t>
      </w:r>
      <w:r w:rsidR="00CB70F7">
        <w:rPr>
          <w:rFonts w:ascii="Times New Roman" w:hAnsi="Times New Roman" w:cs="Times New Roman"/>
          <w:snapToGrid w:val="0"/>
        </w:rPr>
        <w:t xml:space="preserve">ctice faced with the </w:t>
      </w:r>
      <w:r>
        <w:rPr>
          <w:rFonts w:ascii="Times New Roman" w:hAnsi="Times New Roman" w:cs="Times New Roman"/>
          <w:snapToGrid w:val="0"/>
        </w:rPr>
        <w:t xml:space="preserve">social reality, now it is the </w:t>
      </w:r>
      <w:r w:rsidR="00CB70F7">
        <w:rPr>
          <w:rFonts w:ascii="Times New Roman" w:hAnsi="Times New Roman" w:cs="Times New Roman"/>
          <w:snapToGrid w:val="0"/>
        </w:rPr>
        <w:t xml:space="preserve">time for some amendments in the  both laws, which serve for a better family protection for the spouses and children in the case of divorce. </w:t>
      </w:r>
    </w:p>
    <w:p w14:paraId="54957205" w14:textId="77777777" w:rsidR="00CB70F7" w:rsidRDefault="00CB70F7" w:rsidP="00F24F4B">
      <w:pPr>
        <w:spacing w:line="360" w:lineRule="auto"/>
        <w:ind w:firstLine="720"/>
        <w:jc w:val="both"/>
        <w:rPr>
          <w:rFonts w:ascii="Times New Roman" w:hAnsi="Times New Roman" w:cs="Times New Roman"/>
          <w:snapToGrid w:val="0"/>
        </w:rPr>
      </w:pPr>
    </w:p>
    <w:p w14:paraId="41472A74" w14:textId="42FD13F5" w:rsidR="00CB70F7" w:rsidRPr="0060126A" w:rsidRDefault="00CB70F7" w:rsidP="00F24F4B">
      <w:pPr>
        <w:spacing w:line="360" w:lineRule="auto"/>
        <w:ind w:firstLine="720"/>
        <w:jc w:val="both"/>
        <w:rPr>
          <w:rFonts w:ascii="Times New Roman" w:hAnsi="Times New Roman" w:cs="Times New Roman"/>
          <w:b/>
          <w:snapToGrid w:val="0"/>
          <w:sz w:val="28"/>
          <w:szCs w:val="28"/>
          <w:u w:val="single"/>
        </w:rPr>
      </w:pPr>
      <w:r w:rsidRPr="0060126A">
        <w:rPr>
          <w:rFonts w:ascii="Times New Roman" w:hAnsi="Times New Roman" w:cs="Times New Roman"/>
          <w:b/>
          <w:snapToGrid w:val="0"/>
          <w:sz w:val="28"/>
          <w:szCs w:val="28"/>
          <w:u w:val="single"/>
        </w:rPr>
        <w:t>Bibliography:</w:t>
      </w:r>
    </w:p>
    <w:p w14:paraId="62347044" w14:textId="6D57A577" w:rsidR="00CB70F7" w:rsidRDefault="00CB70F7" w:rsidP="00CB70F7">
      <w:pPr>
        <w:pStyle w:val="ListParagraph"/>
        <w:numPr>
          <w:ilvl w:val="0"/>
          <w:numId w:val="5"/>
        </w:numPr>
        <w:spacing w:line="360" w:lineRule="auto"/>
        <w:jc w:val="both"/>
        <w:rPr>
          <w:rFonts w:ascii="Times New Roman" w:hAnsi="Times New Roman" w:cs="Times New Roman"/>
          <w:snapToGrid w:val="0"/>
        </w:rPr>
      </w:pPr>
      <w:r w:rsidRPr="00CB70F7">
        <w:rPr>
          <w:rFonts w:ascii="Times New Roman" w:hAnsi="Times New Roman" w:cs="Times New Roman"/>
          <w:snapToGrid w:val="0"/>
        </w:rPr>
        <w:t>European Court of Human Rights</w:t>
      </w:r>
      <w:r w:rsidR="004B36A3">
        <w:rPr>
          <w:rFonts w:ascii="Times New Roman" w:hAnsi="Times New Roman" w:cs="Times New Roman"/>
          <w:snapToGrid w:val="0"/>
        </w:rPr>
        <w:t xml:space="preserve"> (ECHR)</w:t>
      </w:r>
    </w:p>
    <w:p w14:paraId="17AFAD90" w14:textId="49A22AFA" w:rsidR="004B36A3" w:rsidRPr="00CB70F7" w:rsidRDefault="004B36A3"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Protocol 7 of ECHR</w:t>
      </w:r>
    </w:p>
    <w:p w14:paraId="01F37466" w14:textId="3C760BCE" w:rsidR="00CB70F7" w:rsidRDefault="004B36A3"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lastRenderedPageBreak/>
        <w:t>Universal Declaration of Human Rights</w:t>
      </w:r>
    </w:p>
    <w:p w14:paraId="5673AE9B" w14:textId="106E9D2F" w:rsidR="004B36A3" w:rsidRDefault="004B36A3"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Constitution of Republic of Albania</w:t>
      </w:r>
    </w:p>
    <w:p w14:paraId="7E90C141" w14:textId="5CCF96A6" w:rsidR="004B36A3" w:rsidRDefault="004B36A3"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Albanian Family Code, 2003</w:t>
      </w:r>
    </w:p>
    <w:p w14:paraId="22D34123" w14:textId="6D194A96" w:rsidR="004B36A3"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Law no</w:t>
      </w:r>
      <w:r w:rsidR="004B36A3">
        <w:rPr>
          <w:rFonts w:ascii="Times New Roman" w:hAnsi="Times New Roman" w:cs="Times New Roman"/>
          <w:snapToGrid w:val="0"/>
        </w:rPr>
        <w:t>.9669, dated 18.12.2006 “On the measures against the violence in the family relations”</w:t>
      </w:r>
    </w:p>
    <w:p w14:paraId="7E4F501B" w14:textId="4B764BE9"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Case S.W vs United Kingdom, 1955</w:t>
      </w:r>
    </w:p>
    <w:p w14:paraId="60983D58" w14:textId="1ABAD5C7"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Case C.R vs United Kingdom, 1955</w:t>
      </w:r>
    </w:p>
    <w:p w14:paraId="144AF58D" w14:textId="201EE74F"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Marcks vs Belgium, 1979</w:t>
      </w:r>
    </w:p>
    <w:p w14:paraId="0CA7E593" w14:textId="7D58A233"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Decsion of the District Court of Tirana no.109, dated 17.01.2006</w:t>
      </w:r>
    </w:p>
    <w:p w14:paraId="5C9C904C" w14:textId="313A21A2"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Decsion of the District Court of Tirana no.928, dated 11.02.2011</w:t>
      </w:r>
    </w:p>
    <w:p w14:paraId="215411C3" w14:textId="2A1A2456"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no.4826, dated 11.06.2010</w:t>
      </w:r>
    </w:p>
    <w:p w14:paraId="1E291BBF" w14:textId="7B4FF2C8"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no.2568, dated 19.03.2012</w:t>
      </w:r>
    </w:p>
    <w:p w14:paraId="47F0C8B0" w14:textId="4025A260"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 3693, dated 5.05.2010</w:t>
      </w:r>
    </w:p>
    <w:p w14:paraId="4521E39C" w14:textId="03A815D2"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no.4025, dated 24.4.2012</w:t>
      </w:r>
    </w:p>
    <w:p w14:paraId="7ED31A62" w14:textId="287EDEFB"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no.4224, dated 4.06.2007</w:t>
      </w:r>
    </w:p>
    <w:p w14:paraId="6259C246" w14:textId="4B5ED9E4" w:rsidR="005826E9"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 5297, dated 16.06.2009</w:t>
      </w:r>
    </w:p>
    <w:p w14:paraId="3458BD31" w14:textId="10D9D88C" w:rsidR="005826E9" w:rsidRPr="00CB70F7" w:rsidRDefault="005826E9" w:rsidP="00CB70F7">
      <w:pPr>
        <w:pStyle w:val="ListParagraph"/>
        <w:numPr>
          <w:ilvl w:val="0"/>
          <w:numId w:val="5"/>
        </w:numPr>
        <w:spacing w:line="360" w:lineRule="auto"/>
        <w:jc w:val="both"/>
        <w:rPr>
          <w:rFonts w:ascii="Times New Roman" w:hAnsi="Times New Roman" w:cs="Times New Roman"/>
          <w:snapToGrid w:val="0"/>
        </w:rPr>
      </w:pPr>
      <w:r>
        <w:rPr>
          <w:rFonts w:ascii="Times New Roman" w:hAnsi="Times New Roman" w:cs="Times New Roman"/>
          <w:snapToGrid w:val="0"/>
        </w:rPr>
        <w:t>Decision of the District Court of Tirana no.7299, dated 11.07.2012</w:t>
      </w:r>
    </w:p>
    <w:p w14:paraId="14B656C0" w14:textId="77777777" w:rsidR="00B4114A" w:rsidRPr="0030313B" w:rsidRDefault="00B4114A" w:rsidP="0065694B">
      <w:pPr>
        <w:spacing w:line="360" w:lineRule="auto"/>
        <w:jc w:val="both"/>
        <w:rPr>
          <w:rFonts w:ascii="Times New Roman" w:hAnsi="Times New Roman" w:cs="Times New Roman"/>
          <w:snapToGrid w:val="0"/>
        </w:rPr>
      </w:pPr>
    </w:p>
    <w:p w14:paraId="322AADF0" w14:textId="77777777" w:rsidR="00B4114A" w:rsidRPr="0065694B" w:rsidRDefault="00B4114A" w:rsidP="0065694B">
      <w:pPr>
        <w:spacing w:line="360" w:lineRule="auto"/>
        <w:jc w:val="both"/>
        <w:rPr>
          <w:rFonts w:ascii="Times New Roman" w:hAnsi="Times New Roman" w:cs="Times New Roman"/>
          <w:snapToGrid w:val="0"/>
        </w:rPr>
      </w:pPr>
    </w:p>
    <w:p w14:paraId="2A5F8DC8" w14:textId="77777777" w:rsidR="008C48F4" w:rsidRPr="0065694B" w:rsidRDefault="008C48F4" w:rsidP="0065694B">
      <w:pPr>
        <w:spacing w:line="360" w:lineRule="auto"/>
        <w:jc w:val="both"/>
        <w:rPr>
          <w:rFonts w:ascii="Times New Roman" w:hAnsi="Times New Roman" w:cs="Times New Roman"/>
          <w:snapToGrid w:val="0"/>
        </w:rPr>
      </w:pPr>
    </w:p>
    <w:p w14:paraId="2ECEF0F9" w14:textId="77777777" w:rsidR="008C48F4" w:rsidRPr="0065694B" w:rsidRDefault="008C48F4" w:rsidP="0065694B">
      <w:pPr>
        <w:spacing w:line="360" w:lineRule="auto"/>
        <w:rPr>
          <w:rFonts w:ascii="Times New Roman" w:hAnsi="Times New Roman" w:cs="Times New Roman"/>
          <w:snapToGrid w:val="0"/>
        </w:rPr>
      </w:pPr>
    </w:p>
    <w:p w14:paraId="53FF4697" w14:textId="77777777" w:rsidR="008C48F4" w:rsidRPr="0065694B" w:rsidRDefault="008C48F4" w:rsidP="0065694B">
      <w:pPr>
        <w:spacing w:line="360" w:lineRule="auto"/>
        <w:rPr>
          <w:rFonts w:ascii="Times New Roman" w:hAnsi="Times New Roman" w:cs="Times New Roman"/>
          <w:b/>
          <w:snapToGrid w:val="0"/>
        </w:rPr>
      </w:pPr>
    </w:p>
    <w:p w14:paraId="0343E94C" w14:textId="77777777" w:rsidR="008C48F4" w:rsidRPr="0065694B" w:rsidRDefault="008C48F4" w:rsidP="0065694B">
      <w:pPr>
        <w:spacing w:line="360" w:lineRule="auto"/>
        <w:rPr>
          <w:rFonts w:ascii="Times New Roman" w:hAnsi="Times New Roman" w:cs="Times New Roman"/>
          <w:snapToGrid w:val="0"/>
        </w:rPr>
      </w:pPr>
    </w:p>
    <w:p w14:paraId="5F59C54D" w14:textId="77777777" w:rsidR="008C48F4" w:rsidRPr="0065694B" w:rsidRDefault="008C48F4" w:rsidP="0065694B">
      <w:pPr>
        <w:spacing w:line="360" w:lineRule="auto"/>
        <w:rPr>
          <w:rFonts w:ascii="Times New Roman" w:hAnsi="Times New Roman" w:cs="Times New Roman"/>
          <w:snapToGrid w:val="0"/>
        </w:rPr>
      </w:pPr>
    </w:p>
    <w:p w14:paraId="11F2F9C3" w14:textId="77777777" w:rsidR="008C48F4" w:rsidRPr="0065694B" w:rsidRDefault="008C48F4" w:rsidP="0065694B">
      <w:pPr>
        <w:spacing w:line="360" w:lineRule="auto"/>
        <w:rPr>
          <w:rFonts w:ascii="Times New Roman" w:hAnsi="Times New Roman" w:cs="Times New Roman"/>
        </w:rPr>
      </w:pPr>
    </w:p>
    <w:p w14:paraId="31646FB4" w14:textId="77777777" w:rsidR="008C48F4" w:rsidRPr="0065694B" w:rsidRDefault="008C48F4" w:rsidP="0065694B">
      <w:pPr>
        <w:spacing w:line="360" w:lineRule="auto"/>
        <w:rPr>
          <w:rFonts w:ascii="Times New Roman" w:hAnsi="Times New Roman" w:cs="Times New Roman"/>
        </w:rPr>
      </w:pPr>
    </w:p>
    <w:p w14:paraId="751E1944" w14:textId="77777777" w:rsidR="008C48F4" w:rsidRPr="0065694B" w:rsidRDefault="008C48F4" w:rsidP="0065694B">
      <w:pPr>
        <w:spacing w:line="360" w:lineRule="auto"/>
        <w:rPr>
          <w:rFonts w:ascii="Times New Roman" w:hAnsi="Times New Roman" w:cs="Times New Roman"/>
        </w:rPr>
      </w:pPr>
    </w:p>
    <w:p w14:paraId="1EBC2D7B" w14:textId="77777777" w:rsidR="008C48F4" w:rsidRPr="0065694B" w:rsidRDefault="008C48F4" w:rsidP="0065694B">
      <w:pPr>
        <w:spacing w:line="360" w:lineRule="auto"/>
        <w:rPr>
          <w:rFonts w:ascii="Times New Roman" w:hAnsi="Times New Roman" w:cs="Times New Roman"/>
        </w:rPr>
      </w:pPr>
    </w:p>
    <w:p w14:paraId="34299130" w14:textId="77777777" w:rsidR="003A39B6" w:rsidRPr="0065694B" w:rsidRDefault="003A39B6" w:rsidP="0065694B">
      <w:pPr>
        <w:spacing w:line="360" w:lineRule="auto"/>
        <w:rPr>
          <w:rFonts w:ascii="Times New Roman" w:hAnsi="Times New Roman" w:cs="Times New Roman"/>
        </w:rPr>
      </w:pPr>
    </w:p>
    <w:sectPr w:rsidR="003A39B6" w:rsidRPr="0065694B" w:rsidSect="003A39B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37BE" w14:textId="77777777" w:rsidR="00367639" w:rsidRDefault="00367639" w:rsidP="003D0732">
      <w:r>
        <w:separator/>
      </w:r>
    </w:p>
  </w:endnote>
  <w:endnote w:type="continuationSeparator" w:id="0">
    <w:p w14:paraId="4E55E2F0" w14:textId="77777777" w:rsidR="00367639" w:rsidRDefault="00367639" w:rsidP="003D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243955"/>
      <w:docPartObj>
        <w:docPartGallery w:val="Page Numbers (Bottom of Page)"/>
        <w:docPartUnique/>
      </w:docPartObj>
    </w:sdtPr>
    <w:sdtEndPr>
      <w:rPr>
        <w:noProof/>
      </w:rPr>
    </w:sdtEndPr>
    <w:sdtContent>
      <w:p w14:paraId="47135AB5" w14:textId="77777777" w:rsidR="005826E9" w:rsidRDefault="005826E9">
        <w:pPr>
          <w:pStyle w:val="Footer"/>
          <w:jc w:val="center"/>
        </w:pPr>
        <w:r>
          <w:fldChar w:fldCharType="begin"/>
        </w:r>
        <w:r>
          <w:instrText xml:space="preserve"> PAGE   \* MERGEFORMAT </w:instrText>
        </w:r>
        <w:r>
          <w:fldChar w:fldCharType="separate"/>
        </w:r>
        <w:r w:rsidR="00BB11E8">
          <w:rPr>
            <w:noProof/>
          </w:rPr>
          <w:t>1</w:t>
        </w:r>
        <w:r>
          <w:rPr>
            <w:noProof/>
          </w:rPr>
          <w:fldChar w:fldCharType="end"/>
        </w:r>
      </w:p>
    </w:sdtContent>
  </w:sdt>
  <w:p w14:paraId="4C8B9E42" w14:textId="77777777" w:rsidR="005826E9" w:rsidRDefault="0058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A4BE4" w14:textId="77777777" w:rsidR="00367639" w:rsidRDefault="00367639" w:rsidP="003D0732">
      <w:r>
        <w:separator/>
      </w:r>
    </w:p>
  </w:footnote>
  <w:footnote w:type="continuationSeparator" w:id="0">
    <w:p w14:paraId="414D91D9" w14:textId="77777777" w:rsidR="00367639" w:rsidRDefault="00367639" w:rsidP="003D0732">
      <w:r>
        <w:continuationSeparator/>
      </w:r>
    </w:p>
  </w:footnote>
  <w:footnote w:id="1">
    <w:p w14:paraId="749F8DE8" w14:textId="77777777" w:rsidR="005826E9" w:rsidRPr="004818BF" w:rsidRDefault="005826E9">
      <w:pPr>
        <w:pStyle w:val="FootnoteText"/>
        <w:rPr>
          <w:rFonts w:ascii="Times New Roman" w:hAnsi="Times New Roman" w:cs="Times New Roman"/>
          <w:sz w:val="20"/>
          <w:szCs w:val="20"/>
        </w:rPr>
      </w:pPr>
      <w:r w:rsidRPr="004818BF">
        <w:rPr>
          <w:rStyle w:val="FootnoteReference"/>
          <w:rFonts w:ascii="Times New Roman" w:hAnsi="Times New Roman" w:cs="Times New Roman"/>
          <w:sz w:val="20"/>
          <w:szCs w:val="20"/>
        </w:rPr>
        <w:footnoteRef/>
      </w:r>
      <w:r w:rsidRPr="004818BF">
        <w:rPr>
          <w:rFonts w:ascii="Times New Roman" w:hAnsi="Times New Roman" w:cs="Times New Roman"/>
          <w:sz w:val="20"/>
          <w:szCs w:val="20"/>
        </w:rPr>
        <w:t xml:space="preserve"> European Convention of Human Rights ( ECHR)  and later in this article Convention.</w:t>
      </w:r>
    </w:p>
  </w:footnote>
  <w:footnote w:id="2">
    <w:p w14:paraId="2813FC5D" w14:textId="39C9A233" w:rsidR="005826E9" w:rsidRDefault="005826E9" w:rsidP="005826E9">
      <w:pPr>
        <w:pStyle w:val="FootnoteText"/>
        <w:jc w:val="both"/>
      </w:pPr>
      <w:r w:rsidRPr="004818BF">
        <w:rPr>
          <w:rStyle w:val="FootnoteReference"/>
          <w:rFonts w:ascii="Times New Roman" w:hAnsi="Times New Roman" w:cs="Times New Roman"/>
          <w:sz w:val="20"/>
          <w:szCs w:val="20"/>
        </w:rPr>
        <w:footnoteRef/>
      </w:r>
      <w:r w:rsidRPr="004818BF">
        <w:rPr>
          <w:rFonts w:ascii="Times New Roman" w:hAnsi="Times New Roman" w:cs="Times New Roman"/>
          <w:sz w:val="20"/>
          <w:szCs w:val="20"/>
        </w:rPr>
        <w:t xml:space="preserve"> Albania has ratifi</w:t>
      </w:r>
      <w:r>
        <w:rPr>
          <w:rFonts w:ascii="Times New Roman" w:hAnsi="Times New Roman" w:cs="Times New Roman"/>
          <w:sz w:val="20"/>
          <w:szCs w:val="20"/>
        </w:rPr>
        <w:t xml:space="preserve">ed the ECHR and its Protocols </w:t>
      </w:r>
      <w:r w:rsidRPr="004818BF">
        <w:rPr>
          <w:rFonts w:ascii="Times New Roman" w:hAnsi="Times New Roman" w:cs="Times New Roman"/>
          <w:sz w:val="20"/>
          <w:szCs w:val="20"/>
        </w:rPr>
        <w:t>by Law no.8137, dated 31 July 1996.</w:t>
      </w:r>
    </w:p>
  </w:footnote>
  <w:footnote w:id="3">
    <w:p w14:paraId="21C531A9" w14:textId="21CDE973" w:rsidR="005826E9" w:rsidRPr="00192B08" w:rsidRDefault="005826E9" w:rsidP="005826E9">
      <w:pPr>
        <w:pStyle w:val="FootnoteText"/>
        <w:jc w:val="both"/>
        <w:rPr>
          <w:rFonts w:ascii="Times New Roman" w:hAnsi="Times New Roman" w:cs="Times New Roman"/>
          <w:sz w:val="20"/>
          <w:szCs w:val="20"/>
        </w:rPr>
      </w:pPr>
      <w:r w:rsidRPr="00192B08">
        <w:rPr>
          <w:rStyle w:val="FootnoteReference"/>
          <w:rFonts w:ascii="Times New Roman" w:hAnsi="Times New Roman" w:cs="Times New Roman"/>
          <w:sz w:val="20"/>
          <w:szCs w:val="20"/>
        </w:rPr>
        <w:footnoteRef/>
      </w:r>
      <w:r w:rsidRPr="00192B08">
        <w:rPr>
          <w:rFonts w:ascii="Times New Roman" w:hAnsi="Times New Roman" w:cs="Times New Roman"/>
          <w:sz w:val="20"/>
          <w:szCs w:val="20"/>
        </w:rPr>
        <w:t xml:space="preserve"> European Court of Human Rights (</w:t>
      </w:r>
      <w:r>
        <w:rPr>
          <w:rFonts w:ascii="Times New Roman" w:hAnsi="Times New Roman" w:cs="Times New Roman"/>
          <w:sz w:val="20"/>
          <w:szCs w:val="20"/>
        </w:rPr>
        <w:t>ECtHR) and later in this paper</w:t>
      </w:r>
      <w:r w:rsidRPr="00192B08">
        <w:rPr>
          <w:rFonts w:ascii="Times New Roman" w:hAnsi="Times New Roman" w:cs="Times New Roman"/>
          <w:sz w:val="20"/>
          <w:szCs w:val="20"/>
        </w:rPr>
        <w:t xml:space="preserve"> </w:t>
      </w:r>
      <w:r>
        <w:rPr>
          <w:rFonts w:ascii="Times New Roman" w:hAnsi="Times New Roman" w:cs="Times New Roman"/>
          <w:sz w:val="20"/>
          <w:szCs w:val="20"/>
        </w:rPr>
        <w:t>‘</w:t>
      </w:r>
      <w:r w:rsidRPr="00192B08">
        <w:rPr>
          <w:rFonts w:ascii="Times New Roman" w:hAnsi="Times New Roman" w:cs="Times New Roman"/>
          <w:sz w:val="20"/>
          <w:szCs w:val="20"/>
        </w:rPr>
        <w:t>Court</w:t>
      </w:r>
      <w:r>
        <w:rPr>
          <w:rFonts w:ascii="Times New Roman" w:hAnsi="Times New Roman" w:cs="Times New Roman"/>
          <w:sz w:val="20"/>
          <w:szCs w:val="20"/>
        </w:rPr>
        <w:t>’</w:t>
      </w:r>
      <w:r w:rsidRPr="00192B08">
        <w:rPr>
          <w:rFonts w:ascii="Times New Roman" w:hAnsi="Times New Roman" w:cs="Times New Roman"/>
          <w:sz w:val="20"/>
          <w:szCs w:val="20"/>
        </w:rPr>
        <w:t xml:space="preserve">. </w:t>
      </w:r>
    </w:p>
  </w:footnote>
  <w:footnote w:id="4">
    <w:p w14:paraId="250EEAE0" w14:textId="77777777" w:rsidR="005826E9" w:rsidRPr="009A7552" w:rsidRDefault="005826E9">
      <w:pPr>
        <w:pStyle w:val="FootnoteText"/>
        <w:rPr>
          <w:rFonts w:ascii="Times New Roman" w:hAnsi="Times New Roman" w:cs="Times New Roman"/>
          <w:sz w:val="20"/>
          <w:szCs w:val="20"/>
        </w:rPr>
      </w:pPr>
      <w:r w:rsidRPr="009A7552">
        <w:rPr>
          <w:rStyle w:val="FootnoteReference"/>
          <w:rFonts w:ascii="Times New Roman" w:hAnsi="Times New Roman" w:cs="Times New Roman"/>
          <w:sz w:val="20"/>
          <w:szCs w:val="20"/>
        </w:rPr>
        <w:footnoteRef/>
      </w:r>
      <w:r w:rsidRPr="009A7552">
        <w:rPr>
          <w:rFonts w:ascii="Times New Roman" w:hAnsi="Times New Roman" w:cs="Times New Roman"/>
          <w:sz w:val="20"/>
          <w:szCs w:val="20"/>
        </w:rPr>
        <w:t xml:space="preserve"> Case S.W vs United Kingdom  1955 and C.R vs United Kingdom 1955</w:t>
      </w:r>
    </w:p>
  </w:footnote>
  <w:footnote w:id="5">
    <w:p w14:paraId="48555BFB" w14:textId="77777777" w:rsidR="005826E9" w:rsidRPr="009A7552" w:rsidRDefault="005826E9" w:rsidP="009A7552">
      <w:pPr>
        <w:pStyle w:val="FootnoteText"/>
        <w:jc w:val="both"/>
        <w:rPr>
          <w:rFonts w:ascii="Times New Roman" w:hAnsi="Times New Roman" w:cs="Times New Roman"/>
          <w:i/>
          <w:sz w:val="20"/>
          <w:szCs w:val="20"/>
        </w:rPr>
      </w:pPr>
      <w:r w:rsidRPr="009A7552">
        <w:rPr>
          <w:rStyle w:val="FootnoteReference"/>
          <w:rFonts w:ascii="Times New Roman" w:hAnsi="Times New Roman" w:cs="Times New Roman"/>
          <w:sz w:val="20"/>
          <w:szCs w:val="20"/>
        </w:rPr>
        <w:footnoteRef/>
      </w:r>
      <w:r w:rsidRPr="009A7552">
        <w:rPr>
          <w:rFonts w:ascii="Times New Roman" w:hAnsi="Times New Roman" w:cs="Times New Roman"/>
          <w:sz w:val="20"/>
          <w:szCs w:val="20"/>
        </w:rPr>
        <w:t xml:space="preserve"> Art.122 of the Albanian Constitution provides that </w:t>
      </w:r>
      <w:r w:rsidRPr="009A7552">
        <w:rPr>
          <w:rFonts w:ascii="Times New Roman" w:hAnsi="Times New Roman" w:cs="Times New Roman"/>
          <w:i/>
          <w:sz w:val="20"/>
          <w:szCs w:val="20"/>
        </w:rPr>
        <w:t>’Any ratified international agreement constitutes part of the internal legal system’</w:t>
      </w:r>
      <w:r w:rsidRPr="009A7552">
        <w:rPr>
          <w:rFonts w:ascii="Times New Roman" w:hAnsi="Times New Roman" w:cs="Times New Roman"/>
          <w:sz w:val="20"/>
          <w:szCs w:val="20"/>
        </w:rPr>
        <w:t xml:space="preserve"> and that </w:t>
      </w:r>
      <w:r w:rsidRPr="009A7552">
        <w:rPr>
          <w:rFonts w:ascii="Times New Roman" w:hAnsi="Times New Roman" w:cs="Times New Roman"/>
          <w:i/>
          <w:sz w:val="20"/>
          <w:szCs w:val="20"/>
        </w:rPr>
        <w:t>’An international agreement ratified by law has priority over the laws of the country that are incompatible with it’</w:t>
      </w:r>
    </w:p>
  </w:footnote>
  <w:footnote w:id="6">
    <w:p w14:paraId="0DB68667" w14:textId="77777777" w:rsidR="005826E9" w:rsidRPr="009A7552" w:rsidRDefault="005826E9">
      <w:pPr>
        <w:pStyle w:val="FootnoteText"/>
        <w:rPr>
          <w:rFonts w:ascii="Times New Roman" w:hAnsi="Times New Roman" w:cs="Times New Roman"/>
          <w:sz w:val="20"/>
          <w:szCs w:val="20"/>
        </w:rPr>
      </w:pPr>
      <w:r w:rsidRPr="009A7552">
        <w:rPr>
          <w:rStyle w:val="FootnoteReference"/>
          <w:rFonts w:ascii="Times New Roman" w:hAnsi="Times New Roman" w:cs="Times New Roman"/>
          <w:sz w:val="20"/>
          <w:szCs w:val="20"/>
        </w:rPr>
        <w:footnoteRef/>
      </w:r>
      <w:r w:rsidRPr="009A7552">
        <w:rPr>
          <w:rFonts w:ascii="Times New Roman" w:hAnsi="Times New Roman" w:cs="Times New Roman"/>
          <w:sz w:val="20"/>
          <w:szCs w:val="20"/>
        </w:rPr>
        <w:t xml:space="preserve"> Family Code of Albania adopted with the law no. 9062, dated 8.05.2003 and entered into force on 21,12.2003.</w:t>
      </w:r>
    </w:p>
  </w:footnote>
  <w:footnote w:id="7">
    <w:p w14:paraId="2E4EC535" w14:textId="77777777" w:rsidR="005826E9" w:rsidRPr="00173C2C" w:rsidRDefault="005826E9">
      <w:pPr>
        <w:pStyle w:val="FootnoteText"/>
        <w:rPr>
          <w:rFonts w:ascii="Times New Roman" w:hAnsi="Times New Roman" w:cs="Times New Roman"/>
          <w:sz w:val="20"/>
          <w:szCs w:val="20"/>
        </w:rPr>
      </w:pPr>
      <w:r w:rsidRPr="00173C2C">
        <w:rPr>
          <w:rStyle w:val="FootnoteReference"/>
          <w:rFonts w:ascii="Times New Roman" w:hAnsi="Times New Roman" w:cs="Times New Roman"/>
          <w:sz w:val="20"/>
          <w:szCs w:val="20"/>
        </w:rPr>
        <w:footnoteRef/>
      </w:r>
      <w:r w:rsidRPr="00173C2C">
        <w:rPr>
          <w:rFonts w:ascii="Times New Roman" w:hAnsi="Times New Roman" w:cs="Times New Roman"/>
          <w:sz w:val="20"/>
          <w:szCs w:val="20"/>
        </w:rPr>
        <w:t xml:space="preserve"> Decision Marcks vs Belgium of the ECtHR ,1979 .</w:t>
      </w:r>
    </w:p>
  </w:footnote>
  <w:footnote w:id="8">
    <w:p w14:paraId="1EF0470A" w14:textId="77777777" w:rsidR="005826E9" w:rsidRPr="003D0732" w:rsidRDefault="005826E9">
      <w:pPr>
        <w:pStyle w:val="FootnoteText"/>
        <w:rPr>
          <w:rFonts w:ascii="Times New Roman" w:hAnsi="Times New Roman" w:cs="Times New Roman"/>
          <w:sz w:val="20"/>
          <w:szCs w:val="20"/>
        </w:rPr>
      </w:pPr>
      <w:r w:rsidRPr="003D0732">
        <w:rPr>
          <w:rStyle w:val="FootnoteReference"/>
          <w:rFonts w:ascii="Times New Roman" w:hAnsi="Times New Roman" w:cs="Times New Roman"/>
          <w:sz w:val="20"/>
          <w:szCs w:val="20"/>
        </w:rPr>
        <w:footnoteRef/>
      </w:r>
      <w:r w:rsidRPr="003D0732">
        <w:rPr>
          <w:rFonts w:ascii="Times New Roman" w:hAnsi="Times New Roman" w:cs="Times New Roman"/>
          <w:sz w:val="20"/>
          <w:szCs w:val="20"/>
        </w:rPr>
        <w:t xml:space="preserve"> Art 127 of the Albanian Family Code</w:t>
      </w:r>
    </w:p>
  </w:footnote>
  <w:footnote w:id="9">
    <w:p w14:paraId="02E21ABC" w14:textId="77777777" w:rsidR="005826E9" w:rsidRPr="00DA17F6" w:rsidRDefault="005826E9" w:rsidP="00DA17F6">
      <w:pPr>
        <w:pStyle w:val="FootnoteText"/>
        <w:jc w:val="both"/>
        <w:rPr>
          <w:rFonts w:ascii="Times New Roman" w:hAnsi="Times New Roman" w:cs="Times New Roman"/>
          <w:sz w:val="20"/>
          <w:szCs w:val="20"/>
        </w:rPr>
      </w:pPr>
      <w:r w:rsidRPr="00DA17F6">
        <w:rPr>
          <w:rStyle w:val="FootnoteReference"/>
          <w:rFonts w:ascii="Times New Roman" w:hAnsi="Times New Roman" w:cs="Times New Roman"/>
          <w:sz w:val="20"/>
          <w:szCs w:val="20"/>
        </w:rPr>
        <w:footnoteRef/>
      </w:r>
      <w:r w:rsidRPr="00DA17F6">
        <w:rPr>
          <w:rFonts w:ascii="Times New Roman" w:hAnsi="Times New Roman" w:cs="Times New Roman"/>
          <w:sz w:val="20"/>
          <w:szCs w:val="20"/>
        </w:rPr>
        <w:t xml:space="preserve"> Art.2 of the Albanian Family Code states</w:t>
      </w:r>
      <w:r>
        <w:rPr>
          <w:rFonts w:ascii="Times New Roman" w:hAnsi="Times New Roman" w:cs="Times New Roman"/>
          <w:sz w:val="20"/>
          <w:szCs w:val="20"/>
        </w:rPr>
        <w:t>:</w:t>
      </w:r>
      <w:r w:rsidRPr="00DA17F6">
        <w:rPr>
          <w:rFonts w:ascii="Times New Roman" w:hAnsi="Times New Roman" w:cs="Times New Roman"/>
          <w:sz w:val="20"/>
          <w:szCs w:val="20"/>
        </w:rPr>
        <w:t xml:space="preserve"> </w:t>
      </w:r>
      <w:r>
        <w:rPr>
          <w:rFonts w:ascii="Times New Roman" w:hAnsi="Times New Roman" w:cs="Times New Roman"/>
          <w:i/>
          <w:sz w:val="20"/>
          <w:szCs w:val="20"/>
        </w:rPr>
        <w:t>‘</w:t>
      </w:r>
      <w:r w:rsidRPr="00DA17F6">
        <w:rPr>
          <w:rFonts w:ascii="Times New Roman" w:hAnsi="Times New Roman" w:cs="Times New Roman"/>
          <w:i/>
          <w:sz w:val="20"/>
          <w:szCs w:val="20"/>
        </w:rPr>
        <w:t>In the course of their activities and decisions, parents, competent bodies and courts should consider the highest interests of the child as a principle issue.’</w:t>
      </w:r>
    </w:p>
  </w:footnote>
  <w:footnote w:id="10">
    <w:p w14:paraId="37285871" w14:textId="77777777" w:rsidR="005826E9" w:rsidRPr="002650A4" w:rsidRDefault="005826E9" w:rsidP="002650A4">
      <w:pPr>
        <w:pStyle w:val="FootnoteText"/>
        <w:rPr>
          <w:rFonts w:ascii="Times New Roman" w:hAnsi="Times New Roman" w:cs="Times New Roman"/>
          <w:sz w:val="20"/>
          <w:szCs w:val="20"/>
        </w:rPr>
      </w:pPr>
      <w:r w:rsidRPr="002650A4">
        <w:rPr>
          <w:rStyle w:val="FootnoteReference"/>
          <w:rFonts w:ascii="Times New Roman" w:hAnsi="Times New Roman" w:cs="Times New Roman"/>
          <w:sz w:val="20"/>
          <w:szCs w:val="20"/>
        </w:rPr>
        <w:footnoteRef/>
      </w:r>
      <w:r w:rsidRPr="002650A4">
        <w:rPr>
          <w:rFonts w:ascii="Times New Roman" w:hAnsi="Times New Roman" w:cs="Times New Roman"/>
          <w:sz w:val="20"/>
          <w:szCs w:val="20"/>
        </w:rPr>
        <w:t xml:space="preserve"> Article 133 of the Albanian Family Code</w:t>
      </w:r>
    </w:p>
  </w:footnote>
  <w:footnote w:id="11">
    <w:p w14:paraId="21D5BF19" w14:textId="77777777" w:rsidR="005826E9" w:rsidRPr="00975538" w:rsidRDefault="005826E9">
      <w:pPr>
        <w:pStyle w:val="FootnoteText"/>
        <w:rPr>
          <w:rFonts w:ascii="Times New Roman" w:hAnsi="Times New Roman" w:cs="Times New Roman"/>
          <w:sz w:val="20"/>
          <w:szCs w:val="20"/>
        </w:rPr>
      </w:pPr>
      <w:r w:rsidRPr="00975538">
        <w:rPr>
          <w:rStyle w:val="FootnoteReference"/>
          <w:rFonts w:ascii="Times New Roman" w:hAnsi="Times New Roman" w:cs="Times New Roman"/>
          <w:sz w:val="20"/>
          <w:szCs w:val="20"/>
        </w:rPr>
        <w:footnoteRef/>
      </w:r>
      <w:r w:rsidRPr="00975538">
        <w:rPr>
          <w:rFonts w:ascii="Times New Roman" w:hAnsi="Times New Roman" w:cs="Times New Roman"/>
          <w:sz w:val="20"/>
          <w:szCs w:val="20"/>
        </w:rPr>
        <w:t xml:space="preserve"> See, also Decisions of the District Court of Tirana: no 3693, dated 5.05.2010, no 4025, dated 24.4.2012, no. 4224, dated 4.06.2007 etc</w:t>
      </w:r>
    </w:p>
  </w:footnote>
  <w:footnote w:id="12">
    <w:p w14:paraId="2010D69C" w14:textId="77777777" w:rsidR="005826E9" w:rsidRPr="00305759" w:rsidRDefault="005826E9">
      <w:pPr>
        <w:pStyle w:val="FootnoteText"/>
        <w:rPr>
          <w:rFonts w:ascii="Times New Roman" w:hAnsi="Times New Roman" w:cs="Times New Roman"/>
          <w:sz w:val="20"/>
          <w:szCs w:val="20"/>
        </w:rPr>
      </w:pPr>
      <w:r w:rsidRPr="00305759">
        <w:rPr>
          <w:rStyle w:val="FootnoteReference"/>
          <w:rFonts w:ascii="Times New Roman" w:hAnsi="Times New Roman" w:cs="Times New Roman"/>
          <w:sz w:val="20"/>
          <w:szCs w:val="20"/>
        </w:rPr>
        <w:footnoteRef/>
      </w:r>
      <w:r w:rsidRPr="00305759">
        <w:rPr>
          <w:rFonts w:ascii="Times New Roman" w:hAnsi="Times New Roman" w:cs="Times New Roman"/>
          <w:sz w:val="20"/>
          <w:szCs w:val="20"/>
        </w:rPr>
        <w:t xml:space="preserve"> Dec</w:t>
      </w:r>
      <w:r>
        <w:rPr>
          <w:rFonts w:ascii="Times New Roman" w:hAnsi="Times New Roman" w:cs="Times New Roman"/>
          <w:sz w:val="20"/>
          <w:szCs w:val="20"/>
        </w:rPr>
        <w:t>i</w:t>
      </w:r>
      <w:r w:rsidRPr="00305759">
        <w:rPr>
          <w:rFonts w:ascii="Times New Roman" w:hAnsi="Times New Roman" w:cs="Times New Roman"/>
          <w:sz w:val="20"/>
          <w:szCs w:val="20"/>
        </w:rPr>
        <w:t>sion no.1291, dated 13.2.2013 District Court of Tirana</w:t>
      </w:r>
    </w:p>
  </w:footnote>
  <w:footnote w:id="13">
    <w:p w14:paraId="4105DED0" w14:textId="77777777" w:rsidR="005826E9" w:rsidRPr="00975538" w:rsidRDefault="005826E9">
      <w:pPr>
        <w:pStyle w:val="FootnoteText"/>
        <w:rPr>
          <w:rFonts w:ascii="Times New Roman" w:hAnsi="Times New Roman" w:cs="Times New Roman"/>
          <w:sz w:val="20"/>
          <w:szCs w:val="20"/>
        </w:rPr>
      </w:pPr>
      <w:r w:rsidRPr="00975538">
        <w:rPr>
          <w:rStyle w:val="FootnoteReference"/>
          <w:rFonts w:ascii="Times New Roman" w:hAnsi="Times New Roman" w:cs="Times New Roman"/>
          <w:sz w:val="20"/>
          <w:szCs w:val="20"/>
        </w:rPr>
        <w:footnoteRef/>
      </w:r>
      <w:r w:rsidRPr="00975538">
        <w:rPr>
          <w:rFonts w:ascii="Times New Roman" w:hAnsi="Times New Roman" w:cs="Times New Roman"/>
          <w:sz w:val="20"/>
          <w:szCs w:val="20"/>
        </w:rPr>
        <w:t xml:space="preserve"> See decisions of the District Court of Tirana, no 5297, dated 16.06.2009; no 7299, dated 11.07.2012 etc </w:t>
      </w:r>
    </w:p>
  </w:footnote>
  <w:footnote w:id="14">
    <w:p w14:paraId="194197A0" w14:textId="77777777" w:rsidR="005826E9" w:rsidRPr="00FC3AC9" w:rsidRDefault="005826E9" w:rsidP="00FC3AC9">
      <w:pPr>
        <w:pStyle w:val="FootnoteText"/>
        <w:jc w:val="both"/>
        <w:rPr>
          <w:rFonts w:ascii="Times New Roman" w:hAnsi="Times New Roman" w:cs="Times New Roman"/>
          <w:sz w:val="22"/>
          <w:szCs w:val="22"/>
        </w:rPr>
      </w:pPr>
      <w:r w:rsidRPr="00FC3AC9">
        <w:rPr>
          <w:rStyle w:val="FootnoteReference"/>
          <w:rFonts w:ascii="Times New Roman" w:hAnsi="Times New Roman" w:cs="Times New Roman"/>
          <w:sz w:val="22"/>
          <w:szCs w:val="22"/>
        </w:rPr>
        <w:footnoteRef/>
      </w:r>
      <w:r w:rsidRPr="00FC3AC9">
        <w:rPr>
          <w:rFonts w:ascii="Times New Roman" w:hAnsi="Times New Roman" w:cs="Times New Roman"/>
          <w:sz w:val="22"/>
          <w:szCs w:val="22"/>
        </w:rPr>
        <w:t xml:space="preserve">See Decision no.4826, dated 11.06.2010, Tirana District Court has decided the dissolution of the marriage under the request of the wife who evidenced that her husband has been arrested from the police and finally punished from a criminal court for fraud and forgery of the documents. She felt insulted and violated in the dignity as long has been mentioned her name. </w:t>
      </w:r>
    </w:p>
  </w:footnote>
  <w:footnote w:id="15">
    <w:p w14:paraId="0462823C" w14:textId="77777777" w:rsidR="005826E9" w:rsidRDefault="005826E9">
      <w:pPr>
        <w:pStyle w:val="FootnoteText"/>
      </w:pPr>
      <w:r>
        <w:rPr>
          <w:rStyle w:val="FootnoteReference"/>
        </w:rPr>
        <w:footnoteRef/>
      </w:r>
      <w:r>
        <w:t xml:space="preserve"> </w:t>
      </w:r>
      <w:r w:rsidRPr="00EF7005">
        <w:rPr>
          <w:sz w:val="20"/>
          <w:szCs w:val="20"/>
        </w:rPr>
        <w:t>Art.134 of Family Code</w:t>
      </w:r>
    </w:p>
  </w:footnote>
  <w:footnote w:id="16">
    <w:p w14:paraId="522AF89C" w14:textId="77777777" w:rsidR="005826E9" w:rsidRPr="00EF7005" w:rsidRDefault="005826E9">
      <w:pPr>
        <w:pStyle w:val="FootnoteText"/>
        <w:rPr>
          <w:rFonts w:ascii="Times New Roman" w:hAnsi="Times New Roman" w:cs="Times New Roman"/>
          <w:sz w:val="20"/>
          <w:szCs w:val="20"/>
        </w:rPr>
      </w:pPr>
      <w:r w:rsidRPr="00EF7005">
        <w:rPr>
          <w:rStyle w:val="FootnoteReference"/>
          <w:rFonts w:ascii="Times New Roman" w:hAnsi="Times New Roman" w:cs="Times New Roman"/>
          <w:sz w:val="20"/>
          <w:szCs w:val="20"/>
        </w:rPr>
        <w:footnoteRef/>
      </w:r>
      <w:r w:rsidRPr="00EF7005">
        <w:rPr>
          <w:rFonts w:ascii="Times New Roman" w:hAnsi="Times New Roman" w:cs="Times New Roman"/>
          <w:sz w:val="20"/>
          <w:szCs w:val="20"/>
        </w:rPr>
        <w:t xml:space="preserve"> Art.135 Family Code</w:t>
      </w:r>
    </w:p>
  </w:footnote>
  <w:footnote w:id="17">
    <w:p w14:paraId="55905715" w14:textId="77777777" w:rsidR="005826E9" w:rsidRPr="00EF7005" w:rsidRDefault="005826E9">
      <w:pPr>
        <w:pStyle w:val="FootnoteText"/>
        <w:rPr>
          <w:rFonts w:ascii="Times New Roman" w:hAnsi="Times New Roman" w:cs="Times New Roman"/>
          <w:sz w:val="20"/>
          <w:szCs w:val="20"/>
        </w:rPr>
      </w:pPr>
      <w:r w:rsidRPr="00EF7005">
        <w:rPr>
          <w:rStyle w:val="FootnoteReference"/>
          <w:rFonts w:ascii="Times New Roman" w:hAnsi="Times New Roman" w:cs="Times New Roman"/>
          <w:sz w:val="20"/>
          <w:szCs w:val="20"/>
        </w:rPr>
        <w:footnoteRef/>
      </w:r>
      <w:r w:rsidRPr="00EF7005">
        <w:rPr>
          <w:rFonts w:ascii="Times New Roman" w:hAnsi="Times New Roman" w:cs="Times New Roman"/>
          <w:sz w:val="20"/>
          <w:szCs w:val="20"/>
        </w:rPr>
        <w:t xml:space="preserve"> Art.136 Family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1227"/>
    <w:multiLevelType w:val="multilevel"/>
    <w:tmpl w:val="3EF22D98"/>
    <w:lvl w:ilvl="0">
      <w:start w:val="1"/>
      <w:numFmt w:val="decimal"/>
      <w:lvlText w:val="%1."/>
      <w:lvlJc w:val="left"/>
      <w:pPr>
        <w:tabs>
          <w:tab w:val="num" w:pos="720"/>
        </w:tabs>
        <w:ind w:left="720" w:hanging="360"/>
      </w:pPr>
      <w:rPr>
        <w:rFonts w:ascii="Times New Roman" w:eastAsiaTheme="minorEastAsia" w:hAnsi="Times New Roman"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7B37BC5"/>
    <w:multiLevelType w:val="hybridMultilevel"/>
    <w:tmpl w:val="1520F50E"/>
    <w:lvl w:ilvl="0" w:tplc="A5E036CA">
      <w:start w:val="1"/>
      <w:numFmt w:val="bullet"/>
      <w:lvlText w:val=""/>
      <w:lvlJc w:val="left"/>
      <w:pPr>
        <w:tabs>
          <w:tab w:val="num" w:pos="720"/>
        </w:tabs>
        <w:ind w:left="720" w:hanging="360"/>
      </w:pPr>
      <w:rPr>
        <w:rFonts w:ascii="Wingdings 2" w:hAnsi="Wingdings 2" w:hint="default"/>
      </w:rPr>
    </w:lvl>
    <w:lvl w:ilvl="1" w:tplc="7408C174" w:tentative="1">
      <w:start w:val="1"/>
      <w:numFmt w:val="bullet"/>
      <w:lvlText w:val=""/>
      <w:lvlJc w:val="left"/>
      <w:pPr>
        <w:tabs>
          <w:tab w:val="num" w:pos="1440"/>
        </w:tabs>
        <w:ind w:left="1440" w:hanging="360"/>
      </w:pPr>
      <w:rPr>
        <w:rFonts w:ascii="Wingdings 2" w:hAnsi="Wingdings 2" w:hint="default"/>
      </w:rPr>
    </w:lvl>
    <w:lvl w:ilvl="2" w:tplc="F07C685A" w:tentative="1">
      <w:start w:val="1"/>
      <w:numFmt w:val="bullet"/>
      <w:lvlText w:val=""/>
      <w:lvlJc w:val="left"/>
      <w:pPr>
        <w:tabs>
          <w:tab w:val="num" w:pos="2160"/>
        </w:tabs>
        <w:ind w:left="2160" w:hanging="360"/>
      </w:pPr>
      <w:rPr>
        <w:rFonts w:ascii="Wingdings 2" w:hAnsi="Wingdings 2" w:hint="default"/>
      </w:rPr>
    </w:lvl>
    <w:lvl w:ilvl="3" w:tplc="DF32FBB2" w:tentative="1">
      <w:start w:val="1"/>
      <w:numFmt w:val="bullet"/>
      <w:lvlText w:val=""/>
      <w:lvlJc w:val="left"/>
      <w:pPr>
        <w:tabs>
          <w:tab w:val="num" w:pos="2880"/>
        </w:tabs>
        <w:ind w:left="2880" w:hanging="360"/>
      </w:pPr>
      <w:rPr>
        <w:rFonts w:ascii="Wingdings 2" w:hAnsi="Wingdings 2" w:hint="default"/>
      </w:rPr>
    </w:lvl>
    <w:lvl w:ilvl="4" w:tplc="76145F3A" w:tentative="1">
      <w:start w:val="1"/>
      <w:numFmt w:val="bullet"/>
      <w:lvlText w:val=""/>
      <w:lvlJc w:val="left"/>
      <w:pPr>
        <w:tabs>
          <w:tab w:val="num" w:pos="3600"/>
        </w:tabs>
        <w:ind w:left="3600" w:hanging="360"/>
      </w:pPr>
      <w:rPr>
        <w:rFonts w:ascii="Wingdings 2" w:hAnsi="Wingdings 2" w:hint="default"/>
      </w:rPr>
    </w:lvl>
    <w:lvl w:ilvl="5" w:tplc="9A401506" w:tentative="1">
      <w:start w:val="1"/>
      <w:numFmt w:val="bullet"/>
      <w:lvlText w:val=""/>
      <w:lvlJc w:val="left"/>
      <w:pPr>
        <w:tabs>
          <w:tab w:val="num" w:pos="4320"/>
        </w:tabs>
        <w:ind w:left="4320" w:hanging="360"/>
      </w:pPr>
      <w:rPr>
        <w:rFonts w:ascii="Wingdings 2" w:hAnsi="Wingdings 2" w:hint="default"/>
      </w:rPr>
    </w:lvl>
    <w:lvl w:ilvl="6" w:tplc="E65A9AE0" w:tentative="1">
      <w:start w:val="1"/>
      <w:numFmt w:val="bullet"/>
      <w:lvlText w:val=""/>
      <w:lvlJc w:val="left"/>
      <w:pPr>
        <w:tabs>
          <w:tab w:val="num" w:pos="5040"/>
        </w:tabs>
        <w:ind w:left="5040" w:hanging="360"/>
      </w:pPr>
      <w:rPr>
        <w:rFonts w:ascii="Wingdings 2" w:hAnsi="Wingdings 2" w:hint="default"/>
      </w:rPr>
    </w:lvl>
    <w:lvl w:ilvl="7" w:tplc="25302280" w:tentative="1">
      <w:start w:val="1"/>
      <w:numFmt w:val="bullet"/>
      <w:lvlText w:val=""/>
      <w:lvlJc w:val="left"/>
      <w:pPr>
        <w:tabs>
          <w:tab w:val="num" w:pos="5760"/>
        </w:tabs>
        <w:ind w:left="5760" w:hanging="360"/>
      </w:pPr>
      <w:rPr>
        <w:rFonts w:ascii="Wingdings 2" w:hAnsi="Wingdings 2" w:hint="default"/>
      </w:rPr>
    </w:lvl>
    <w:lvl w:ilvl="8" w:tplc="F096363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99A0AFF"/>
    <w:multiLevelType w:val="multilevel"/>
    <w:tmpl w:val="F6D010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E026DC"/>
    <w:multiLevelType w:val="hybridMultilevel"/>
    <w:tmpl w:val="20AA5C10"/>
    <w:lvl w:ilvl="0" w:tplc="2DE87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14F88"/>
    <w:multiLevelType w:val="multilevel"/>
    <w:tmpl w:val="243EEB2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F4"/>
    <w:rsid w:val="00041834"/>
    <w:rsid w:val="000444D4"/>
    <w:rsid w:val="000671B5"/>
    <w:rsid w:val="000D011F"/>
    <w:rsid w:val="000D76F3"/>
    <w:rsid w:val="0012190C"/>
    <w:rsid w:val="00130B5F"/>
    <w:rsid w:val="00173C2C"/>
    <w:rsid w:val="00192B08"/>
    <w:rsid w:val="001E1C77"/>
    <w:rsid w:val="002650A4"/>
    <w:rsid w:val="00270135"/>
    <w:rsid w:val="0030313B"/>
    <w:rsid w:val="00305759"/>
    <w:rsid w:val="00332060"/>
    <w:rsid w:val="00345858"/>
    <w:rsid w:val="00367639"/>
    <w:rsid w:val="00383766"/>
    <w:rsid w:val="003A39B6"/>
    <w:rsid w:val="003D0732"/>
    <w:rsid w:val="003D43F2"/>
    <w:rsid w:val="004203DE"/>
    <w:rsid w:val="004328E8"/>
    <w:rsid w:val="00443CA5"/>
    <w:rsid w:val="0046431F"/>
    <w:rsid w:val="004818BF"/>
    <w:rsid w:val="004B1A12"/>
    <w:rsid w:val="004B36A3"/>
    <w:rsid w:val="004B3DB0"/>
    <w:rsid w:val="0053239E"/>
    <w:rsid w:val="00557010"/>
    <w:rsid w:val="005826E9"/>
    <w:rsid w:val="005A106A"/>
    <w:rsid w:val="006008C2"/>
    <w:rsid w:val="0060126A"/>
    <w:rsid w:val="0065694B"/>
    <w:rsid w:val="006668D5"/>
    <w:rsid w:val="007000E0"/>
    <w:rsid w:val="00783493"/>
    <w:rsid w:val="0080488F"/>
    <w:rsid w:val="00806ED4"/>
    <w:rsid w:val="00856AAC"/>
    <w:rsid w:val="008745F3"/>
    <w:rsid w:val="008A5AF0"/>
    <w:rsid w:val="008B6D03"/>
    <w:rsid w:val="008C48F4"/>
    <w:rsid w:val="008E20BA"/>
    <w:rsid w:val="00951267"/>
    <w:rsid w:val="0095520F"/>
    <w:rsid w:val="00975538"/>
    <w:rsid w:val="00981E1B"/>
    <w:rsid w:val="009A7552"/>
    <w:rsid w:val="009B5097"/>
    <w:rsid w:val="00A04E20"/>
    <w:rsid w:val="00A314E7"/>
    <w:rsid w:val="00A33F4C"/>
    <w:rsid w:val="00A36BC2"/>
    <w:rsid w:val="00B4114A"/>
    <w:rsid w:val="00B46901"/>
    <w:rsid w:val="00BB11E8"/>
    <w:rsid w:val="00C44BF1"/>
    <w:rsid w:val="00C572F2"/>
    <w:rsid w:val="00CB70F7"/>
    <w:rsid w:val="00D579A1"/>
    <w:rsid w:val="00DA17F6"/>
    <w:rsid w:val="00E1119A"/>
    <w:rsid w:val="00E253CB"/>
    <w:rsid w:val="00E95839"/>
    <w:rsid w:val="00EF7005"/>
    <w:rsid w:val="00F24F4B"/>
    <w:rsid w:val="00F7241B"/>
    <w:rsid w:val="00FB06A5"/>
    <w:rsid w:val="00FC3AC9"/>
    <w:rsid w:val="00FD0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D4C87"/>
  <w14:defaultImageDpi w14:val="300"/>
  <w15:docId w15:val="{C1BF04FA-4AB1-43A3-A0A5-07144B9B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F3"/>
    <w:pPr>
      <w:ind w:left="720"/>
      <w:contextualSpacing/>
    </w:pPr>
  </w:style>
  <w:style w:type="paragraph" w:styleId="FootnoteText">
    <w:name w:val="footnote text"/>
    <w:basedOn w:val="Normal"/>
    <w:link w:val="FootnoteTextChar"/>
    <w:uiPriority w:val="99"/>
    <w:unhideWhenUsed/>
    <w:rsid w:val="003D0732"/>
  </w:style>
  <w:style w:type="character" w:customStyle="1" w:styleId="FootnoteTextChar">
    <w:name w:val="Footnote Text Char"/>
    <w:basedOn w:val="DefaultParagraphFont"/>
    <w:link w:val="FootnoteText"/>
    <w:uiPriority w:val="99"/>
    <w:rsid w:val="003D0732"/>
  </w:style>
  <w:style w:type="character" w:styleId="FootnoteReference">
    <w:name w:val="footnote reference"/>
    <w:basedOn w:val="DefaultParagraphFont"/>
    <w:uiPriority w:val="99"/>
    <w:unhideWhenUsed/>
    <w:rsid w:val="003D0732"/>
    <w:rPr>
      <w:vertAlign w:val="superscript"/>
    </w:rPr>
  </w:style>
  <w:style w:type="paragraph" w:styleId="Header">
    <w:name w:val="header"/>
    <w:basedOn w:val="Normal"/>
    <w:link w:val="HeaderChar"/>
    <w:uiPriority w:val="99"/>
    <w:unhideWhenUsed/>
    <w:rsid w:val="00E253CB"/>
    <w:pPr>
      <w:tabs>
        <w:tab w:val="center" w:pos="4513"/>
        <w:tab w:val="right" w:pos="9026"/>
      </w:tabs>
    </w:pPr>
  </w:style>
  <w:style w:type="character" w:customStyle="1" w:styleId="HeaderChar">
    <w:name w:val="Header Char"/>
    <w:basedOn w:val="DefaultParagraphFont"/>
    <w:link w:val="Header"/>
    <w:uiPriority w:val="99"/>
    <w:rsid w:val="00E253CB"/>
  </w:style>
  <w:style w:type="paragraph" w:styleId="Footer">
    <w:name w:val="footer"/>
    <w:basedOn w:val="Normal"/>
    <w:link w:val="FooterChar"/>
    <w:uiPriority w:val="99"/>
    <w:unhideWhenUsed/>
    <w:rsid w:val="00E253CB"/>
    <w:pPr>
      <w:tabs>
        <w:tab w:val="center" w:pos="4513"/>
        <w:tab w:val="right" w:pos="9026"/>
      </w:tabs>
    </w:pPr>
  </w:style>
  <w:style w:type="character" w:customStyle="1" w:styleId="FooterChar">
    <w:name w:val="Footer Char"/>
    <w:basedOn w:val="DefaultParagraphFont"/>
    <w:link w:val="Footer"/>
    <w:uiPriority w:val="99"/>
    <w:rsid w:val="00E253CB"/>
  </w:style>
  <w:style w:type="paragraph" w:styleId="BalloonText">
    <w:name w:val="Balloon Text"/>
    <w:basedOn w:val="Normal"/>
    <w:link w:val="BalloonTextChar"/>
    <w:uiPriority w:val="99"/>
    <w:semiHidden/>
    <w:unhideWhenUsed/>
    <w:rsid w:val="00E25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37404">
      <w:bodyDiv w:val="1"/>
      <w:marLeft w:val="0"/>
      <w:marRight w:val="0"/>
      <w:marTop w:val="0"/>
      <w:marBottom w:val="0"/>
      <w:divBdr>
        <w:top w:val="none" w:sz="0" w:space="0" w:color="auto"/>
        <w:left w:val="none" w:sz="0" w:space="0" w:color="auto"/>
        <w:bottom w:val="none" w:sz="0" w:space="0" w:color="auto"/>
        <w:right w:val="none" w:sz="0" w:space="0" w:color="auto"/>
      </w:divBdr>
      <w:divsChild>
        <w:div w:id="973172278">
          <w:marLeft w:val="547"/>
          <w:marRight w:val="0"/>
          <w:marTop w:val="400"/>
          <w:marBottom w:val="0"/>
          <w:divBdr>
            <w:top w:val="none" w:sz="0" w:space="0" w:color="auto"/>
            <w:left w:val="none" w:sz="0" w:space="0" w:color="auto"/>
            <w:bottom w:val="none" w:sz="0" w:space="0" w:color="auto"/>
            <w:right w:val="none" w:sz="0" w:space="0" w:color="auto"/>
          </w:divBdr>
        </w:div>
        <w:div w:id="953904501">
          <w:marLeft w:val="547"/>
          <w:marRight w:val="0"/>
          <w:marTop w:val="400"/>
          <w:marBottom w:val="0"/>
          <w:divBdr>
            <w:top w:val="none" w:sz="0" w:space="0" w:color="auto"/>
            <w:left w:val="none" w:sz="0" w:space="0" w:color="auto"/>
            <w:bottom w:val="none" w:sz="0" w:space="0" w:color="auto"/>
            <w:right w:val="none" w:sz="0" w:space="0" w:color="auto"/>
          </w:divBdr>
        </w:div>
        <w:div w:id="907955394">
          <w:marLeft w:val="547"/>
          <w:marRight w:val="0"/>
          <w:marTop w:val="400"/>
          <w:marBottom w:val="0"/>
          <w:divBdr>
            <w:top w:val="none" w:sz="0" w:space="0" w:color="auto"/>
            <w:left w:val="none" w:sz="0" w:space="0" w:color="auto"/>
            <w:bottom w:val="none" w:sz="0" w:space="0" w:color="auto"/>
            <w:right w:val="none" w:sz="0" w:space="0" w:color="auto"/>
          </w:divBdr>
        </w:div>
        <w:div w:id="1652513803">
          <w:marLeft w:val="547"/>
          <w:marRight w:val="0"/>
          <w:marTop w:val="400"/>
          <w:marBottom w:val="0"/>
          <w:divBdr>
            <w:top w:val="none" w:sz="0" w:space="0" w:color="auto"/>
            <w:left w:val="none" w:sz="0" w:space="0" w:color="auto"/>
            <w:bottom w:val="none" w:sz="0" w:space="0" w:color="auto"/>
            <w:right w:val="none" w:sz="0" w:space="0" w:color="auto"/>
          </w:divBdr>
        </w:div>
        <w:div w:id="1523089085">
          <w:marLeft w:val="547"/>
          <w:marRight w:val="0"/>
          <w:marTop w:val="400"/>
          <w:marBottom w:val="0"/>
          <w:divBdr>
            <w:top w:val="none" w:sz="0" w:space="0" w:color="auto"/>
            <w:left w:val="none" w:sz="0" w:space="0" w:color="auto"/>
            <w:bottom w:val="none" w:sz="0" w:space="0" w:color="auto"/>
            <w:right w:val="none" w:sz="0" w:space="0" w:color="auto"/>
          </w:divBdr>
        </w:div>
        <w:div w:id="662968838">
          <w:marLeft w:val="547"/>
          <w:marRight w:val="0"/>
          <w:marTop w:val="400"/>
          <w:marBottom w:val="0"/>
          <w:divBdr>
            <w:top w:val="none" w:sz="0" w:space="0" w:color="auto"/>
            <w:left w:val="none" w:sz="0" w:space="0" w:color="auto"/>
            <w:bottom w:val="none" w:sz="0" w:space="0" w:color="auto"/>
            <w:right w:val="none" w:sz="0" w:space="0" w:color="auto"/>
          </w:divBdr>
        </w:div>
        <w:div w:id="186988690">
          <w:marLeft w:val="547"/>
          <w:marRight w:val="0"/>
          <w:marTop w:val="400"/>
          <w:marBottom w:val="0"/>
          <w:divBdr>
            <w:top w:val="none" w:sz="0" w:space="0" w:color="auto"/>
            <w:left w:val="none" w:sz="0" w:space="0" w:color="auto"/>
            <w:bottom w:val="none" w:sz="0" w:space="0" w:color="auto"/>
            <w:right w:val="none" w:sz="0" w:space="0" w:color="auto"/>
          </w:divBdr>
        </w:div>
      </w:divsChild>
    </w:div>
    <w:div w:id="1920409517">
      <w:bodyDiv w:val="1"/>
      <w:marLeft w:val="0"/>
      <w:marRight w:val="0"/>
      <w:marTop w:val="0"/>
      <w:marBottom w:val="0"/>
      <w:divBdr>
        <w:top w:val="none" w:sz="0" w:space="0" w:color="auto"/>
        <w:left w:val="none" w:sz="0" w:space="0" w:color="auto"/>
        <w:bottom w:val="none" w:sz="0" w:space="0" w:color="auto"/>
        <w:right w:val="none" w:sz="0" w:space="0" w:color="auto"/>
      </w:divBdr>
      <w:divsChild>
        <w:div w:id="293020507">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Patrick Parkinson</cp:lastModifiedBy>
  <cp:revision>2</cp:revision>
  <cp:lastPrinted>2017-07-24T13:49:00Z</cp:lastPrinted>
  <dcterms:created xsi:type="dcterms:W3CDTF">2018-04-19T01:44:00Z</dcterms:created>
  <dcterms:modified xsi:type="dcterms:W3CDTF">2018-04-19T01:44:00Z</dcterms:modified>
</cp:coreProperties>
</file>