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BDD3" w14:textId="0998566E" w:rsidR="00C55DB6" w:rsidRPr="00C55DB6" w:rsidRDefault="00C55DB6" w:rsidP="00C55DB6">
      <w:pPr>
        <w:jc w:val="center"/>
        <w:rPr>
          <w:rFonts w:ascii="Segoe UI" w:eastAsia="Times New Roman" w:hAnsi="Segoe UI" w:cs="Segoe UI"/>
          <w:b/>
          <w:bCs/>
          <w:color w:val="000000" w:themeColor="text1"/>
          <w:sz w:val="36"/>
          <w:szCs w:val="36"/>
        </w:rPr>
      </w:pPr>
      <w:r w:rsidRPr="00C55DB6">
        <w:rPr>
          <w:rFonts w:ascii="Segoe UI" w:eastAsia="Times New Roman" w:hAnsi="Segoe UI" w:cs="Segoe UI"/>
          <w:b/>
          <w:bCs/>
          <w:color w:val="000000" w:themeColor="text1"/>
          <w:sz w:val="36"/>
          <w:szCs w:val="36"/>
        </w:rPr>
        <w:t>Dr. Cynthia Johnston Turner</w:t>
      </w:r>
    </w:p>
    <w:p w14:paraId="4E49C735" w14:textId="77777777" w:rsidR="00C55DB6" w:rsidRPr="00C55DB6" w:rsidRDefault="00C55DB6" w:rsidP="007B51CA">
      <w:pPr>
        <w:rPr>
          <w:rFonts w:ascii="Segoe UI" w:eastAsia="Times New Roman" w:hAnsi="Segoe UI" w:cs="Segoe UI"/>
          <w:color w:val="000000" w:themeColor="text1"/>
        </w:rPr>
      </w:pPr>
    </w:p>
    <w:p w14:paraId="2EBC90FD" w14:textId="49DA144E" w:rsidR="007B51CA" w:rsidRPr="00C55DB6" w:rsidRDefault="007B51CA" w:rsidP="007B51CA">
      <w:pPr>
        <w:rPr>
          <w:rFonts w:ascii="Segoe UI" w:eastAsia="Times New Roman" w:hAnsi="Segoe UI" w:cs="Segoe UI"/>
          <w:color w:val="000000" w:themeColor="text1"/>
        </w:rPr>
      </w:pPr>
      <w:r w:rsidRPr="00C55DB6">
        <w:rPr>
          <w:rFonts w:ascii="Segoe UI" w:eastAsia="Times New Roman" w:hAnsi="Segoe UI" w:cs="Segoe UI"/>
          <w:color w:val="000000" w:themeColor="text1"/>
        </w:rPr>
        <w:t>Odds were against Cynthia Johnston Turner becoming a musician let alone a professor of music</w:t>
      </w:r>
      <w:r w:rsidR="001C4C69" w:rsidRPr="00C55DB6">
        <w:rPr>
          <w:rFonts w:ascii="Segoe UI" w:eastAsia="Times New Roman" w:hAnsi="Segoe UI" w:cs="Segoe UI"/>
          <w:color w:val="000000" w:themeColor="text1"/>
        </w:rPr>
        <w:t xml:space="preserve"> and conduct</w:t>
      </w:r>
      <w:r w:rsidR="002670B2" w:rsidRPr="00C55DB6">
        <w:rPr>
          <w:rFonts w:ascii="Segoe UI" w:eastAsia="Times New Roman" w:hAnsi="Segoe UI" w:cs="Segoe UI"/>
          <w:color w:val="000000" w:themeColor="text1"/>
        </w:rPr>
        <w:t>or</w:t>
      </w:r>
      <w:r w:rsidRPr="00C55DB6">
        <w:rPr>
          <w:rFonts w:ascii="Segoe UI" w:eastAsia="Times New Roman" w:hAnsi="Segoe UI" w:cs="Segoe UI"/>
          <w:color w:val="000000" w:themeColor="text1"/>
        </w:rPr>
        <w:t xml:space="preserve"> in higher education. Born in a small town in Ontario, Canada, no one in her family played an instrument or sang, although there were rumors that her great paternal grandfather was </w:t>
      </w:r>
      <w:r w:rsidR="00361612" w:rsidRPr="00C55DB6">
        <w:rPr>
          <w:rFonts w:ascii="Segoe UI" w:eastAsia="Times New Roman" w:hAnsi="Segoe UI" w:cs="Segoe UI"/>
          <w:color w:val="000000" w:themeColor="text1"/>
        </w:rPr>
        <w:t>an accomplished</w:t>
      </w:r>
      <w:r w:rsidRPr="00C55DB6">
        <w:rPr>
          <w:rFonts w:ascii="Segoe UI" w:eastAsia="Times New Roman" w:hAnsi="Segoe UI" w:cs="Segoe UI"/>
          <w:color w:val="000000" w:themeColor="text1"/>
        </w:rPr>
        <w:t xml:space="preserve"> mandolinist. Cynthia asked for a piano for Christmas when she was 8 years old, and because it was all her parents could afford, she received a toy electric keyboard from which she was pretty much inseparable until she started the ukulele in grade school. When she picked up the clarinet and saxophone in middle school, a love affair and a career were</w:t>
      </w:r>
      <w:r w:rsidR="00CA2C55" w:rsidRPr="00C55DB6">
        <w:rPr>
          <w:rFonts w:ascii="Segoe UI" w:eastAsia="Times New Roman" w:hAnsi="Segoe UI" w:cs="Segoe UI"/>
          <w:color w:val="000000" w:themeColor="text1"/>
        </w:rPr>
        <w:t xml:space="preserve"> </w:t>
      </w:r>
      <w:r w:rsidRPr="00C55DB6">
        <w:rPr>
          <w:rFonts w:ascii="Segoe UI" w:eastAsia="Times New Roman" w:hAnsi="Segoe UI" w:cs="Segoe UI"/>
          <w:color w:val="000000" w:themeColor="text1"/>
        </w:rPr>
        <w:t>born.</w:t>
      </w:r>
    </w:p>
    <w:p w14:paraId="500CF54E" w14:textId="1B24D9A4" w:rsidR="00C865A7" w:rsidRPr="00C55DB6" w:rsidRDefault="004145FF" w:rsidP="00C865A7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 w:rsidRPr="00C55DB6">
        <w:rPr>
          <w:rFonts w:ascii="Segoe UI" w:hAnsi="Segoe UI" w:cs="Segoe UI"/>
          <w:color w:val="000000" w:themeColor="text1"/>
        </w:rPr>
        <w:br/>
      </w:r>
      <w:r w:rsidR="00C865A7" w:rsidRPr="00C55DB6">
        <w:rPr>
          <w:rFonts w:ascii="Segoe UI" w:hAnsi="Segoe UI" w:cs="Segoe UI"/>
          <w:color w:val="000000" w:themeColor="text1"/>
        </w:rPr>
        <w:t>The first in her family to attend university, Cynthia received her B</w:t>
      </w:r>
      <w:r w:rsidR="00361612" w:rsidRPr="00C55DB6">
        <w:rPr>
          <w:rFonts w:ascii="Segoe UI" w:hAnsi="Segoe UI" w:cs="Segoe UI"/>
          <w:color w:val="000000" w:themeColor="text1"/>
        </w:rPr>
        <w:t xml:space="preserve">achelor of </w:t>
      </w:r>
      <w:r w:rsidR="00C865A7" w:rsidRPr="00C55DB6">
        <w:rPr>
          <w:rFonts w:ascii="Segoe UI" w:hAnsi="Segoe UI" w:cs="Segoe UI"/>
          <w:color w:val="000000" w:themeColor="text1"/>
        </w:rPr>
        <w:t>Mus</w:t>
      </w:r>
      <w:r w:rsidR="00361612" w:rsidRPr="00C55DB6">
        <w:rPr>
          <w:rFonts w:ascii="Segoe UI" w:hAnsi="Segoe UI" w:cs="Segoe UI"/>
          <w:color w:val="000000" w:themeColor="text1"/>
        </w:rPr>
        <w:t>ic</w:t>
      </w:r>
      <w:r w:rsidR="00C865A7" w:rsidRPr="00C55DB6">
        <w:rPr>
          <w:rFonts w:ascii="Segoe UI" w:hAnsi="Segoe UI" w:cs="Segoe UI"/>
          <w:color w:val="000000" w:themeColor="text1"/>
        </w:rPr>
        <w:t xml:space="preserve"> and B</w:t>
      </w:r>
      <w:r w:rsidR="00361612" w:rsidRPr="00C55DB6">
        <w:rPr>
          <w:rFonts w:ascii="Segoe UI" w:hAnsi="Segoe UI" w:cs="Segoe UI"/>
          <w:color w:val="000000" w:themeColor="text1"/>
        </w:rPr>
        <w:t xml:space="preserve">achelor of </w:t>
      </w:r>
      <w:r w:rsidR="00C865A7" w:rsidRPr="00C55DB6">
        <w:rPr>
          <w:rFonts w:ascii="Segoe UI" w:hAnsi="Segoe UI" w:cs="Segoe UI"/>
          <w:color w:val="000000" w:themeColor="text1"/>
        </w:rPr>
        <w:t>Ed</w:t>
      </w:r>
      <w:r w:rsidR="00361612" w:rsidRPr="00C55DB6">
        <w:rPr>
          <w:rFonts w:ascii="Segoe UI" w:hAnsi="Segoe UI" w:cs="Segoe UI"/>
          <w:color w:val="000000" w:themeColor="text1"/>
        </w:rPr>
        <w:t>ucation</w:t>
      </w:r>
      <w:r w:rsidR="00C865A7" w:rsidRPr="00C55DB6">
        <w:rPr>
          <w:rFonts w:ascii="Segoe UI" w:hAnsi="Segoe UI" w:cs="Segoe UI"/>
          <w:color w:val="000000" w:themeColor="text1"/>
        </w:rPr>
        <w:t> from Queen’s University, a M</w:t>
      </w:r>
      <w:r w:rsidR="00361612" w:rsidRPr="00C55DB6">
        <w:rPr>
          <w:rFonts w:ascii="Segoe UI" w:hAnsi="Segoe UI" w:cs="Segoe UI"/>
          <w:color w:val="000000" w:themeColor="text1"/>
        </w:rPr>
        <w:t xml:space="preserve">aster of </w:t>
      </w:r>
      <w:r w:rsidR="00C865A7" w:rsidRPr="00C55DB6">
        <w:rPr>
          <w:rFonts w:ascii="Segoe UI" w:hAnsi="Segoe UI" w:cs="Segoe UI"/>
          <w:color w:val="000000" w:themeColor="text1"/>
        </w:rPr>
        <w:t>E</w:t>
      </w:r>
      <w:r w:rsidR="00361612" w:rsidRPr="00C55DB6">
        <w:rPr>
          <w:rFonts w:ascii="Segoe UI" w:hAnsi="Segoe UI" w:cs="Segoe UI"/>
          <w:color w:val="000000" w:themeColor="text1"/>
        </w:rPr>
        <w:t>ducation</w:t>
      </w:r>
      <w:r w:rsidR="00C865A7" w:rsidRPr="00C55DB6">
        <w:rPr>
          <w:rFonts w:ascii="Segoe UI" w:hAnsi="Segoe UI" w:cs="Segoe UI"/>
          <w:color w:val="000000" w:themeColor="text1"/>
        </w:rPr>
        <w:t xml:space="preserve"> at the University of Victoria</w:t>
      </w:r>
      <w:r w:rsidR="00361612" w:rsidRPr="00C55DB6">
        <w:rPr>
          <w:rFonts w:ascii="Segoe UI" w:hAnsi="Segoe UI" w:cs="Segoe UI"/>
          <w:color w:val="000000" w:themeColor="text1"/>
        </w:rPr>
        <w:t>,</w:t>
      </w:r>
      <w:r w:rsidR="00C865A7" w:rsidRPr="00C55DB6">
        <w:rPr>
          <w:rFonts w:ascii="Segoe UI" w:hAnsi="Segoe UI" w:cs="Segoe UI"/>
          <w:color w:val="000000" w:themeColor="text1"/>
        </w:rPr>
        <w:t xml:space="preserve"> and a D</w:t>
      </w:r>
      <w:r w:rsidR="00361612" w:rsidRPr="00C55DB6">
        <w:rPr>
          <w:rFonts w:ascii="Segoe UI" w:hAnsi="Segoe UI" w:cs="Segoe UI"/>
          <w:color w:val="000000" w:themeColor="text1"/>
        </w:rPr>
        <w:t xml:space="preserve">octor of </w:t>
      </w:r>
      <w:r w:rsidR="00C865A7" w:rsidRPr="00C55DB6">
        <w:rPr>
          <w:rFonts w:ascii="Segoe UI" w:hAnsi="Segoe UI" w:cs="Segoe UI"/>
          <w:color w:val="000000" w:themeColor="text1"/>
        </w:rPr>
        <w:t>M</w:t>
      </w:r>
      <w:r w:rsidR="00361612" w:rsidRPr="00C55DB6">
        <w:rPr>
          <w:rFonts w:ascii="Segoe UI" w:hAnsi="Segoe UI" w:cs="Segoe UI"/>
          <w:color w:val="000000" w:themeColor="text1"/>
        </w:rPr>
        <w:t xml:space="preserve">usical </w:t>
      </w:r>
      <w:r w:rsidR="00C865A7" w:rsidRPr="00C55DB6">
        <w:rPr>
          <w:rFonts w:ascii="Segoe UI" w:hAnsi="Segoe UI" w:cs="Segoe UI"/>
          <w:color w:val="000000" w:themeColor="text1"/>
        </w:rPr>
        <w:t>A</w:t>
      </w:r>
      <w:r w:rsidR="00361612" w:rsidRPr="00C55DB6">
        <w:rPr>
          <w:rFonts w:ascii="Segoe UI" w:hAnsi="Segoe UI" w:cs="Segoe UI"/>
          <w:color w:val="000000" w:themeColor="text1"/>
        </w:rPr>
        <w:t>rts</w:t>
      </w:r>
      <w:r w:rsidR="00C865A7" w:rsidRPr="00C55DB6">
        <w:rPr>
          <w:rFonts w:ascii="Segoe UI" w:hAnsi="Segoe UI" w:cs="Segoe UI"/>
          <w:color w:val="000000" w:themeColor="text1"/>
        </w:rPr>
        <w:t xml:space="preserve"> (Conducting) from the Eastman School of Music. She has received numerous teaching, research, and leadership awards</w:t>
      </w:r>
      <w:r w:rsidR="007B51CA" w:rsidRPr="00C55DB6">
        <w:rPr>
          <w:rFonts w:ascii="Segoe UI" w:hAnsi="Segoe UI" w:cs="Segoe UI"/>
          <w:color w:val="000000" w:themeColor="text1"/>
        </w:rPr>
        <w:t xml:space="preserve"> in Canada and the United States.</w:t>
      </w:r>
    </w:p>
    <w:p w14:paraId="586A00A9" w14:textId="4080DB4D" w:rsidR="004145FF" w:rsidRPr="00C55DB6" w:rsidRDefault="004145FF" w:rsidP="004145FF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 w:rsidRPr="00C55DB6">
        <w:rPr>
          <w:rFonts w:ascii="Segoe UI" w:hAnsi="Segoe UI" w:cs="Segoe UI"/>
          <w:color w:val="000000" w:themeColor="text1"/>
        </w:rPr>
        <w:t>Cynthia was appointed Dean—Faculty of Music at Wilfrid Laurier University in Waterloo, Ontario</w:t>
      </w:r>
      <w:r w:rsidR="00361612" w:rsidRPr="00C55DB6">
        <w:rPr>
          <w:rFonts w:ascii="Segoe UI" w:hAnsi="Segoe UI" w:cs="Segoe UI"/>
          <w:color w:val="000000" w:themeColor="text1"/>
        </w:rPr>
        <w:t xml:space="preserve"> </w:t>
      </w:r>
      <w:r w:rsidRPr="00C55DB6">
        <w:rPr>
          <w:rFonts w:ascii="Segoe UI" w:hAnsi="Segoe UI" w:cs="Segoe UI"/>
          <w:color w:val="000000" w:themeColor="text1"/>
        </w:rPr>
        <w:t xml:space="preserve">July 1, 2021. She leads a school of approximately </w:t>
      </w:r>
      <w:r w:rsidR="00361612" w:rsidRPr="00C55DB6">
        <w:rPr>
          <w:rFonts w:ascii="Segoe UI" w:hAnsi="Segoe UI" w:cs="Segoe UI"/>
          <w:color w:val="000000" w:themeColor="text1"/>
        </w:rPr>
        <w:t>4</w:t>
      </w:r>
      <w:r w:rsidRPr="00C55DB6">
        <w:rPr>
          <w:rFonts w:ascii="Segoe UI" w:hAnsi="Segoe UI" w:cs="Segoe UI"/>
          <w:color w:val="000000" w:themeColor="text1"/>
        </w:rPr>
        <w:t xml:space="preserve">00 undergraduate and graduate music majors with programs in traditional conservatory programming coupled with innovative </w:t>
      </w:r>
      <w:r w:rsidR="00605390" w:rsidRPr="00C55DB6">
        <w:rPr>
          <w:rFonts w:ascii="Segoe UI" w:hAnsi="Segoe UI" w:cs="Segoe UI"/>
          <w:color w:val="000000" w:themeColor="text1"/>
        </w:rPr>
        <w:t>undergraduate specializations and graduate degrees such as the MMC3 (</w:t>
      </w:r>
      <w:r w:rsidR="000139CF" w:rsidRPr="00C55DB6">
        <w:rPr>
          <w:rFonts w:ascii="Segoe UI" w:hAnsi="Segoe UI" w:cs="Segoe UI"/>
          <w:color w:val="000000" w:themeColor="text1"/>
        </w:rPr>
        <w:t>Master of Music</w:t>
      </w:r>
      <w:r w:rsidR="00605390" w:rsidRPr="00C55DB6">
        <w:rPr>
          <w:rFonts w:ascii="Segoe UI" w:hAnsi="Segoe UI" w:cs="Segoe UI"/>
          <w:color w:val="000000" w:themeColor="text1"/>
        </w:rPr>
        <w:t xml:space="preserve"> in Collaboration, Curation, and Creative Performance). The Faculty of Music at Laurier has the only Bachelors, Masters, and PhD in Music Therapy in the country. </w:t>
      </w:r>
      <w:r w:rsidRPr="00C55DB6">
        <w:rPr>
          <w:rFonts w:ascii="Segoe UI" w:hAnsi="Segoe UI" w:cs="Segoe UI"/>
          <w:color w:val="000000" w:themeColor="text1"/>
        </w:rPr>
        <w:t xml:space="preserve">She also oversees the Laurier </w:t>
      </w:r>
      <w:r w:rsidR="001C4C69" w:rsidRPr="00C55DB6">
        <w:rPr>
          <w:rFonts w:ascii="Segoe UI" w:hAnsi="Segoe UI" w:cs="Segoe UI"/>
          <w:color w:val="000000" w:themeColor="text1"/>
        </w:rPr>
        <w:t xml:space="preserve">Academy of Music and the Arts, a </w:t>
      </w:r>
      <w:r w:rsidRPr="00C55DB6">
        <w:rPr>
          <w:rFonts w:ascii="Segoe UI" w:hAnsi="Segoe UI" w:cs="Segoe UI"/>
          <w:color w:val="000000" w:themeColor="text1"/>
        </w:rPr>
        <w:t>community-based school serving</w:t>
      </w:r>
      <w:r w:rsidR="00AC0EF0" w:rsidRPr="00C55DB6">
        <w:rPr>
          <w:rFonts w:ascii="Segoe UI" w:hAnsi="Segoe UI" w:cs="Segoe UI"/>
          <w:color w:val="000000" w:themeColor="text1"/>
        </w:rPr>
        <w:t xml:space="preserve"> approximately 1000</w:t>
      </w:r>
      <w:r w:rsidRPr="00C55DB6">
        <w:rPr>
          <w:rFonts w:ascii="Segoe UI" w:hAnsi="Segoe UI" w:cs="Segoe UI"/>
          <w:color w:val="000000" w:themeColor="text1"/>
        </w:rPr>
        <w:t xml:space="preserve"> </w:t>
      </w:r>
      <w:r w:rsidR="00411E07" w:rsidRPr="00C55DB6">
        <w:rPr>
          <w:rFonts w:ascii="Segoe UI" w:hAnsi="Segoe UI" w:cs="Segoe UI"/>
          <w:color w:val="000000" w:themeColor="text1"/>
        </w:rPr>
        <w:t xml:space="preserve">students ranging from 6 months to 95 years old </w:t>
      </w:r>
      <w:r w:rsidRPr="00C55DB6">
        <w:rPr>
          <w:rFonts w:ascii="Segoe UI" w:hAnsi="Segoe UI" w:cs="Segoe UI"/>
          <w:color w:val="000000" w:themeColor="text1"/>
        </w:rPr>
        <w:t>in the region.</w:t>
      </w:r>
      <w:r w:rsidR="00FA05EA" w:rsidRPr="00C55DB6">
        <w:rPr>
          <w:rFonts w:ascii="Segoe UI" w:hAnsi="Segoe UI" w:cs="Segoe UI"/>
          <w:color w:val="000000" w:themeColor="text1"/>
        </w:rPr>
        <w:t xml:space="preserve"> In the fall of 2025 Laurier Music </w:t>
      </w:r>
      <w:r w:rsidR="002670B2" w:rsidRPr="00C55DB6">
        <w:rPr>
          <w:rFonts w:ascii="Segoe UI" w:hAnsi="Segoe UI" w:cs="Segoe UI"/>
          <w:color w:val="000000" w:themeColor="text1"/>
        </w:rPr>
        <w:t>launched</w:t>
      </w:r>
      <w:r w:rsidR="00FA05EA" w:rsidRPr="00C55DB6">
        <w:rPr>
          <w:rFonts w:ascii="Segoe UI" w:hAnsi="Segoe UI" w:cs="Segoe UI"/>
          <w:color w:val="000000" w:themeColor="text1"/>
        </w:rPr>
        <w:t xml:space="preserve"> a new curriculum that dismantles the hierarchy between “classical” and “popular” music.</w:t>
      </w:r>
      <w:r w:rsidR="002670B2" w:rsidRPr="00C55DB6">
        <w:rPr>
          <w:rFonts w:ascii="Segoe UI" w:hAnsi="Segoe UI" w:cs="Segoe UI"/>
          <w:color w:val="000000" w:themeColor="text1"/>
        </w:rPr>
        <w:t xml:space="preserve"> During her tenure at Laurier Music, enrolment has increased by over 34%</w:t>
      </w:r>
      <w:r w:rsidR="000139CF" w:rsidRPr="00C55DB6">
        <w:rPr>
          <w:rFonts w:ascii="Segoe UI" w:hAnsi="Segoe UI" w:cs="Segoe UI"/>
          <w:color w:val="000000" w:themeColor="text1"/>
        </w:rPr>
        <w:t>, a new, state-of-the-art building was completed,</w:t>
      </w:r>
      <w:r w:rsidR="002670B2" w:rsidRPr="00C55DB6">
        <w:rPr>
          <w:rFonts w:ascii="Segoe UI" w:hAnsi="Segoe UI" w:cs="Segoe UI"/>
          <w:color w:val="000000" w:themeColor="text1"/>
        </w:rPr>
        <w:t xml:space="preserve"> and fundraising efforts have approached $10 million.</w:t>
      </w:r>
      <w:r w:rsidR="000139CF" w:rsidRPr="00C55DB6">
        <w:rPr>
          <w:rFonts w:ascii="Segoe UI" w:hAnsi="Segoe UI" w:cs="Segoe UI"/>
          <w:color w:val="000000" w:themeColor="text1"/>
        </w:rPr>
        <w:t xml:space="preserve"> </w:t>
      </w:r>
    </w:p>
    <w:p w14:paraId="7C786AAC" w14:textId="151C382F" w:rsidR="004145FF" w:rsidRPr="00C55DB6" w:rsidRDefault="004145FF" w:rsidP="004145FF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 w:rsidRPr="00C55DB6">
        <w:rPr>
          <w:rFonts w:ascii="Segoe UI" w:hAnsi="Segoe UI" w:cs="Segoe UI"/>
          <w:color w:val="000000" w:themeColor="text1"/>
        </w:rPr>
        <w:t xml:space="preserve">Before her appointment as Dean, Cynthia was Director of Bands, Professor of Music, and Artistic Director of </w:t>
      </w:r>
      <w:r w:rsidR="00361612" w:rsidRPr="00C55DB6">
        <w:rPr>
          <w:rFonts w:ascii="Segoe UI" w:hAnsi="Segoe UI" w:cs="Segoe UI"/>
          <w:color w:val="000000" w:themeColor="text1"/>
        </w:rPr>
        <w:t>the Contemporary Chamber Ensemble</w:t>
      </w:r>
      <w:r w:rsidRPr="00C55DB6">
        <w:rPr>
          <w:rFonts w:ascii="Segoe UI" w:hAnsi="Segoe UI" w:cs="Segoe UI"/>
          <w:color w:val="000000" w:themeColor="text1"/>
        </w:rPr>
        <w:t xml:space="preserve"> at the Hodgson School of Music, University of Georgia where she conducted the Hodgson Wind Ensemble, led the M</w:t>
      </w:r>
      <w:r w:rsidR="00361612" w:rsidRPr="00C55DB6">
        <w:rPr>
          <w:rFonts w:ascii="Segoe UI" w:hAnsi="Segoe UI" w:cs="Segoe UI"/>
          <w:color w:val="000000" w:themeColor="text1"/>
        </w:rPr>
        <w:t xml:space="preserve">aster </w:t>
      </w:r>
      <w:r w:rsidRPr="00C55DB6">
        <w:rPr>
          <w:rFonts w:ascii="Segoe UI" w:hAnsi="Segoe UI" w:cs="Segoe UI"/>
          <w:color w:val="000000" w:themeColor="text1"/>
        </w:rPr>
        <w:t xml:space="preserve">and </w:t>
      </w:r>
      <w:r w:rsidR="00361612" w:rsidRPr="00C55DB6">
        <w:rPr>
          <w:rFonts w:ascii="Segoe UI" w:hAnsi="Segoe UI" w:cs="Segoe UI"/>
          <w:color w:val="000000" w:themeColor="text1"/>
        </w:rPr>
        <w:t>Doctoral</w:t>
      </w:r>
      <w:r w:rsidRPr="00C55DB6">
        <w:rPr>
          <w:rFonts w:ascii="Segoe UI" w:hAnsi="Segoe UI" w:cs="Segoe UI"/>
          <w:color w:val="000000" w:themeColor="text1"/>
        </w:rPr>
        <w:t xml:space="preserve"> programs in conducting, provided strategic leadership in diversity, equity, and </w:t>
      </w:r>
      <w:r w:rsidR="001C4C69" w:rsidRPr="00C55DB6">
        <w:rPr>
          <w:rFonts w:ascii="Segoe UI" w:hAnsi="Segoe UI" w:cs="Segoe UI"/>
          <w:color w:val="000000" w:themeColor="text1"/>
        </w:rPr>
        <w:t>inclusivity</w:t>
      </w:r>
      <w:r w:rsidRPr="00C55DB6">
        <w:rPr>
          <w:rFonts w:ascii="Segoe UI" w:hAnsi="Segoe UI" w:cs="Segoe UI"/>
          <w:color w:val="000000" w:themeColor="text1"/>
        </w:rPr>
        <w:t xml:space="preserve"> initiatives as well as innovative curriculum, and oversaw the entire band program including the </w:t>
      </w:r>
      <w:r w:rsidR="00605390" w:rsidRPr="00C55DB6">
        <w:rPr>
          <w:rFonts w:ascii="Segoe UI" w:hAnsi="Segoe UI" w:cs="Segoe UI"/>
          <w:color w:val="000000" w:themeColor="text1"/>
        </w:rPr>
        <w:t xml:space="preserve">famed </w:t>
      </w:r>
      <w:r w:rsidRPr="00C55DB6">
        <w:rPr>
          <w:rFonts w:ascii="Segoe UI" w:hAnsi="Segoe UI" w:cs="Segoe UI"/>
          <w:color w:val="000000" w:themeColor="text1"/>
        </w:rPr>
        <w:t>400+ member Redcoat Marching Band</w:t>
      </w:r>
      <w:r w:rsidR="00605390" w:rsidRPr="00C55DB6">
        <w:rPr>
          <w:rFonts w:ascii="Segoe UI" w:hAnsi="Segoe UI" w:cs="Segoe UI"/>
          <w:color w:val="000000" w:themeColor="text1"/>
        </w:rPr>
        <w:t>.</w:t>
      </w:r>
      <w:r w:rsidR="005F00C5" w:rsidRPr="00C55DB6">
        <w:rPr>
          <w:rFonts w:ascii="Segoe UI" w:hAnsi="Segoe UI" w:cs="Segoe UI"/>
          <w:color w:val="000000" w:themeColor="text1"/>
        </w:rPr>
        <w:t xml:space="preserve"> </w:t>
      </w:r>
      <w:r w:rsidRPr="00C55DB6">
        <w:rPr>
          <w:rFonts w:ascii="Segoe UI" w:hAnsi="Segoe UI" w:cs="Segoe UI"/>
          <w:color w:val="000000" w:themeColor="text1"/>
        </w:rPr>
        <w:t>The Hodgson Wind Ensemble performed at the C</w:t>
      </w:r>
      <w:r w:rsidR="00361612" w:rsidRPr="00C55DB6">
        <w:rPr>
          <w:rFonts w:ascii="Segoe UI" w:hAnsi="Segoe UI" w:cs="Segoe UI"/>
          <w:color w:val="000000" w:themeColor="text1"/>
        </w:rPr>
        <w:t xml:space="preserve">ollege </w:t>
      </w:r>
      <w:r w:rsidRPr="00C55DB6">
        <w:rPr>
          <w:rFonts w:ascii="Segoe UI" w:hAnsi="Segoe UI" w:cs="Segoe UI"/>
          <w:color w:val="000000" w:themeColor="text1"/>
        </w:rPr>
        <w:t>B</w:t>
      </w:r>
      <w:r w:rsidR="00361612" w:rsidRPr="00C55DB6">
        <w:rPr>
          <w:rFonts w:ascii="Segoe UI" w:hAnsi="Segoe UI" w:cs="Segoe UI"/>
          <w:color w:val="000000" w:themeColor="text1"/>
        </w:rPr>
        <w:t xml:space="preserve">and </w:t>
      </w:r>
      <w:r w:rsidRPr="00C55DB6">
        <w:rPr>
          <w:rFonts w:ascii="Segoe UI" w:hAnsi="Segoe UI" w:cs="Segoe UI"/>
          <w:color w:val="000000" w:themeColor="text1"/>
        </w:rPr>
        <w:t>D</w:t>
      </w:r>
      <w:r w:rsidR="00361612" w:rsidRPr="00C55DB6">
        <w:rPr>
          <w:rFonts w:ascii="Segoe UI" w:hAnsi="Segoe UI" w:cs="Segoe UI"/>
          <w:color w:val="000000" w:themeColor="text1"/>
        </w:rPr>
        <w:t xml:space="preserve">irectors </w:t>
      </w:r>
      <w:r w:rsidRPr="00C55DB6">
        <w:rPr>
          <w:rFonts w:ascii="Segoe UI" w:hAnsi="Segoe UI" w:cs="Segoe UI"/>
          <w:color w:val="000000" w:themeColor="text1"/>
        </w:rPr>
        <w:t>N</w:t>
      </w:r>
      <w:r w:rsidR="00361612" w:rsidRPr="00C55DB6">
        <w:rPr>
          <w:rFonts w:ascii="Segoe UI" w:hAnsi="Segoe UI" w:cs="Segoe UI"/>
          <w:color w:val="000000" w:themeColor="text1"/>
        </w:rPr>
        <w:t xml:space="preserve">ational </w:t>
      </w:r>
      <w:r w:rsidRPr="00C55DB6">
        <w:rPr>
          <w:rFonts w:ascii="Segoe UI" w:hAnsi="Segoe UI" w:cs="Segoe UI"/>
          <w:color w:val="000000" w:themeColor="text1"/>
        </w:rPr>
        <w:t>A</w:t>
      </w:r>
      <w:r w:rsidR="00361612" w:rsidRPr="00C55DB6">
        <w:rPr>
          <w:rFonts w:ascii="Segoe UI" w:hAnsi="Segoe UI" w:cs="Segoe UI"/>
          <w:color w:val="000000" w:themeColor="text1"/>
        </w:rPr>
        <w:t>ssociation</w:t>
      </w:r>
      <w:r w:rsidRPr="00C55DB6">
        <w:rPr>
          <w:rFonts w:ascii="Segoe UI" w:hAnsi="Segoe UI" w:cs="Segoe UI"/>
          <w:color w:val="000000" w:themeColor="text1"/>
        </w:rPr>
        <w:t xml:space="preserve"> National Convention in 2017. </w:t>
      </w:r>
      <w:r w:rsidR="00361612" w:rsidRPr="00C55DB6">
        <w:rPr>
          <w:rFonts w:ascii="Segoe UI" w:hAnsi="Segoe UI" w:cs="Segoe UI"/>
          <w:color w:val="000000" w:themeColor="text1"/>
        </w:rPr>
        <w:t xml:space="preserve">Prior to UGA, Cynthia was Director of Wind Ensembles at Cornell University in Ithaca, New York. </w:t>
      </w:r>
      <w:r w:rsidR="005F00C5" w:rsidRPr="00C55DB6">
        <w:rPr>
          <w:rFonts w:ascii="Segoe UI" w:hAnsi="Segoe UI" w:cs="Segoe UI"/>
          <w:color w:val="000000" w:themeColor="text1"/>
        </w:rPr>
        <w:t>The Cornell Wind Ens</w:t>
      </w:r>
      <w:r w:rsidR="0026426B" w:rsidRPr="00C55DB6">
        <w:rPr>
          <w:rFonts w:ascii="Segoe UI" w:hAnsi="Segoe UI" w:cs="Segoe UI"/>
          <w:color w:val="000000" w:themeColor="text1"/>
        </w:rPr>
        <w:t xml:space="preserve">emble </w:t>
      </w:r>
      <w:r w:rsidR="00A94127" w:rsidRPr="00C55DB6">
        <w:rPr>
          <w:rFonts w:ascii="Segoe UI" w:hAnsi="Segoe UI" w:cs="Segoe UI"/>
          <w:color w:val="000000" w:themeColor="text1"/>
        </w:rPr>
        <w:t xml:space="preserve">undertook multiple service-learning and performance tours to Costa Rica, Panama, inner-city Washington </w:t>
      </w:r>
      <w:r w:rsidR="00A94127" w:rsidRPr="00C55DB6">
        <w:rPr>
          <w:rFonts w:ascii="Segoe UI" w:hAnsi="Segoe UI" w:cs="Segoe UI"/>
          <w:color w:val="000000" w:themeColor="text1"/>
        </w:rPr>
        <w:lastRenderedPageBreak/>
        <w:t xml:space="preserve">and </w:t>
      </w:r>
      <w:r w:rsidR="00973172" w:rsidRPr="00C55DB6">
        <w:rPr>
          <w:rFonts w:ascii="Segoe UI" w:hAnsi="Segoe UI" w:cs="Segoe UI"/>
          <w:color w:val="000000" w:themeColor="text1"/>
        </w:rPr>
        <w:t>Pennsylvania</w:t>
      </w:r>
      <w:r w:rsidR="00A94127" w:rsidRPr="00C55DB6">
        <w:rPr>
          <w:rFonts w:ascii="Segoe UI" w:hAnsi="Segoe UI" w:cs="Segoe UI"/>
          <w:color w:val="000000" w:themeColor="text1"/>
        </w:rPr>
        <w:t xml:space="preserve"> where they donated hundreds of instruments and led </w:t>
      </w:r>
      <w:r w:rsidR="004B3306" w:rsidRPr="00C55DB6">
        <w:rPr>
          <w:rFonts w:ascii="Segoe UI" w:hAnsi="Segoe UI" w:cs="Segoe UI"/>
          <w:color w:val="000000" w:themeColor="text1"/>
        </w:rPr>
        <w:t>workshops</w:t>
      </w:r>
      <w:r w:rsidR="00973172" w:rsidRPr="00C55DB6">
        <w:rPr>
          <w:rFonts w:ascii="Segoe UI" w:hAnsi="Segoe UI" w:cs="Segoe UI"/>
          <w:color w:val="000000" w:themeColor="text1"/>
        </w:rPr>
        <w:t xml:space="preserve"> with </w:t>
      </w:r>
      <w:r w:rsidR="0057690E" w:rsidRPr="00C55DB6">
        <w:rPr>
          <w:rFonts w:ascii="Segoe UI" w:hAnsi="Segoe UI" w:cs="Segoe UI"/>
          <w:color w:val="000000" w:themeColor="text1"/>
        </w:rPr>
        <w:t>students and band directors</w:t>
      </w:r>
      <w:r w:rsidR="004B3306" w:rsidRPr="00C55DB6">
        <w:rPr>
          <w:rFonts w:ascii="Segoe UI" w:hAnsi="Segoe UI" w:cs="Segoe UI"/>
          <w:color w:val="000000" w:themeColor="text1"/>
        </w:rPr>
        <w:t xml:space="preserve">. </w:t>
      </w:r>
      <w:r w:rsidR="000139CF" w:rsidRPr="00C55DB6">
        <w:rPr>
          <w:rFonts w:ascii="Segoe UI" w:hAnsi="Segoe UI" w:cs="Segoe UI"/>
          <w:color w:val="000000" w:themeColor="text1"/>
        </w:rPr>
        <w:t>In 2023, s</w:t>
      </w:r>
      <w:r w:rsidR="00C32400" w:rsidRPr="00C55DB6">
        <w:rPr>
          <w:rFonts w:ascii="Segoe UI" w:hAnsi="Segoe UI" w:cs="Segoe UI"/>
          <w:color w:val="000000" w:themeColor="text1"/>
        </w:rPr>
        <w:t xml:space="preserve">he was appointed as Artistic Director and Conductor of </w:t>
      </w:r>
      <w:r w:rsidR="0057690E" w:rsidRPr="00C55DB6">
        <w:rPr>
          <w:rFonts w:ascii="Segoe UI" w:hAnsi="Segoe UI" w:cs="Segoe UI"/>
          <w:color w:val="000000" w:themeColor="text1"/>
        </w:rPr>
        <w:t xml:space="preserve">the </w:t>
      </w:r>
      <w:r w:rsidR="00C32400" w:rsidRPr="00C55DB6">
        <w:rPr>
          <w:rFonts w:ascii="Segoe UI" w:hAnsi="Segoe UI" w:cs="Segoe UI"/>
          <w:color w:val="000000" w:themeColor="text1"/>
        </w:rPr>
        <w:t xml:space="preserve">Festival Winds of “Summer Music at Saugeen Shores” </w:t>
      </w:r>
      <w:r w:rsidR="004B3306" w:rsidRPr="00C55DB6">
        <w:rPr>
          <w:rFonts w:ascii="Segoe UI" w:hAnsi="Segoe UI" w:cs="Segoe UI"/>
          <w:color w:val="000000" w:themeColor="text1"/>
        </w:rPr>
        <w:t>and the Wellington Wind Symphony</w:t>
      </w:r>
      <w:r w:rsidR="007542AE" w:rsidRPr="00C55DB6">
        <w:rPr>
          <w:rFonts w:ascii="Segoe UI" w:hAnsi="Segoe UI" w:cs="Segoe UI"/>
          <w:color w:val="000000" w:themeColor="text1"/>
        </w:rPr>
        <w:t>, a semi-professional community band in Waterloo, Ontario.</w:t>
      </w:r>
    </w:p>
    <w:p w14:paraId="27CEFDA0" w14:textId="5C0CBED0" w:rsidR="007B51CA" w:rsidRPr="00C55DB6" w:rsidRDefault="00C865A7" w:rsidP="007B51CA">
      <w:pPr>
        <w:rPr>
          <w:rFonts w:ascii="Segoe UI" w:eastAsia="Times New Roman" w:hAnsi="Segoe UI" w:cs="Segoe UI"/>
          <w:color w:val="000000" w:themeColor="text1"/>
        </w:rPr>
      </w:pPr>
      <w:r w:rsidRPr="00C55DB6">
        <w:rPr>
          <w:rFonts w:ascii="Segoe UI" w:hAnsi="Segoe UI" w:cs="Segoe UI"/>
          <w:color w:val="000000" w:themeColor="text1"/>
        </w:rPr>
        <w:t xml:space="preserve">Cynthia has guest conducted bands, new music ensembles, and orchestras </w:t>
      </w:r>
      <w:r w:rsidR="00361612" w:rsidRPr="00C55DB6">
        <w:rPr>
          <w:rFonts w:ascii="Segoe UI" w:hAnsi="Segoe UI" w:cs="Segoe UI"/>
          <w:color w:val="000000" w:themeColor="text1"/>
        </w:rPr>
        <w:t xml:space="preserve">professionally, </w:t>
      </w:r>
      <w:r w:rsidRPr="00C55DB6">
        <w:rPr>
          <w:rFonts w:ascii="Segoe UI" w:hAnsi="Segoe UI" w:cs="Segoe UI"/>
          <w:color w:val="000000" w:themeColor="text1"/>
        </w:rPr>
        <w:t>at several universities and conservatories</w:t>
      </w:r>
      <w:r w:rsidR="00361612" w:rsidRPr="00C55DB6">
        <w:rPr>
          <w:rFonts w:ascii="Segoe UI" w:hAnsi="Segoe UI" w:cs="Segoe UI"/>
          <w:color w:val="000000" w:themeColor="text1"/>
        </w:rPr>
        <w:t>, and</w:t>
      </w:r>
      <w:r w:rsidRPr="00C55DB6">
        <w:rPr>
          <w:rFonts w:ascii="Segoe UI" w:hAnsi="Segoe UI" w:cs="Segoe UI"/>
          <w:color w:val="000000" w:themeColor="text1"/>
        </w:rPr>
        <w:t xml:space="preserve"> honor bands in the United States</w:t>
      </w:r>
      <w:r w:rsidR="00605390" w:rsidRPr="00C55DB6">
        <w:rPr>
          <w:rFonts w:ascii="Segoe UI" w:hAnsi="Segoe UI" w:cs="Segoe UI"/>
          <w:color w:val="000000" w:themeColor="text1"/>
        </w:rPr>
        <w:t>, China, Canada, Australia, Latin America, and Europe</w:t>
      </w:r>
      <w:r w:rsidRPr="00C55DB6">
        <w:rPr>
          <w:rFonts w:ascii="Segoe UI" w:hAnsi="Segoe UI" w:cs="Segoe UI"/>
          <w:color w:val="000000" w:themeColor="text1"/>
        </w:rPr>
        <w:t xml:space="preserve">. </w:t>
      </w:r>
      <w:r w:rsidR="007B51CA" w:rsidRPr="00C55DB6">
        <w:rPr>
          <w:rFonts w:ascii="Segoe UI" w:hAnsi="Segoe UI" w:cs="Segoe UI"/>
          <w:color w:val="000000" w:themeColor="text1"/>
        </w:rPr>
        <w:t xml:space="preserve">She </w:t>
      </w:r>
      <w:r w:rsidRPr="00C55DB6">
        <w:rPr>
          <w:rFonts w:ascii="Segoe UI" w:hAnsi="Segoe UI" w:cs="Segoe UI"/>
          <w:color w:val="000000" w:themeColor="text1"/>
        </w:rPr>
        <w:t>continues to actively promote commissions by today’s leading and emerging composers around the world</w:t>
      </w:r>
      <w:r w:rsidR="002670B2" w:rsidRPr="00C55DB6">
        <w:rPr>
          <w:rFonts w:ascii="Segoe UI" w:hAnsi="Segoe UI" w:cs="Segoe UI"/>
          <w:color w:val="000000" w:themeColor="text1"/>
        </w:rPr>
        <w:t xml:space="preserve">. </w:t>
      </w:r>
      <w:r w:rsidR="007B51CA" w:rsidRPr="00C55DB6">
        <w:rPr>
          <w:rFonts w:ascii="Segoe UI" w:eastAsia="Times New Roman" w:hAnsi="Segoe UI" w:cs="Segoe UI"/>
          <w:color w:val="000000" w:themeColor="text1"/>
        </w:rPr>
        <w:t>She has been invited to present her research with teaching and technology, innovative rehearsal techniques, and service-learning and music performance at numerous conferences nationally and internationally. She is published in such journals as Interdisciplinary Humanities, International Journal of the Humanities, Music Educators Journal, N</w:t>
      </w:r>
      <w:r w:rsidR="00361612" w:rsidRPr="00C55DB6">
        <w:rPr>
          <w:rFonts w:ascii="Segoe UI" w:eastAsia="Times New Roman" w:hAnsi="Segoe UI" w:cs="Segoe UI"/>
          <w:color w:val="000000" w:themeColor="text1"/>
        </w:rPr>
        <w:t xml:space="preserve">ational </w:t>
      </w:r>
      <w:r w:rsidR="007B51CA" w:rsidRPr="00C55DB6">
        <w:rPr>
          <w:rFonts w:ascii="Segoe UI" w:eastAsia="Times New Roman" w:hAnsi="Segoe UI" w:cs="Segoe UI"/>
          <w:color w:val="000000" w:themeColor="text1"/>
        </w:rPr>
        <w:t>A</w:t>
      </w:r>
      <w:r w:rsidR="00361612" w:rsidRPr="00C55DB6">
        <w:rPr>
          <w:rFonts w:ascii="Segoe UI" w:eastAsia="Times New Roman" w:hAnsi="Segoe UI" w:cs="Segoe UI"/>
          <w:color w:val="000000" w:themeColor="text1"/>
        </w:rPr>
        <w:t xml:space="preserve">ssociation </w:t>
      </w:r>
      <w:r w:rsidR="007B51CA" w:rsidRPr="00C55DB6">
        <w:rPr>
          <w:rFonts w:ascii="Segoe UI" w:eastAsia="Times New Roman" w:hAnsi="Segoe UI" w:cs="Segoe UI"/>
          <w:color w:val="000000" w:themeColor="text1"/>
        </w:rPr>
        <w:t>f</w:t>
      </w:r>
      <w:r w:rsidR="00361612" w:rsidRPr="00C55DB6">
        <w:rPr>
          <w:rFonts w:ascii="Segoe UI" w:eastAsia="Times New Roman" w:hAnsi="Segoe UI" w:cs="Segoe UI"/>
          <w:color w:val="000000" w:themeColor="text1"/>
        </w:rPr>
        <w:t xml:space="preserve">or </w:t>
      </w:r>
      <w:r w:rsidR="007B51CA" w:rsidRPr="00C55DB6">
        <w:rPr>
          <w:rFonts w:ascii="Segoe UI" w:eastAsia="Times New Roman" w:hAnsi="Segoe UI" w:cs="Segoe UI"/>
          <w:color w:val="000000" w:themeColor="text1"/>
        </w:rPr>
        <w:t>M</w:t>
      </w:r>
      <w:r w:rsidR="00361612" w:rsidRPr="00C55DB6">
        <w:rPr>
          <w:rFonts w:ascii="Segoe UI" w:eastAsia="Times New Roman" w:hAnsi="Segoe UI" w:cs="Segoe UI"/>
          <w:color w:val="000000" w:themeColor="text1"/>
        </w:rPr>
        <w:t xml:space="preserve">usic </w:t>
      </w:r>
      <w:r w:rsidR="007B51CA" w:rsidRPr="00C55DB6">
        <w:rPr>
          <w:rFonts w:ascii="Segoe UI" w:eastAsia="Times New Roman" w:hAnsi="Segoe UI" w:cs="Segoe UI"/>
          <w:color w:val="000000" w:themeColor="text1"/>
        </w:rPr>
        <w:t>E</w:t>
      </w:r>
      <w:r w:rsidR="00361612" w:rsidRPr="00C55DB6">
        <w:rPr>
          <w:rFonts w:ascii="Segoe UI" w:eastAsia="Times New Roman" w:hAnsi="Segoe UI" w:cs="Segoe UI"/>
          <w:color w:val="000000" w:themeColor="text1"/>
        </w:rPr>
        <w:t>ducation</w:t>
      </w:r>
      <w:r w:rsidR="007B51CA" w:rsidRPr="00C55DB6">
        <w:rPr>
          <w:rFonts w:ascii="Segoe UI" w:eastAsia="Times New Roman" w:hAnsi="Segoe UI" w:cs="Segoe UI"/>
          <w:color w:val="000000" w:themeColor="text1"/>
        </w:rPr>
        <w:t xml:space="preserve"> "Teaching Music," NewMusicUSA.org, Journal of the World Association of Bands and Ensembles, Fanfare Magazine, and Canadian Winds, and has recorded CDs with the Innova and Albany labels. </w:t>
      </w:r>
      <w:r w:rsidR="0025321E" w:rsidRPr="00C55DB6">
        <w:rPr>
          <w:rFonts w:ascii="Segoe UI" w:eastAsia="Times New Roman" w:hAnsi="Segoe UI" w:cs="Segoe UI"/>
          <w:color w:val="000000" w:themeColor="text1"/>
        </w:rPr>
        <w:t>In 2025, “An Evening with Michael Barry</w:t>
      </w:r>
      <w:r w:rsidR="00124BC6" w:rsidRPr="00C55DB6">
        <w:rPr>
          <w:rFonts w:ascii="Segoe UI" w:eastAsia="Times New Roman" w:hAnsi="Segoe UI" w:cs="Segoe UI"/>
          <w:color w:val="000000" w:themeColor="text1"/>
        </w:rPr>
        <w:t xml:space="preserve">—from Showstopper to </w:t>
      </w:r>
      <w:r w:rsidR="00FA55C7" w:rsidRPr="00C55DB6">
        <w:rPr>
          <w:rFonts w:ascii="Segoe UI" w:eastAsia="Times New Roman" w:hAnsi="Segoe UI" w:cs="Segoe UI"/>
          <w:color w:val="000000" w:themeColor="text1"/>
        </w:rPr>
        <w:t>Encore</w:t>
      </w:r>
      <w:r w:rsidR="00BC4BA6" w:rsidRPr="00C55DB6">
        <w:rPr>
          <w:rFonts w:ascii="Segoe UI" w:eastAsia="Times New Roman" w:hAnsi="Segoe UI" w:cs="Segoe UI"/>
          <w:color w:val="000000" w:themeColor="text1"/>
        </w:rPr>
        <w:t>”</w:t>
      </w:r>
      <w:r w:rsidR="00BB70E2" w:rsidRPr="00C55DB6">
        <w:rPr>
          <w:rFonts w:ascii="Segoe UI" w:eastAsia="Times New Roman" w:hAnsi="Segoe UI" w:cs="Segoe UI"/>
          <w:color w:val="000000" w:themeColor="text1"/>
        </w:rPr>
        <w:t xml:space="preserve"> with Budapest Winds </w:t>
      </w:r>
      <w:r w:rsidR="00605390" w:rsidRPr="00C55DB6">
        <w:rPr>
          <w:rFonts w:ascii="Segoe UI" w:eastAsia="Times New Roman" w:hAnsi="Segoe UI" w:cs="Segoe UI"/>
          <w:color w:val="000000" w:themeColor="text1"/>
        </w:rPr>
        <w:t>was</w:t>
      </w:r>
      <w:r w:rsidR="00BB70E2" w:rsidRPr="00C55DB6">
        <w:rPr>
          <w:rFonts w:ascii="Segoe UI" w:eastAsia="Times New Roman" w:hAnsi="Segoe UI" w:cs="Segoe UI"/>
          <w:color w:val="000000" w:themeColor="text1"/>
        </w:rPr>
        <w:t xml:space="preserve"> released with Acis </w:t>
      </w:r>
      <w:r w:rsidR="00BC4BA6" w:rsidRPr="00C55DB6">
        <w:rPr>
          <w:rFonts w:ascii="Segoe UI" w:eastAsia="Times New Roman" w:hAnsi="Segoe UI" w:cs="Segoe UI"/>
          <w:color w:val="000000" w:themeColor="text1"/>
        </w:rPr>
        <w:t>Productions</w:t>
      </w:r>
      <w:r w:rsidR="00BB70E2" w:rsidRPr="00C55DB6">
        <w:rPr>
          <w:rFonts w:ascii="Segoe UI" w:eastAsia="Times New Roman" w:hAnsi="Segoe UI" w:cs="Segoe UI"/>
          <w:color w:val="000000" w:themeColor="text1"/>
        </w:rPr>
        <w:t xml:space="preserve">. </w:t>
      </w:r>
      <w:r w:rsidR="00F62E2D" w:rsidRPr="00C55DB6">
        <w:rPr>
          <w:rFonts w:ascii="Segoe UI" w:eastAsia="Times New Roman" w:hAnsi="Segoe UI" w:cs="Segoe UI"/>
          <w:color w:val="000000" w:themeColor="text1"/>
        </w:rPr>
        <w:t>She is a frequent guest on numerous podcasts.</w:t>
      </w:r>
    </w:p>
    <w:p w14:paraId="0FFEC952" w14:textId="77777777" w:rsidR="007B51CA" w:rsidRPr="00C55DB6" w:rsidRDefault="007B51CA" w:rsidP="007B51CA">
      <w:pPr>
        <w:rPr>
          <w:rFonts w:ascii="Segoe UI" w:eastAsia="Times New Roman" w:hAnsi="Segoe UI" w:cs="Segoe UI"/>
          <w:color w:val="000000" w:themeColor="text1"/>
        </w:rPr>
      </w:pPr>
    </w:p>
    <w:p w14:paraId="3AE30107" w14:textId="76A42F20" w:rsidR="00C32400" w:rsidRPr="00C55DB6" w:rsidRDefault="007B51CA" w:rsidP="00C32400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 w:themeColor="text1"/>
        </w:rPr>
      </w:pPr>
      <w:r w:rsidRPr="00C55DB6">
        <w:rPr>
          <w:rFonts w:ascii="Segoe UI" w:hAnsi="Segoe UI" w:cs="Segoe UI"/>
          <w:color w:val="000000" w:themeColor="text1"/>
        </w:rPr>
        <w:t xml:space="preserve">Cynthia has served as a board member with </w:t>
      </w:r>
      <w:r w:rsidR="001C4C69" w:rsidRPr="00C55DB6">
        <w:rPr>
          <w:rFonts w:ascii="Segoe UI" w:hAnsi="Segoe UI" w:cs="Segoe UI"/>
          <w:color w:val="000000" w:themeColor="text1"/>
        </w:rPr>
        <w:t>the World Association of Symphonic Bands and Ensembles</w:t>
      </w:r>
      <w:r w:rsidRPr="00C55DB6">
        <w:rPr>
          <w:rFonts w:ascii="Segoe UI" w:hAnsi="Segoe UI" w:cs="Segoe UI"/>
          <w:color w:val="000000" w:themeColor="text1"/>
        </w:rPr>
        <w:t xml:space="preserve"> </w:t>
      </w:r>
      <w:r w:rsidR="001C4C69" w:rsidRPr="00C55DB6">
        <w:rPr>
          <w:rFonts w:ascii="Segoe UI" w:hAnsi="Segoe UI" w:cs="Segoe UI"/>
          <w:color w:val="000000" w:themeColor="text1"/>
        </w:rPr>
        <w:t>(WASBE)</w:t>
      </w:r>
      <w:r w:rsidR="001514A2" w:rsidRPr="00C55DB6">
        <w:rPr>
          <w:rFonts w:ascii="Segoe UI" w:hAnsi="Segoe UI" w:cs="Segoe UI"/>
          <w:color w:val="000000" w:themeColor="text1"/>
        </w:rPr>
        <w:t xml:space="preserve"> </w:t>
      </w:r>
      <w:r w:rsidRPr="00C55DB6">
        <w:rPr>
          <w:rFonts w:ascii="Segoe UI" w:hAnsi="Segoe UI" w:cs="Segoe UI"/>
          <w:color w:val="000000" w:themeColor="text1"/>
        </w:rPr>
        <w:t>and is a member of C</w:t>
      </w:r>
      <w:r w:rsidR="001C4C69" w:rsidRPr="00C55DB6">
        <w:rPr>
          <w:rFonts w:ascii="Segoe UI" w:hAnsi="Segoe UI" w:cs="Segoe UI"/>
          <w:color w:val="000000" w:themeColor="text1"/>
        </w:rPr>
        <w:t xml:space="preserve">ollege Band Directors National Association (CBDNA), </w:t>
      </w:r>
      <w:r w:rsidRPr="00C55DB6">
        <w:rPr>
          <w:rFonts w:ascii="Segoe UI" w:hAnsi="Segoe UI" w:cs="Segoe UI"/>
          <w:color w:val="000000" w:themeColor="text1"/>
        </w:rPr>
        <w:t xml:space="preserve">Conductor’s Guild, College Music Society, the National Association for Music Education, and the American Bandmasters Association. She currently serves on the board of the Western International Band Clinic (WIBC) and </w:t>
      </w:r>
      <w:r w:rsidR="001C4C69" w:rsidRPr="00C55DB6">
        <w:rPr>
          <w:rFonts w:ascii="Segoe UI" w:hAnsi="Segoe UI" w:cs="Segoe UI"/>
          <w:color w:val="000000" w:themeColor="text1"/>
        </w:rPr>
        <w:t xml:space="preserve">is </w:t>
      </w:r>
      <w:r w:rsidRPr="00C55DB6">
        <w:rPr>
          <w:rFonts w:ascii="Segoe UI" w:hAnsi="Segoe UI" w:cs="Segoe UI"/>
          <w:color w:val="000000" w:themeColor="text1"/>
        </w:rPr>
        <w:t xml:space="preserve">faculty at </w:t>
      </w:r>
      <w:r w:rsidR="001514A2" w:rsidRPr="00C55DB6">
        <w:rPr>
          <w:rFonts w:ascii="Segoe UI" w:hAnsi="Segoe UI" w:cs="Segoe UI"/>
          <w:color w:val="000000" w:themeColor="text1"/>
        </w:rPr>
        <w:t>the American Band College (ABC)</w:t>
      </w:r>
      <w:r w:rsidRPr="00C55DB6">
        <w:rPr>
          <w:rFonts w:ascii="Segoe UI" w:hAnsi="Segoe UI" w:cs="Segoe UI"/>
          <w:color w:val="000000" w:themeColor="text1"/>
        </w:rPr>
        <w:t xml:space="preserve">. </w:t>
      </w:r>
      <w:r w:rsidR="001C4C69" w:rsidRPr="00C55DB6">
        <w:rPr>
          <w:rFonts w:ascii="Segoe UI" w:hAnsi="Segoe UI" w:cs="Segoe UI"/>
          <w:color w:val="000000" w:themeColor="text1"/>
        </w:rPr>
        <w:t xml:space="preserve">She serves on the advisory boards  of the Institute for Composer Diversity (composerdiversity.com), Lift Music Fund (liftmusicfund.org), and United Sound Music (unitedsoundmusic.org). </w:t>
      </w:r>
      <w:r w:rsidRPr="00C55DB6">
        <w:rPr>
          <w:rFonts w:ascii="Segoe UI" w:hAnsi="Segoe UI" w:cs="Segoe UI"/>
          <w:color w:val="000000" w:themeColor="text1"/>
        </w:rPr>
        <w:t xml:space="preserve">She is an honorary member of Kappa </w:t>
      </w:r>
      <w:proofErr w:type="spellStart"/>
      <w:r w:rsidRPr="00C55DB6">
        <w:rPr>
          <w:rFonts w:ascii="Segoe UI" w:hAnsi="Segoe UI" w:cs="Segoe UI"/>
          <w:color w:val="000000" w:themeColor="text1"/>
        </w:rPr>
        <w:t>Kappa</w:t>
      </w:r>
      <w:proofErr w:type="spellEnd"/>
      <w:r w:rsidRPr="00C55DB6">
        <w:rPr>
          <w:rFonts w:ascii="Segoe UI" w:hAnsi="Segoe UI" w:cs="Segoe UI"/>
          <w:color w:val="000000" w:themeColor="text1"/>
        </w:rPr>
        <w:t xml:space="preserve"> Psi and a National Arts Associate member of Sigma Alpha Iota.</w:t>
      </w:r>
      <w:r w:rsidR="00C32400" w:rsidRPr="00C55DB6">
        <w:rPr>
          <w:rFonts w:ascii="Segoe UI" w:hAnsi="Segoe UI" w:cs="Segoe UI"/>
          <w:color w:val="000000" w:themeColor="text1"/>
        </w:rPr>
        <w:t xml:space="preserve"> Cynthia is a sponsored </w:t>
      </w:r>
      <w:r w:rsidR="00605390" w:rsidRPr="00C55DB6">
        <w:rPr>
          <w:rFonts w:ascii="Segoe UI" w:hAnsi="Segoe UI" w:cs="Segoe UI"/>
          <w:color w:val="000000" w:themeColor="text1"/>
        </w:rPr>
        <w:t xml:space="preserve">conducting and music education </w:t>
      </w:r>
      <w:r w:rsidR="00C32400" w:rsidRPr="00C55DB6">
        <w:rPr>
          <w:rFonts w:ascii="Segoe UI" w:hAnsi="Segoe UI" w:cs="Segoe UI"/>
          <w:color w:val="000000" w:themeColor="text1"/>
        </w:rPr>
        <w:t>clinician with Conn-Selmer.</w:t>
      </w:r>
    </w:p>
    <w:p w14:paraId="6DBA137F" w14:textId="31AB4E79" w:rsidR="007B51CA" w:rsidRPr="00C55DB6" w:rsidRDefault="007B51CA" w:rsidP="007B51CA">
      <w:pPr>
        <w:rPr>
          <w:rFonts w:ascii="Segoe UI" w:eastAsia="Times New Roman" w:hAnsi="Segoe UI" w:cs="Segoe UI"/>
          <w:color w:val="000000" w:themeColor="text1"/>
        </w:rPr>
      </w:pPr>
    </w:p>
    <w:p w14:paraId="168AE706" w14:textId="77777777" w:rsidR="007B51CA" w:rsidRPr="00C55DB6" w:rsidRDefault="007B51CA" w:rsidP="007B51CA">
      <w:pPr>
        <w:rPr>
          <w:rFonts w:ascii="Segoe UI" w:eastAsia="Times New Roman" w:hAnsi="Segoe UI" w:cs="Segoe UI"/>
          <w:color w:val="000000" w:themeColor="text1"/>
        </w:rPr>
      </w:pPr>
    </w:p>
    <w:p w14:paraId="0A360AF5" w14:textId="77777777" w:rsidR="009D2F0F" w:rsidRPr="00C55DB6" w:rsidRDefault="009D2F0F">
      <w:pPr>
        <w:rPr>
          <w:rFonts w:ascii="Segoe UI" w:hAnsi="Segoe UI" w:cs="Segoe UI"/>
          <w:color w:val="000000" w:themeColor="text1"/>
        </w:rPr>
      </w:pPr>
    </w:p>
    <w:sectPr w:rsidR="009D2F0F" w:rsidRPr="00C55D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A7"/>
    <w:rsid w:val="000139CF"/>
    <w:rsid w:val="00124BC6"/>
    <w:rsid w:val="001514A2"/>
    <w:rsid w:val="001C4C69"/>
    <w:rsid w:val="001F186D"/>
    <w:rsid w:val="00212609"/>
    <w:rsid w:val="00252BEA"/>
    <w:rsid w:val="0025321E"/>
    <w:rsid w:val="0026426B"/>
    <w:rsid w:val="002670B2"/>
    <w:rsid w:val="00307ECE"/>
    <w:rsid w:val="00361612"/>
    <w:rsid w:val="00411E07"/>
    <w:rsid w:val="004145FF"/>
    <w:rsid w:val="00473E6A"/>
    <w:rsid w:val="004B3306"/>
    <w:rsid w:val="0057690E"/>
    <w:rsid w:val="005A37C2"/>
    <w:rsid w:val="005A6D8D"/>
    <w:rsid w:val="005D09E8"/>
    <w:rsid w:val="005F00C5"/>
    <w:rsid w:val="00605390"/>
    <w:rsid w:val="00722615"/>
    <w:rsid w:val="007542AE"/>
    <w:rsid w:val="00796188"/>
    <w:rsid w:val="007B51CA"/>
    <w:rsid w:val="008A100E"/>
    <w:rsid w:val="00926E9B"/>
    <w:rsid w:val="00973172"/>
    <w:rsid w:val="009D2F0F"/>
    <w:rsid w:val="00A94127"/>
    <w:rsid w:val="00AC0EF0"/>
    <w:rsid w:val="00B52634"/>
    <w:rsid w:val="00BB70E2"/>
    <w:rsid w:val="00BC4BA6"/>
    <w:rsid w:val="00BD3E9D"/>
    <w:rsid w:val="00BF6AC5"/>
    <w:rsid w:val="00C32400"/>
    <w:rsid w:val="00C55DB6"/>
    <w:rsid w:val="00C865A7"/>
    <w:rsid w:val="00CA2C55"/>
    <w:rsid w:val="00D15782"/>
    <w:rsid w:val="00D465F2"/>
    <w:rsid w:val="00DB69DD"/>
    <w:rsid w:val="00DD414C"/>
    <w:rsid w:val="00E272D2"/>
    <w:rsid w:val="00E91B21"/>
    <w:rsid w:val="00F6243F"/>
    <w:rsid w:val="00F62E2D"/>
    <w:rsid w:val="00FA05EA"/>
    <w:rsid w:val="00FA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BF8"/>
  <w15:chartTrackingRefBased/>
  <w15:docId w15:val="{B7861650-4D94-9D4B-AC42-24EBE0F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65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13C79A9E4A442AEE23C25FD8568ED" ma:contentTypeVersion="16" ma:contentTypeDescription="Create a new document." ma:contentTypeScope="" ma:versionID="6a6bbf825a464f3fd2a3e707043e7e1c">
  <xsd:schema xmlns:xsd="http://www.w3.org/2001/XMLSchema" xmlns:xs="http://www.w3.org/2001/XMLSchema" xmlns:p="http://schemas.microsoft.com/office/2006/metadata/properties" xmlns:ns2="a9fd4ada-1487-4ae9-acad-dc5282db6750" xmlns:ns3="b6090dea-5946-4d1f-a993-e1e13ce7829d" targetNamespace="http://schemas.microsoft.com/office/2006/metadata/properties" ma:root="true" ma:fieldsID="b20d559a62bce19d54924a87443c6f13" ns2:_="" ns3:_="">
    <xsd:import namespace="a9fd4ada-1487-4ae9-acad-dc5282db6750"/>
    <xsd:import namespace="b6090dea-5946-4d1f-a993-e1e13ce7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4ada-1487-4ae9-acad-dc5282db6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90dea-5946-4d1f-a993-e1e13ce7829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c05ac2-e98c-48d1-9207-3acac5252558}" ma:internalName="TaxCatchAll" ma:showField="CatchAllData" ma:web="b6090dea-5946-4d1f-a993-e1e13ce78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d4ada-1487-4ae9-acad-dc5282db6750">
      <Terms xmlns="http://schemas.microsoft.com/office/infopath/2007/PartnerControls"/>
    </lcf76f155ced4ddcb4097134ff3c332f>
    <TaxCatchAll xmlns="b6090dea-5946-4d1f-a993-e1e13ce7829d" xsi:nil="true"/>
  </documentManagement>
</p:properties>
</file>

<file path=customXml/itemProps1.xml><?xml version="1.0" encoding="utf-8"?>
<ds:datastoreItem xmlns:ds="http://schemas.openxmlformats.org/officeDocument/2006/customXml" ds:itemID="{24B6B0E0-909A-4EB7-A26E-66DF6D845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FB45D-42A9-4CBF-B91E-FFCAD0F2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d4ada-1487-4ae9-acad-dc5282db6750"/>
    <ds:schemaRef ds:uri="b6090dea-5946-4d1f-a993-e1e13ce7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6EC6B-9620-4432-A9CB-7086295518CA}">
  <ds:schemaRefs>
    <ds:schemaRef ds:uri="http://schemas.microsoft.com/office/2006/metadata/properties"/>
    <ds:schemaRef ds:uri="http://schemas.microsoft.com/office/infopath/2007/PartnerControls"/>
    <ds:schemaRef ds:uri="a9fd4ada-1487-4ae9-acad-dc5282db6750"/>
    <ds:schemaRef ds:uri="b6090dea-5946-4d1f-a993-e1e13ce7829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4332</Characters>
  <Application>Microsoft Office Word</Application>
  <DocSecurity>0</DocSecurity>
  <Lines>68</Lines>
  <Paragraphs>8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Johnston Turner</dc:creator>
  <cp:keywords/>
  <dc:description/>
  <cp:lastModifiedBy>Marcus Hodgson</cp:lastModifiedBy>
  <cp:revision>4</cp:revision>
  <dcterms:created xsi:type="dcterms:W3CDTF">2026-02-12T01:50:00Z</dcterms:created>
  <dcterms:modified xsi:type="dcterms:W3CDTF">2026-02-13T07:10:00Z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0x010100C7A13C79A9E4A442AEE23C25FD8568ED</vt:lpwstr>
  </property>
  <property fmtid="{D5CDD505-2E9C-101B-9397-08002B2CF9AE}" pid="3" name="MediaServiceImageTags">
    <vt:lpwstr/>
  </property>
</Properties>
</file>